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D380D" w14:textId="7F396BED" w:rsidR="00330D72" w:rsidRPr="00791550" w:rsidRDefault="00330D72" w:rsidP="00330D72">
      <w:pPr>
        <w:pStyle w:val="Kop1"/>
        <w:numPr>
          <w:ilvl w:val="0"/>
          <w:numId w:val="0"/>
        </w:numPr>
        <w:ind w:left="454" w:hanging="454"/>
        <w:rPr>
          <w:rStyle w:val="Intensievebenadrukking"/>
          <w:i w:val="0"/>
          <w:iCs w:val="0"/>
        </w:rPr>
      </w:pPr>
      <w:bookmarkStart w:id="0" w:name="_Toc115948088"/>
      <w:r w:rsidRPr="00791550">
        <w:rPr>
          <w:rStyle w:val="Intensievebenadrukking"/>
        </w:rPr>
        <w:t>Beleid actieve openbaarmaking informatiecategorie</w:t>
      </w:r>
      <w:bookmarkEnd w:id="0"/>
    </w:p>
    <w:p w14:paraId="667C3BF0" w14:textId="77777777" w:rsidR="00330D72" w:rsidRPr="00751C9E" w:rsidRDefault="00330D72" w:rsidP="00330D72">
      <w:pPr>
        <w:rPr>
          <w:rStyle w:val="Zwaar"/>
        </w:rPr>
      </w:pPr>
      <w:r w:rsidRPr="00EB257A">
        <w:rPr>
          <w:rStyle w:val="Zwaar"/>
          <w:highlight w:val="yellow"/>
        </w:rPr>
        <w:t>###NAAM CATEGORIE###</w:t>
      </w:r>
    </w:p>
    <w:p w14:paraId="471451B6" w14:textId="77777777" w:rsidR="00330D72" w:rsidRPr="00671A67" w:rsidRDefault="00330D72" w:rsidP="00330D72"/>
    <w:p w14:paraId="718F7FB1" w14:textId="77777777" w:rsidR="00330D72" w:rsidRPr="00671A67" w:rsidRDefault="00330D72" w:rsidP="00330D72">
      <w:r w:rsidRPr="00671A67">
        <w:t xml:space="preserve">Opgesteld door: </w:t>
      </w:r>
      <w:r w:rsidRPr="00EB257A">
        <w:rPr>
          <w:highlight w:val="yellow"/>
        </w:rPr>
        <w:t>###VUL HIER NAAM/NAMEN VAN OPSTELLER(S) IN, INCLUSIEF ROL/FUNCTIE###</w:t>
      </w:r>
      <w:r w:rsidRPr="00671A67">
        <w:br/>
        <w:t xml:space="preserve">Datum: </w:t>
      </w:r>
      <w:r w:rsidRPr="00EB257A">
        <w:rPr>
          <w:highlight w:val="yellow"/>
        </w:rPr>
        <w:t>###XX MAAND JAAR###</w:t>
      </w:r>
      <w:r w:rsidRPr="00671A67">
        <w:br/>
        <w:t xml:space="preserve">Versie: </w:t>
      </w:r>
      <w:r w:rsidRPr="00EB257A">
        <w:rPr>
          <w:highlight w:val="yellow"/>
        </w:rPr>
        <w:t>###VERSIENUMMER###</w:t>
      </w:r>
      <w:r w:rsidRPr="00671A67">
        <w:br/>
        <w:t>Status</w:t>
      </w:r>
      <w:r w:rsidRPr="00EB257A">
        <w:rPr>
          <w:highlight w:val="yellow"/>
        </w:rPr>
        <w:t>: ###KIES UIT: CONCEPT / DEFINITIEF CONCEPT / TER BESLUITVORMING VOORGELEGD AAN: (NAAM+FUNCTIE)/ VASTGESTELD DOOR: (GREMIUM OF NAAM+FUNCTIE) ###</w:t>
      </w:r>
    </w:p>
    <w:p w14:paraId="29229B91" w14:textId="77777777" w:rsidR="00330D72" w:rsidRPr="00671A67" w:rsidRDefault="00330D72" w:rsidP="00330D72"/>
    <w:p w14:paraId="2FB6E3AA" w14:textId="77777777" w:rsidR="00330D72" w:rsidRPr="00671A67" w:rsidRDefault="00330D72" w:rsidP="00330D72">
      <w:pPr>
        <w:rPr>
          <w:rStyle w:val="Titelvanboek"/>
        </w:rPr>
      </w:pPr>
      <w:r w:rsidRPr="00671A67">
        <w:rPr>
          <w:rStyle w:val="Titelvanboek"/>
        </w:rPr>
        <w:t>Doel en toelichting van dit document</w:t>
      </w:r>
    </w:p>
    <w:p w14:paraId="1648D05F" w14:textId="77777777" w:rsidR="00330D72" w:rsidRPr="00671A67" w:rsidRDefault="00330D72" w:rsidP="00330D72">
      <w:r w:rsidRPr="00671A67">
        <w:t xml:space="preserve">Op 1 mei 2022 is de Wet open overheid (Woo) in werking getreden. De Woo vervangt de Wob sinds die datum t.a.v. passieve openbaarmaking. Daarnaast zal ook – gefaseerd voor 11 informatiecategorieën – de verplichting om documenten actief openbaar te maken worden ingevoerd. Dit document beoogt voor de informatiecategorie </w:t>
      </w:r>
      <w:r w:rsidRPr="00EB257A">
        <w:rPr>
          <w:highlight w:val="yellow"/>
        </w:rPr>
        <w:t>###NAAAM CATEGORIE###</w:t>
      </w:r>
      <w:r w:rsidRPr="00671A67">
        <w:t xml:space="preserve"> inzichtelijk te maken:</w:t>
      </w:r>
    </w:p>
    <w:p w14:paraId="026E774D" w14:textId="77777777" w:rsidR="00330D72" w:rsidRPr="00671A67" w:rsidRDefault="00330D72" w:rsidP="00330D72">
      <w:pPr>
        <w:pStyle w:val="Lijstalinea"/>
        <w:numPr>
          <w:ilvl w:val="0"/>
          <w:numId w:val="2"/>
        </w:numPr>
        <w:spacing w:after="160" w:line="259" w:lineRule="auto"/>
      </w:pPr>
      <w:r w:rsidRPr="00671A67">
        <w:t>Welke documenten precies openbaar gemaakt moeten worden.</w:t>
      </w:r>
    </w:p>
    <w:p w14:paraId="62E36D95" w14:textId="77777777" w:rsidR="00330D72" w:rsidRPr="00671A67" w:rsidRDefault="00330D72" w:rsidP="00330D72">
      <w:pPr>
        <w:pStyle w:val="Lijstalinea"/>
        <w:numPr>
          <w:ilvl w:val="0"/>
          <w:numId w:val="2"/>
        </w:numPr>
        <w:spacing w:after="160" w:line="259" w:lineRule="auto"/>
      </w:pPr>
      <w:r w:rsidRPr="00671A67">
        <w:t>Welke eventuele bijlagen en onderliggende documenten wel en welke niet actief openbaar gemaakt zullen gaan worden.</w:t>
      </w:r>
    </w:p>
    <w:p w14:paraId="49EFD834" w14:textId="64B2C311" w:rsidR="00330D72" w:rsidRPr="00671A67" w:rsidRDefault="00330D72" w:rsidP="00330D72">
      <w:pPr>
        <w:pStyle w:val="Lijstalinea"/>
        <w:numPr>
          <w:ilvl w:val="0"/>
          <w:numId w:val="2"/>
        </w:numPr>
        <w:spacing w:after="160" w:line="259" w:lineRule="auto"/>
      </w:pPr>
      <w:r w:rsidRPr="00671A67">
        <w:t>Hoe de vereisten om verantwoord actief openbaar te maken worden ingepast in het werkproces binnen de gemeente. (</w:t>
      </w:r>
      <w:r w:rsidR="007B752B">
        <w:t>zoals</w:t>
      </w:r>
      <w:r w:rsidRPr="00671A67">
        <w:t xml:space="preserve"> meta</w:t>
      </w:r>
      <w:r w:rsidR="00DD2917">
        <w:t>-</w:t>
      </w:r>
      <w:r w:rsidRPr="00671A67">
        <w:t>dateren</w:t>
      </w:r>
      <w:r w:rsidR="007B752B">
        <w:t xml:space="preserve">, </w:t>
      </w:r>
      <w:r w:rsidR="004877E6">
        <w:t>achteraf ‘lakken’</w:t>
      </w:r>
      <w:r w:rsidR="004547BF">
        <w:t>, het koppelen van systemen</w:t>
      </w:r>
      <w:r w:rsidR="004877E6">
        <w:t xml:space="preserve"> en het </w:t>
      </w:r>
      <w:r w:rsidR="007B752B">
        <w:t>aanpassen formulieren, sjablone</w:t>
      </w:r>
      <w:r w:rsidR="004877E6">
        <w:t xml:space="preserve">n of </w:t>
      </w:r>
      <w:r w:rsidR="007B752B">
        <w:t>inkoop-</w:t>
      </w:r>
      <w:r w:rsidR="004547BF">
        <w:t>opdrachten</w:t>
      </w:r>
      <w:r w:rsidRPr="00671A67">
        <w:t>)</w:t>
      </w:r>
    </w:p>
    <w:p w14:paraId="11462307" w14:textId="77777777" w:rsidR="00330D72" w:rsidRPr="00671A67" w:rsidRDefault="00330D72" w:rsidP="00330D72">
      <w:pPr>
        <w:pStyle w:val="Lijstalinea"/>
        <w:numPr>
          <w:ilvl w:val="0"/>
          <w:numId w:val="2"/>
        </w:numPr>
        <w:spacing w:after="160" w:line="259" w:lineRule="auto"/>
      </w:pPr>
      <w:r w:rsidRPr="00671A67">
        <w:t>Hoe rollen, taken, verantwoordelijken en bevoegdheden zijn belegd in het werkproces.</w:t>
      </w:r>
    </w:p>
    <w:p w14:paraId="4ABA78BE" w14:textId="77777777" w:rsidR="00330D72" w:rsidRPr="00671A67" w:rsidRDefault="00330D72" w:rsidP="00330D72"/>
    <w:p w14:paraId="6EB6E983" w14:textId="77777777" w:rsidR="00330D72" w:rsidRPr="00671A67" w:rsidRDefault="00330D72" w:rsidP="00330D72">
      <w:pPr>
        <w:rPr>
          <w:rStyle w:val="Titelvanboek"/>
        </w:rPr>
      </w:pPr>
      <w:r w:rsidRPr="00671A67">
        <w:rPr>
          <w:rStyle w:val="Titelvanboek"/>
        </w:rPr>
        <w:t>Korte omschrijving van de informatiecategorie</w:t>
      </w:r>
    </w:p>
    <w:p w14:paraId="7A293448" w14:textId="036B1030" w:rsidR="00330D72" w:rsidRPr="00671A67" w:rsidRDefault="00330D72" w:rsidP="00330D72">
      <w:r w:rsidRPr="00EB257A">
        <w:rPr>
          <w:highlight w:val="yellow"/>
        </w:rPr>
        <w:t>### DENK AAN ONGEVEER 100 WOORDEN – INDIEN ER BINNEN EEN INFORMATIECATEGORIE DUIDELIJKE SUBCATEGORIEËN ZIJN, BENOEM DAT HIER EN BESCHRIJF WELKE SUBCATEGORIEËN HIER WEL EN NIET BESCHREVEN ZIJN EN WAAROM###</w:t>
      </w:r>
    </w:p>
    <w:p w14:paraId="19C7AB5D" w14:textId="77777777" w:rsidR="00330D72" w:rsidRPr="00671A67" w:rsidRDefault="00330D72" w:rsidP="00330D72"/>
    <w:p w14:paraId="1C05D658" w14:textId="77777777" w:rsidR="00330D72" w:rsidRPr="00671A67" w:rsidRDefault="00330D72" w:rsidP="00330D72">
      <w:pPr>
        <w:rPr>
          <w:rStyle w:val="Titelvanboek"/>
        </w:rPr>
      </w:pPr>
      <w:r w:rsidRPr="00671A67">
        <w:rPr>
          <w:rStyle w:val="Titelvanboek"/>
        </w:rPr>
        <w:t>Welk document/welke documenten worden geproduceerd binnen deze informatiecategorie</w:t>
      </w:r>
    </w:p>
    <w:p w14:paraId="26FCB35B" w14:textId="4D51D30B" w:rsidR="00330D72" w:rsidRDefault="00330D72" w:rsidP="00330D72">
      <w:r w:rsidRPr="00EB257A">
        <w:rPr>
          <w:highlight w:val="yellow"/>
        </w:rPr>
        <w:t>###NEEM HIER EEN BESCHRIJVING OP VAN DOCUMENTEN DIE IN DEZE INFORMATIECATEGORIE WORDEN GEPUBLICEERD. VAAK ZIJN ER BINNEN DE INFORMATIECATEGORIE EEN AANTAL SUBCATEGORIEËN DENKBAAR. BENOEM DIE. IN ONDERSTAANDE TABEL ###</w:t>
      </w:r>
    </w:p>
    <w:p w14:paraId="22DA1345" w14:textId="77777777" w:rsidR="001428EF" w:rsidRPr="00671A67" w:rsidRDefault="001428EF" w:rsidP="00330D72"/>
    <w:tbl>
      <w:tblPr>
        <w:tblStyle w:val="Tabelraster"/>
        <w:tblW w:w="0" w:type="auto"/>
        <w:tblLook w:val="04A0" w:firstRow="1" w:lastRow="0" w:firstColumn="1" w:lastColumn="0" w:noHBand="0" w:noVBand="1"/>
      </w:tblPr>
      <w:tblGrid>
        <w:gridCol w:w="2265"/>
        <w:gridCol w:w="2265"/>
        <w:gridCol w:w="2266"/>
        <w:gridCol w:w="2266"/>
      </w:tblGrid>
      <w:tr w:rsidR="001428EF" w:rsidRPr="001428EF" w14:paraId="40C19A55" w14:textId="77777777" w:rsidTr="00031DD3">
        <w:tc>
          <w:tcPr>
            <w:tcW w:w="2265" w:type="dxa"/>
            <w:shd w:val="clear" w:color="auto" w:fill="000000" w:themeFill="text1"/>
          </w:tcPr>
          <w:p w14:paraId="4779652D" w14:textId="77777777" w:rsidR="00330D72" w:rsidRPr="001428EF" w:rsidRDefault="00330D72" w:rsidP="00031DD3">
            <w:pPr>
              <w:rPr>
                <w:color w:val="FFFFFF" w:themeColor="background1"/>
              </w:rPr>
            </w:pPr>
            <w:r w:rsidRPr="001428EF">
              <w:rPr>
                <w:color w:val="FFFFFF" w:themeColor="background1"/>
              </w:rPr>
              <w:t>Soort document</w:t>
            </w:r>
          </w:p>
        </w:tc>
        <w:tc>
          <w:tcPr>
            <w:tcW w:w="2265" w:type="dxa"/>
            <w:shd w:val="clear" w:color="auto" w:fill="000000" w:themeFill="text1"/>
          </w:tcPr>
          <w:p w14:paraId="172B5541" w14:textId="77777777" w:rsidR="00330D72" w:rsidRPr="001428EF" w:rsidRDefault="00330D72" w:rsidP="00031DD3">
            <w:pPr>
              <w:rPr>
                <w:color w:val="FFFFFF" w:themeColor="background1"/>
              </w:rPr>
            </w:pPr>
            <w:r w:rsidRPr="001428EF">
              <w:rPr>
                <w:color w:val="FFFFFF" w:themeColor="background1"/>
              </w:rPr>
              <w:t>Korte omschrijving</w:t>
            </w:r>
          </w:p>
        </w:tc>
        <w:tc>
          <w:tcPr>
            <w:tcW w:w="2266" w:type="dxa"/>
            <w:shd w:val="clear" w:color="auto" w:fill="000000" w:themeFill="text1"/>
          </w:tcPr>
          <w:p w14:paraId="74725349" w14:textId="77777777" w:rsidR="00330D72" w:rsidRPr="001428EF" w:rsidRDefault="00330D72" w:rsidP="00031DD3">
            <w:pPr>
              <w:rPr>
                <w:color w:val="FFFFFF" w:themeColor="background1"/>
              </w:rPr>
            </w:pPr>
            <w:r w:rsidRPr="001428EF">
              <w:rPr>
                <w:color w:val="FFFFFF" w:themeColor="background1"/>
              </w:rPr>
              <w:t>Sprake van bijlagen?</w:t>
            </w:r>
          </w:p>
        </w:tc>
        <w:tc>
          <w:tcPr>
            <w:tcW w:w="2266" w:type="dxa"/>
            <w:shd w:val="clear" w:color="auto" w:fill="000000" w:themeFill="text1"/>
          </w:tcPr>
          <w:p w14:paraId="60F20BF5" w14:textId="77777777" w:rsidR="00330D72" w:rsidRPr="001428EF" w:rsidRDefault="00330D72" w:rsidP="00031DD3">
            <w:pPr>
              <w:rPr>
                <w:color w:val="FFFFFF" w:themeColor="background1"/>
              </w:rPr>
            </w:pPr>
            <w:r w:rsidRPr="001428EF">
              <w:rPr>
                <w:color w:val="FFFFFF" w:themeColor="background1"/>
              </w:rPr>
              <w:t>Opmerkingen</w:t>
            </w:r>
          </w:p>
        </w:tc>
      </w:tr>
      <w:tr w:rsidR="001428EF" w:rsidRPr="001428EF" w14:paraId="2AED56E0" w14:textId="77777777" w:rsidTr="00031DD3">
        <w:tc>
          <w:tcPr>
            <w:tcW w:w="2265" w:type="dxa"/>
          </w:tcPr>
          <w:p w14:paraId="5E4A9109" w14:textId="1A0C3B28" w:rsidR="00330D72" w:rsidRPr="001428EF" w:rsidRDefault="00330D72" w:rsidP="00031DD3">
            <w:pPr>
              <w:rPr>
                <w:color w:val="auto"/>
              </w:rPr>
            </w:pPr>
          </w:p>
        </w:tc>
        <w:tc>
          <w:tcPr>
            <w:tcW w:w="2265" w:type="dxa"/>
          </w:tcPr>
          <w:p w14:paraId="6DAADE28" w14:textId="4B410FE9" w:rsidR="00330D72" w:rsidRPr="001428EF" w:rsidRDefault="00330D72" w:rsidP="00031DD3">
            <w:pPr>
              <w:rPr>
                <w:color w:val="auto"/>
              </w:rPr>
            </w:pPr>
          </w:p>
        </w:tc>
        <w:tc>
          <w:tcPr>
            <w:tcW w:w="2266" w:type="dxa"/>
          </w:tcPr>
          <w:p w14:paraId="4F19A735" w14:textId="4459FCB9" w:rsidR="00330D72" w:rsidRPr="001428EF" w:rsidRDefault="00330D72" w:rsidP="00031DD3">
            <w:pPr>
              <w:rPr>
                <w:color w:val="auto"/>
              </w:rPr>
            </w:pPr>
          </w:p>
        </w:tc>
        <w:tc>
          <w:tcPr>
            <w:tcW w:w="2266" w:type="dxa"/>
          </w:tcPr>
          <w:p w14:paraId="26306DB4" w14:textId="4654F579" w:rsidR="00330D72" w:rsidRPr="001428EF" w:rsidRDefault="00330D72" w:rsidP="00031DD3">
            <w:pPr>
              <w:rPr>
                <w:color w:val="auto"/>
              </w:rPr>
            </w:pPr>
          </w:p>
        </w:tc>
      </w:tr>
      <w:tr w:rsidR="001428EF" w:rsidRPr="001428EF" w14:paraId="67E8DF3C" w14:textId="77777777" w:rsidTr="00031DD3">
        <w:tc>
          <w:tcPr>
            <w:tcW w:w="2265" w:type="dxa"/>
          </w:tcPr>
          <w:p w14:paraId="6E2AA9F6" w14:textId="60E9B803" w:rsidR="00330D72" w:rsidRPr="001428EF" w:rsidRDefault="00330D72" w:rsidP="00031DD3">
            <w:pPr>
              <w:rPr>
                <w:color w:val="auto"/>
              </w:rPr>
            </w:pPr>
          </w:p>
        </w:tc>
        <w:tc>
          <w:tcPr>
            <w:tcW w:w="2265" w:type="dxa"/>
          </w:tcPr>
          <w:p w14:paraId="75C7335B" w14:textId="10928AF6" w:rsidR="00330D72" w:rsidRPr="001428EF" w:rsidRDefault="00330D72" w:rsidP="00031DD3">
            <w:pPr>
              <w:rPr>
                <w:color w:val="auto"/>
              </w:rPr>
            </w:pPr>
          </w:p>
        </w:tc>
        <w:tc>
          <w:tcPr>
            <w:tcW w:w="2266" w:type="dxa"/>
          </w:tcPr>
          <w:p w14:paraId="760A26F6" w14:textId="3B60EDE0" w:rsidR="00330D72" w:rsidRPr="001428EF" w:rsidRDefault="00330D72" w:rsidP="00031DD3">
            <w:pPr>
              <w:rPr>
                <w:color w:val="auto"/>
              </w:rPr>
            </w:pPr>
          </w:p>
        </w:tc>
        <w:tc>
          <w:tcPr>
            <w:tcW w:w="2266" w:type="dxa"/>
          </w:tcPr>
          <w:p w14:paraId="7E85A3C6" w14:textId="62463B61" w:rsidR="00330D72" w:rsidRPr="001428EF" w:rsidRDefault="00330D72" w:rsidP="00031DD3">
            <w:pPr>
              <w:rPr>
                <w:color w:val="auto"/>
              </w:rPr>
            </w:pPr>
          </w:p>
        </w:tc>
      </w:tr>
      <w:tr w:rsidR="001428EF" w:rsidRPr="001428EF" w14:paraId="4847477F" w14:textId="77777777" w:rsidTr="00031DD3">
        <w:tc>
          <w:tcPr>
            <w:tcW w:w="2265" w:type="dxa"/>
          </w:tcPr>
          <w:p w14:paraId="6BC8E7D2" w14:textId="166E50F8" w:rsidR="00330D72" w:rsidRPr="001428EF" w:rsidRDefault="00330D72" w:rsidP="00031DD3">
            <w:pPr>
              <w:rPr>
                <w:color w:val="auto"/>
              </w:rPr>
            </w:pPr>
          </w:p>
        </w:tc>
        <w:tc>
          <w:tcPr>
            <w:tcW w:w="2265" w:type="dxa"/>
          </w:tcPr>
          <w:p w14:paraId="15725A21" w14:textId="3A1017D0" w:rsidR="00330D72" w:rsidRPr="001428EF" w:rsidRDefault="00330D72" w:rsidP="00031DD3">
            <w:pPr>
              <w:rPr>
                <w:color w:val="auto"/>
              </w:rPr>
            </w:pPr>
          </w:p>
        </w:tc>
        <w:tc>
          <w:tcPr>
            <w:tcW w:w="2266" w:type="dxa"/>
          </w:tcPr>
          <w:p w14:paraId="5EF85AC2" w14:textId="567DFAEC" w:rsidR="00330D72" w:rsidRPr="001428EF" w:rsidRDefault="00330D72" w:rsidP="00031DD3">
            <w:pPr>
              <w:rPr>
                <w:color w:val="auto"/>
              </w:rPr>
            </w:pPr>
          </w:p>
        </w:tc>
        <w:tc>
          <w:tcPr>
            <w:tcW w:w="2266" w:type="dxa"/>
          </w:tcPr>
          <w:p w14:paraId="78BEBC35" w14:textId="01453139" w:rsidR="00330D72" w:rsidRPr="001428EF" w:rsidRDefault="00330D72" w:rsidP="00031DD3">
            <w:pPr>
              <w:rPr>
                <w:color w:val="auto"/>
              </w:rPr>
            </w:pPr>
          </w:p>
        </w:tc>
      </w:tr>
      <w:tr w:rsidR="001428EF" w:rsidRPr="001428EF" w14:paraId="7F1FA326" w14:textId="77777777" w:rsidTr="00031DD3">
        <w:tc>
          <w:tcPr>
            <w:tcW w:w="2265" w:type="dxa"/>
          </w:tcPr>
          <w:p w14:paraId="718EB1EB" w14:textId="77777777" w:rsidR="00330D72" w:rsidRPr="001428EF" w:rsidRDefault="00330D72" w:rsidP="00031DD3">
            <w:pPr>
              <w:rPr>
                <w:color w:val="auto"/>
              </w:rPr>
            </w:pPr>
          </w:p>
        </w:tc>
        <w:tc>
          <w:tcPr>
            <w:tcW w:w="2265" w:type="dxa"/>
          </w:tcPr>
          <w:p w14:paraId="0A4C7BF6" w14:textId="77777777" w:rsidR="00330D72" w:rsidRPr="001428EF" w:rsidRDefault="00330D72" w:rsidP="00031DD3">
            <w:pPr>
              <w:rPr>
                <w:color w:val="auto"/>
              </w:rPr>
            </w:pPr>
          </w:p>
        </w:tc>
        <w:tc>
          <w:tcPr>
            <w:tcW w:w="2266" w:type="dxa"/>
          </w:tcPr>
          <w:p w14:paraId="333C3BF3" w14:textId="77777777" w:rsidR="00330D72" w:rsidRPr="001428EF" w:rsidRDefault="00330D72" w:rsidP="00031DD3">
            <w:pPr>
              <w:rPr>
                <w:color w:val="auto"/>
              </w:rPr>
            </w:pPr>
          </w:p>
        </w:tc>
        <w:tc>
          <w:tcPr>
            <w:tcW w:w="2266" w:type="dxa"/>
          </w:tcPr>
          <w:p w14:paraId="28D499DE" w14:textId="77777777" w:rsidR="00330D72" w:rsidRPr="001428EF" w:rsidRDefault="00330D72" w:rsidP="00031DD3">
            <w:pPr>
              <w:rPr>
                <w:color w:val="auto"/>
              </w:rPr>
            </w:pPr>
          </w:p>
        </w:tc>
      </w:tr>
      <w:tr w:rsidR="001428EF" w:rsidRPr="001428EF" w14:paraId="58AC6784" w14:textId="77777777" w:rsidTr="00031DD3">
        <w:tc>
          <w:tcPr>
            <w:tcW w:w="2265" w:type="dxa"/>
          </w:tcPr>
          <w:p w14:paraId="7BC2F046" w14:textId="77777777" w:rsidR="00330D72" w:rsidRPr="001428EF" w:rsidRDefault="00330D72" w:rsidP="00031DD3">
            <w:pPr>
              <w:rPr>
                <w:color w:val="auto"/>
              </w:rPr>
            </w:pPr>
          </w:p>
        </w:tc>
        <w:tc>
          <w:tcPr>
            <w:tcW w:w="2265" w:type="dxa"/>
          </w:tcPr>
          <w:p w14:paraId="008896DC" w14:textId="77777777" w:rsidR="00330D72" w:rsidRPr="001428EF" w:rsidRDefault="00330D72" w:rsidP="00031DD3">
            <w:pPr>
              <w:rPr>
                <w:color w:val="auto"/>
              </w:rPr>
            </w:pPr>
          </w:p>
        </w:tc>
        <w:tc>
          <w:tcPr>
            <w:tcW w:w="2266" w:type="dxa"/>
          </w:tcPr>
          <w:p w14:paraId="131018EB" w14:textId="77777777" w:rsidR="00330D72" w:rsidRPr="001428EF" w:rsidRDefault="00330D72" w:rsidP="00031DD3">
            <w:pPr>
              <w:rPr>
                <w:color w:val="auto"/>
              </w:rPr>
            </w:pPr>
          </w:p>
        </w:tc>
        <w:tc>
          <w:tcPr>
            <w:tcW w:w="2266" w:type="dxa"/>
          </w:tcPr>
          <w:p w14:paraId="6B989C2D" w14:textId="77777777" w:rsidR="00330D72" w:rsidRPr="001428EF" w:rsidRDefault="00330D72" w:rsidP="00031DD3">
            <w:pPr>
              <w:rPr>
                <w:color w:val="auto"/>
              </w:rPr>
            </w:pPr>
          </w:p>
        </w:tc>
      </w:tr>
      <w:tr w:rsidR="001428EF" w:rsidRPr="001428EF" w14:paraId="61D3D2E1" w14:textId="77777777" w:rsidTr="00031DD3">
        <w:tc>
          <w:tcPr>
            <w:tcW w:w="2265" w:type="dxa"/>
          </w:tcPr>
          <w:p w14:paraId="690C0A3E" w14:textId="77777777" w:rsidR="00330D72" w:rsidRPr="001428EF" w:rsidRDefault="00330D72" w:rsidP="00031DD3">
            <w:pPr>
              <w:rPr>
                <w:color w:val="auto"/>
              </w:rPr>
            </w:pPr>
          </w:p>
        </w:tc>
        <w:tc>
          <w:tcPr>
            <w:tcW w:w="2265" w:type="dxa"/>
          </w:tcPr>
          <w:p w14:paraId="0DF1DDD2" w14:textId="77777777" w:rsidR="00330D72" w:rsidRPr="001428EF" w:rsidRDefault="00330D72" w:rsidP="00031DD3">
            <w:pPr>
              <w:rPr>
                <w:color w:val="auto"/>
              </w:rPr>
            </w:pPr>
          </w:p>
        </w:tc>
        <w:tc>
          <w:tcPr>
            <w:tcW w:w="2266" w:type="dxa"/>
          </w:tcPr>
          <w:p w14:paraId="12D766FB" w14:textId="77777777" w:rsidR="00330D72" w:rsidRPr="001428EF" w:rsidRDefault="00330D72" w:rsidP="00031DD3">
            <w:pPr>
              <w:rPr>
                <w:color w:val="auto"/>
              </w:rPr>
            </w:pPr>
          </w:p>
        </w:tc>
        <w:tc>
          <w:tcPr>
            <w:tcW w:w="2266" w:type="dxa"/>
          </w:tcPr>
          <w:p w14:paraId="6C966CAB" w14:textId="77777777" w:rsidR="00330D72" w:rsidRPr="001428EF" w:rsidRDefault="00330D72" w:rsidP="00031DD3">
            <w:pPr>
              <w:rPr>
                <w:color w:val="auto"/>
              </w:rPr>
            </w:pPr>
          </w:p>
        </w:tc>
      </w:tr>
      <w:tr w:rsidR="001428EF" w:rsidRPr="001428EF" w14:paraId="3C01CB01" w14:textId="77777777" w:rsidTr="00031DD3">
        <w:tc>
          <w:tcPr>
            <w:tcW w:w="2265" w:type="dxa"/>
          </w:tcPr>
          <w:p w14:paraId="164DFE32" w14:textId="77777777" w:rsidR="00330D72" w:rsidRPr="001428EF" w:rsidRDefault="00330D72" w:rsidP="00031DD3">
            <w:pPr>
              <w:rPr>
                <w:color w:val="auto"/>
              </w:rPr>
            </w:pPr>
          </w:p>
        </w:tc>
        <w:tc>
          <w:tcPr>
            <w:tcW w:w="2265" w:type="dxa"/>
          </w:tcPr>
          <w:p w14:paraId="491D92B0" w14:textId="77777777" w:rsidR="00330D72" w:rsidRPr="001428EF" w:rsidRDefault="00330D72" w:rsidP="00031DD3">
            <w:pPr>
              <w:rPr>
                <w:color w:val="auto"/>
              </w:rPr>
            </w:pPr>
          </w:p>
        </w:tc>
        <w:tc>
          <w:tcPr>
            <w:tcW w:w="2266" w:type="dxa"/>
          </w:tcPr>
          <w:p w14:paraId="0E915191" w14:textId="77777777" w:rsidR="00330D72" w:rsidRPr="001428EF" w:rsidRDefault="00330D72" w:rsidP="00031DD3">
            <w:pPr>
              <w:rPr>
                <w:color w:val="auto"/>
              </w:rPr>
            </w:pPr>
          </w:p>
        </w:tc>
        <w:tc>
          <w:tcPr>
            <w:tcW w:w="2266" w:type="dxa"/>
          </w:tcPr>
          <w:p w14:paraId="77F2E32A" w14:textId="77777777" w:rsidR="00330D72" w:rsidRPr="001428EF" w:rsidRDefault="00330D72" w:rsidP="00031DD3">
            <w:pPr>
              <w:rPr>
                <w:color w:val="auto"/>
              </w:rPr>
            </w:pPr>
          </w:p>
        </w:tc>
      </w:tr>
    </w:tbl>
    <w:p w14:paraId="2BD5ABDF" w14:textId="77777777" w:rsidR="00330D72" w:rsidRDefault="00330D72" w:rsidP="00330D72">
      <w:pPr>
        <w:rPr>
          <w:rStyle w:val="Titelvanboek"/>
        </w:rPr>
      </w:pPr>
    </w:p>
    <w:p w14:paraId="3F2F60EE" w14:textId="77777777" w:rsidR="00330D72" w:rsidRPr="00671A67" w:rsidRDefault="00330D72" w:rsidP="00330D72">
      <w:pPr>
        <w:rPr>
          <w:rStyle w:val="Titelvanboek"/>
        </w:rPr>
      </w:pPr>
      <w:r w:rsidRPr="00671A67">
        <w:rPr>
          <w:rStyle w:val="Titelvanboek"/>
        </w:rPr>
        <w:t>Beschrijving van de processtappen</w:t>
      </w:r>
    </w:p>
    <w:p w14:paraId="17A658EA" w14:textId="31AC363E" w:rsidR="00330D72" w:rsidRDefault="00042CAA" w:rsidP="00330D72">
      <w:pPr>
        <w:rPr>
          <w:highlight w:val="yellow"/>
        </w:rPr>
      </w:pPr>
      <w:r>
        <w:rPr>
          <w:highlight w:val="yellow"/>
        </w:rPr>
        <w:t>###</w:t>
      </w:r>
      <w:r w:rsidR="00285F69" w:rsidRPr="00042CAA">
        <w:rPr>
          <w:highlight w:val="yellow"/>
        </w:rPr>
        <w:t xml:space="preserve">Elk document dat binnen de gemeente wordt gemaakt is uitkomst of onderdeel van een werkproces. Beschrijf in dit onderdeel het werkproces dat tot de documenten leidt. Breng voor elke subcategorie de processtappen in kaart en beschrijf kort elke processtap inclusief Rollen </w:t>
      </w:r>
      <w:r w:rsidR="00285F69" w:rsidRPr="00042CAA">
        <w:rPr>
          <w:highlight w:val="yellow"/>
        </w:rPr>
        <w:lastRenderedPageBreak/>
        <w:t xml:space="preserve">taken, bevoegdheden en verantwoordelijkheden (RTBV). </w:t>
      </w:r>
      <w:r w:rsidR="007E7A6E" w:rsidRPr="00042CAA">
        <w:rPr>
          <w:highlight w:val="yellow"/>
        </w:rPr>
        <w:t>Een voorbeeld van veel voorkomende pro</w:t>
      </w:r>
      <w:r>
        <w:rPr>
          <w:highlight w:val="yellow"/>
        </w:rPr>
        <w:t>c</w:t>
      </w:r>
      <w:r w:rsidR="007E7A6E" w:rsidRPr="00042CAA">
        <w:rPr>
          <w:highlight w:val="yellow"/>
        </w:rPr>
        <w:t>esstappen is bijgevoegd, pas aan</w:t>
      </w:r>
      <w:r w:rsidRPr="00042CAA">
        <w:rPr>
          <w:highlight w:val="yellow"/>
        </w:rPr>
        <w:t xml:space="preserve"> voor de werkprocessen binnen de categorie.</w:t>
      </w:r>
    </w:p>
    <w:p w14:paraId="3E3626E8" w14:textId="77777777" w:rsidR="00854F6F" w:rsidRPr="00042CAA" w:rsidRDefault="00854F6F" w:rsidP="00330D72">
      <w:pPr>
        <w:rPr>
          <w:highlight w:val="yellow"/>
        </w:rPr>
      </w:pPr>
    </w:p>
    <w:p w14:paraId="63F5BD8C" w14:textId="36A9AFC8" w:rsidR="001056F3" w:rsidRDefault="00027C27" w:rsidP="001056F3">
      <w:r w:rsidRPr="00042CAA">
        <w:rPr>
          <w:noProof/>
          <w:highlight w:val="yellow"/>
        </w:rPr>
        <w:drawing>
          <wp:anchor distT="0" distB="0" distL="114300" distR="114300" simplePos="0" relativeHeight="251657216" behindDoc="0" locked="0" layoutInCell="1" allowOverlap="1" wp14:anchorId="646EFFDF" wp14:editId="26C95B88">
            <wp:simplePos x="0" y="0"/>
            <wp:positionH relativeFrom="margin">
              <wp:align>right</wp:align>
            </wp:positionH>
            <wp:positionV relativeFrom="paragraph">
              <wp:posOffset>220010</wp:posOffset>
            </wp:positionV>
            <wp:extent cx="3212465" cy="2263775"/>
            <wp:effectExtent l="0" t="0" r="6985" b="317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212465" cy="226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0D72" w:rsidRPr="00042CAA">
        <w:rPr>
          <w:highlight w:val="yellow"/>
          <w:u w:val="single"/>
        </w:rPr>
        <w:t>Stap 1: Binnenkomst aanvraag van inwoner/organisatie.</w:t>
      </w:r>
      <w:r w:rsidR="00330D72" w:rsidRPr="00042CAA">
        <w:rPr>
          <w:highlight w:val="yellow"/>
          <w:u w:val="single"/>
        </w:rPr>
        <w:br/>
      </w:r>
      <w:r w:rsidR="001056F3" w:rsidRPr="00EB257A">
        <w:rPr>
          <w:highlight w:val="yellow"/>
        </w:rPr>
        <w:t>###BESCHRIJVING###</w:t>
      </w:r>
      <w:r w:rsidR="001056F3" w:rsidRPr="00EB257A">
        <w:rPr>
          <w:highlight w:val="yellow"/>
          <w:u w:val="single"/>
        </w:rPr>
        <w:br/>
      </w:r>
      <w:r w:rsidR="001056F3" w:rsidRPr="00EB257A">
        <w:rPr>
          <w:highlight w:val="yellow"/>
        </w:rPr>
        <w:t>RTBV: ###</w:t>
      </w:r>
    </w:p>
    <w:p w14:paraId="657597FF" w14:textId="77777777" w:rsidR="001056F3" w:rsidRDefault="001056F3" w:rsidP="001056F3">
      <w:pPr>
        <w:rPr>
          <w:highlight w:val="yellow"/>
        </w:rPr>
      </w:pPr>
      <w:r>
        <w:rPr>
          <w:highlight w:val="yellow"/>
        </w:rPr>
        <w:t>Gebruikte systemen: ###</w:t>
      </w:r>
    </w:p>
    <w:p w14:paraId="70C7FB31" w14:textId="77777777" w:rsidR="00854F6F" w:rsidRPr="00042CAA" w:rsidRDefault="00854F6F" w:rsidP="001056F3">
      <w:pPr>
        <w:rPr>
          <w:highlight w:val="yellow"/>
        </w:rPr>
      </w:pPr>
    </w:p>
    <w:p w14:paraId="499DD7A6" w14:textId="3A5083E1" w:rsidR="001056F3" w:rsidRDefault="00330D72" w:rsidP="001056F3">
      <w:r w:rsidRPr="00042CAA">
        <w:rPr>
          <w:highlight w:val="yellow"/>
          <w:u w:val="single"/>
        </w:rPr>
        <w:t xml:space="preserve">Stap 2: Oordeel </w:t>
      </w:r>
      <w:r w:rsidRPr="00EB257A">
        <w:rPr>
          <w:highlight w:val="yellow"/>
          <w:u w:val="single"/>
        </w:rPr>
        <w:t>ontvankelijkheid en</w:t>
      </w:r>
      <w:r w:rsidR="001056F3">
        <w:rPr>
          <w:highlight w:val="yellow"/>
          <w:u w:val="single"/>
        </w:rPr>
        <w:t>/of</w:t>
      </w:r>
      <w:r w:rsidRPr="00EB257A">
        <w:rPr>
          <w:highlight w:val="yellow"/>
          <w:u w:val="single"/>
        </w:rPr>
        <w:t xml:space="preserve"> ontvangstbevestiging</w:t>
      </w:r>
      <w:r w:rsidRPr="00EB257A">
        <w:rPr>
          <w:highlight w:val="yellow"/>
          <w:u w:val="single"/>
        </w:rPr>
        <w:br/>
      </w:r>
      <w:r w:rsidR="001056F3" w:rsidRPr="00EB257A">
        <w:rPr>
          <w:highlight w:val="yellow"/>
        </w:rPr>
        <w:t>###BESCHRIJVING###</w:t>
      </w:r>
      <w:r w:rsidR="001056F3" w:rsidRPr="00EB257A">
        <w:rPr>
          <w:highlight w:val="yellow"/>
          <w:u w:val="single"/>
        </w:rPr>
        <w:br/>
      </w:r>
      <w:r w:rsidR="001056F3" w:rsidRPr="00EB257A">
        <w:rPr>
          <w:highlight w:val="yellow"/>
        </w:rPr>
        <w:t>RTBV: ###</w:t>
      </w:r>
    </w:p>
    <w:p w14:paraId="4766CF00" w14:textId="77777777" w:rsidR="001056F3" w:rsidRDefault="001056F3" w:rsidP="001056F3">
      <w:pPr>
        <w:rPr>
          <w:highlight w:val="yellow"/>
        </w:rPr>
      </w:pPr>
      <w:r>
        <w:rPr>
          <w:highlight w:val="yellow"/>
        </w:rPr>
        <w:t>Gebruikte systemen: ###</w:t>
      </w:r>
    </w:p>
    <w:p w14:paraId="6C0DAC1B" w14:textId="77777777" w:rsidR="00854F6F" w:rsidRPr="00042CAA" w:rsidRDefault="00854F6F" w:rsidP="001056F3">
      <w:pPr>
        <w:rPr>
          <w:highlight w:val="yellow"/>
        </w:rPr>
      </w:pPr>
    </w:p>
    <w:p w14:paraId="1EF5CC5B" w14:textId="63336620" w:rsidR="001056F3" w:rsidRDefault="00330D72" w:rsidP="001056F3">
      <w:r w:rsidRPr="00EB257A">
        <w:rPr>
          <w:highlight w:val="yellow"/>
          <w:u w:val="single"/>
        </w:rPr>
        <w:t xml:space="preserve">Stap 3. Beoordeling van verzoek o.b.v. </w:t>
      </w:r>
      <w:r w:rsidR="001056F3">
        <w:rPr>
          <w:highlight w:val="yellow"/>
          <w:u w:val="single"/>
        </w:rPr>
        <w:t>richtlijnen en regels</w:t>
      </w:r>
      <w:r w:rsidRPr="00EB257A">
        <w:rPr>
          <w:highlight w:val="yellow"/>
          <w:u w:val="single"/>
        </w:rPr>
        <w:t>.</w:t>
      </w:r>
      <w:r w:rsidRPr="00EB257A">
        <w:rPr>
          <w:highlight w:val="yellow"/>
        </w:rPr>
        <w:br/>
      </w:r>
      <w:r w:rsidR="001056F3" w:rsidRPr="00EB257A">
        <w:rPr>
          <w:highlight w:val="yellow"/>
        </w:rPr>
        <w:t>###BESCHRIJVING###</w:t>
      </w:r>
      <w:r w:rsidR="001056F3" w:rsidRPr="00EB257A">
        <w:rPr>
          <w:highlight w:val="yellow"/>
          <w:u w:val="single"/>
        </w:rPr>
        <w:br/>
      </w:r>
      <w:r w:rsidR="001056F3" w:rsidRPr="00EB257A">
        <w:rPr>
          <w:highlight w:val="yellow"/>
        </w:rPr>
        <w:t>RTBV: ###</w:t>
      </w:r>
    </w:p>
    <w:p w14:paraId="56AD7754" w14:textId="77777777" w:rsidR="001056F3" w:rsidRDefault="001056F3" w:rsidP="001056F3">
      <w:pPr>
        <w:rPr>
          <w:highlight w:val="yellow"/>
        </w:rPr>
      </w:pPr>
      <w:r>
        <w:rPr>
          <w:highlight w:val="yellow"/>
        </w:rPr>
        <w:t>Gebruikte systemen: ###</w:t>
      </w:r>
    </w:p>
    <w:p w14:paraId="3962DC90" w14:textId="77777777" w:rsidR="00854F6F" w:rsidRPr="00042CAA" w:rsidRDefault="00854F6F" w:rsidP="001056F3">
      <w:pPr>
        <w:rPr>
          <w:highlight w:val="yellow"/>
        </w:rPr>
      </w:pPr>
    </w:p>
    <w:p w14:paraId="3CB6DC83" w14:textId="57C7BB2A" w:rsidR="001056F3" w:rsidRDefault="00330D72" w:rsidP="001056F3">
      <w:r w:rsidRPr="00EB257A">
        <w:rPr>
          <w:highlight w:val="yellow"/>
          <w:u w:val="single"/>
        </w:rPr>
        <w:t>Stap 4. Toets op kwaliteit en formaliteiten</w:t>
      </w:r>
      <w:r w:rsidRPr="00EB257A">
        <w:rPr>
          <w:highlight w:val="yellow"/>
        </w:rPr>
        <w:br/>
      </w:r>
      <w:r w:rsidR="001056F3" w:rsidRPr="00EB257A">
        <w:rPr>
          <w:highlight w:val="yellow"/>
        </w:rPr>
        <w:t>###BESCHRIJVING###</w:t>
      </w:r>
      <w:r w:rsidR="001056F3" w:rsidRPr="00EB257A">
        <w:rPr>
          <w:highlight w:val="yellow"/>
          <w:u w:val="single"/>
        </w:rPr>
        <w:br/>
      </w:r>
      <w:r w:rsidR="001056F3" w:rsidRPr="00EB257A">
        <w:rPr>
          <w:highlight w:val="yellow"/>
        </w:rPr>
        <w:t>RTBV: ###</w:t>
      </w:r>
    </w:p>
    <w:p w14:paraId="4E3658F8" w14:textId="77777777" w:rsidR="001056F3" w:rsidRDefault="001056F3" w:rsidP="001056F3">
      <w:pPr>
        <w:rPr>
          <w:highlight w:val="yellow"/>
        </w:rPr>
      </w:pPr>
      <w:r>
        <w:rPr>
          <w:highlight w:val="yellow"/>
        </w:rPr>
        <w:t>Gebruikte systemen: ###</w:t>
      </w:r>
    </w:p>
    <w:p w14:paraId="380222D7" w14:textId="77777777" w:rsidR="00854F6F" w:rsidRPr="00042CAA" w:rsidRDefault="00854F6F" w:rsidP="001056F3">
      <w:pPr>
        <w:rPr>
          <w:highlight w:val="yellow"/>
        </w:rPr>
      </w:pPr>
    </w:p>
    <w:p w14:paraId="3327E78B" w14:textId="77777777" w:rsidR="001056F3" w:rsidRDefault="00330D72" w:rsidP="001056F3">
      <w:r w:rsidRPr="00EB257A">
        <w:rPr>
          <w:highlight w:val="yellow"/>
          <w:u w:val="single"/>
        </w:rPr>
        <w:t>Stap 5. Beschikking aan aanvrager</w:t>
      </w:r>
      <w:r w:rsidRPr="00EB257A">
        <w:rPr>
          <w:highlight w:val="yellow"/>
        </w:rPr>
        <w:br/>
      </w:r>
      <w:r w:rsidR="001056F3" w:rsidRPr="00EB257A">
        <w:rPr>
          <w:highlight w:val="yellow"/>
        </w:rPr>
        <w:t>###BESCHRIJVING###</w:t>
      </w:r>
      <w:r w:rsidR="001056F3" w:rsidRPr="00EB257A">
        <w:rPr>
          <w:highlight w:val="yellow"/>
          <w:u w:val="single"/>
        </w:rPr>
        <w:br/>
      </w:r>
      <w:r w:rsidR="001056F3" w:rsidRPr="00EB257A">
        <w:rPr>
          <w:highlight w:val="yellow"/>
        </w:rPr>
        <w:t>RTBV: ###</w:t>
      </w:r>
    </w:p>
    <w:p w14:paraId="1CEA9A29" w14:textId="77777777" w:rsidR="001056F3" w:rsidRDefault="001056F3" w:rsidP="001056F3">
      <w:pPr>
        <w:rPr>
          <w:highlight w:val="yellow"/>
        </w:rPr>
      </w:pPr>
      <w:r>
        <w:rPr>
          <w:highlight w:val="yellow"/>
        </w:rPr>
        <w:t>Gebruikte systemen: ###</w:t>
      </w:r>
    </w:p>
    <w:p w14:paraId="17050745" w14:textId="77777777" w:rsidR="00854F6F" w:rsidRPr="00042CAA" w:rsidRDefault="00854F6F" w:rsidP="001056F3">
      <w:pPr>
        <w:rPr>
          <w:highlight w:val="yellow"/>
        </w:rPr>
      </w:pPr>
    </w:p>
    <w:p w14:paraId="0DBB7E6A" w14:textId="570FE20A" w:rsidR="00330D72" w:rsidRDefault="004B03C9" w:rsidP="00330D72">
      <w:r w:rsidRPr="00EB257A">
        <w:rPr>
          <w:highlight w:val="yellow"/>
          <w:u w:val="single"/>
        </w:rPr>
        <w:t xml:space="preserve">(eventueel) </w:t>
      </w:r>
      <w:r w:rsidR="00330D72" w:rsidRPr="00EB257A">
        <w:rPr>
          <w:highlight w:val="yellow"/>
          <w:u w:val="single"/>
        </w:rPr>
        <w:t>Stappen 6-8 bezwaarprocedure</w:t>
      </w:r>
      <w:r w:rsidR="00330D72" w:rsidRPr="00EB257A">
        <w:rPr>
          <w:highlight w:val="yellow"/>
        </w:rPr>
        <w:br/>
        <w:t>###BESCHRIJVING###</w:t>
      </w:r>
      <w:r w:rsidR="00330D72" w:rsidRPr="00EB257A">
        <w:rPr>
          <w:highlight w:val="yellow"/>
          <w:u w:val="single"/>
        </w:rPr>
        <w:br/>
      </w:r>
      <w:r w:rsidR="00330D72" w:rsidRPr="00EB257A">
        <w:rPr>
          <w:highlight w:val="yellow"/>
        </w:rPr>
        <w:t>RTBV: ###</w:t>
      </w:r>
    </w:p>
    <w:p w14:paraId="1A762DCD" w14:textId="77777777" w:rsidR="001056F3" w:rsidRPr="00042CAA" w:rsidRDefault="001056F3" w:rsidP="001056F3">
      <w:pPr>
        <w:rPr>
          <w:highlight w:val="yellow"/>
        </w:rPr>
      </w:pPr>
      <w:r>
        <w:rPr>
          <w:highlight w:val="yellow"/>
        </w:rPr>
        <w:t>Gebruikte systemen: ###</w:t>
      </w:r>
    </w:p>
    <w:p w14:paraId="7CD88BC0" w14:textId="20B6AD10" w:rsidR="001056F3" w:rsidRDefault="000303B5" w:rsidP="00330D72">
      <w:r w:rsidRPr="00921756">
        <w:rPr>
          <w:highlight w:val="yellow"/>
        </w:rPr>
        <w:t>###DOEL VAN DEZE UITWERKING IS OM INZICHTELIJK TE MAKEN IN WELKE ONDERDELEN VAN HET WERKPROCES MOGELIJK MAATREGELEN GENOMEN KUNNEN WORDEN OM TE VOLDOEN AAN DE EISEN VOOR ACTIEVE OPENBAARMAKING</w:t>
      </w:r>
      <w:r w:rsidR="001D5015" w:rsidRPr="00921756">
        <w:rPr>
          <w:highlight w:val="yellow"/>
        </w:rPr>
        <w:t>, BINNEN WELK ONDERDEEL VAN HET PROCES DAT OM AANPASSINGEN VRAAGT EN WIE BEVOEGD IS OM OVER DE AANPASSINGE T</w:t>
      </w:r>
      <w:r w:rsidR="00921756" w:rsidRPr="00921756">
        <w:rPr>
          <w:highlight w:val="yellow"/>
        </w:rPr>
        <w:t>E BESLISSEN###</w:t>
      </w:r>
    </w:p>
    <w:p w14:paraId="6CED5F94" w14:textId="77777777" w:rsidR="00330D72" w:rsidRDefault="00330D72" w:rsidP="00330D72"/>
    <w:p w14:paraId="69789E02" w14:textId="77777777" w:rsidR="00330D72" w:rsidRDefault="00330D72" w:rsidP="00330D72">
      <w:pPr>
        <w:rPr>
          <w:rStyle w:val="Titelvanboek"/>
          <w:b w:val="0"/>
          <w:bCs w:val="0"/>
          <w:i w:val="0"/>
          <w:iCs w:val="0"/>
        </w:rPr>
      </w:pPr>
      <w:r>
        <w:rPr>
          <w:rStyle w:val="Titelvanboek"/>
        </w:rPr>
        <w:t>Wanneer wordt het document gepubliceerd?</w:t>
      </w:r>
    </w:p>
    <w:p w14:paraId="5352ACA2" w14:textId="77777777" w:rsidR="00330D72" w:rsidRPr="002B799C" w:rsidRDefault="00330D72" w:rsidP="00330D72">
      <w:pPr>
        <w:rPr>
          <w:rStyle w:val="Titelvanboek"/>
          <w:b w:val="0"/>
          <w:bCs w:val="0"/>
          <w:i w:val="0"/>
          <w:iCs w:val="0"/>
        </w:rPr>
      </w:pPr>
      <w:r w:rsidRPr="002B799C">
        <w:rPr>
          <w:rStyle w:val="Titelvanboek"/>
          <w:b w:val="0"/>
          <w:bCs w:val="0"/>
          <w:highlight w:val="yellow"/>
        </w:rPr>
        <w:t xml:space="preserve">###INDE BASIS SCHRIJFT DE Woo VOOR OM BINNEN TWEE WEKEN NA ONTVANGST/VASTSTELLING VAN HET DOCUMENT OPENBAAR TE MAKEN: “De openbaarmaking, bedoeld in het eerste en tweede lid, geschiedt zo spoedig mogelijk, doch uiterlijk binnen twee weken na vaststelling of ontvangst van de informatie.” (art 3.3.4.) IN ART. 3.5 WORDT EEN AANTAL UITZONDERINGEN HIEROP GENOEMD (ZOALS VERGADERSTUKKEN – OP MOMENT VAN VERZENDEN; ONDERZOEKEN – VIER WEKEN, ZODAT BESTUURORGAAN REACTIE KAN BIJVOEGEN; ETC.. NEEM HIER DE WETTELIJKE </w:t>
      </w:r>
      <w:r w:rsidRPr="002B799C">
        <w:rPr>
          <w:rStyle w:val="Titelvanboek"/>
          <w:b w:val="0"/>
          <w:bCs w:val="0"/>
          <w:highlight w:val="yellow"/>
        </w:rPr>
        <w:lastRenderedPageBreak/>
        <w:t>TERMIJN VOOR DEZE INFORMATIECATEGORIE OP EN BESCHRIJF OF JE EVENTUEEL PROCEDURE KIEST OM EERDER OPENBAAR TE MAKEN###</w:t>
      </w:r>
    </w:p>
    <w:p w14:paraId="25B5B100" w14:textId="2AA49334" w:rsidR="00330D72" w:rsidRDefault="00330D72" w:rsidP="00330D72">
      <w:pPr>
        <w:rPr>
          <w:rStyle w:val="Titelvanboek"/>
          <w:b w:val="0"/>
          <w:bCs w:val="0"/>
          <w:i w:val="0"/>
          <w:iCs w:val="0"/>
        </w:rPr>
      </w:pPr>
    </w:p>
    <w:p w14:paraId="1C34495F" w14:textId="1A6F6168" w:rsidR="00865B8D" w:rsidRDefault="00865B8D" w:rsidP="00865B8D">
      <w:pPr>
        <w:rPr>
          <w:rStyle w:val="Titelvanboek"/>
          <w:b w:val="0"/>
          <w:bCs w:val="0"/>
          <w:i w:val="0"/>
          <w:iCs w:val="0"/>
        </w:rPr>
      </w:pPr>
      <w:r>
        <w:rPr>
          <w:rStyle w:val="Titelvanboek"/>
        </w:rPr>
        <w:t>Waar/hoe wordt het document gepubliceerd?</w:t>
      </w:r>
    </w:p>
    <w:p w14:paraId="5829EEB7" w14:textId="6F30E7D0" w:rsidR="00865B8D" w:rsidRPr="002B799C" w:rsidRDefault="00865B8D" w:rsidP="00865B8D">
      <w:pPr>
        <w:rPr>
          <w:rStyle w:val="Titelvanboek"/>
          <w:b w:val="0"/>
          <w:bCs w:val="0"/>
          <w:highlight w:val="yellow"/>
        </w:rPr>
      </w:pPr>
      <w:r w:rsidRPr="002B799C">
        <w:rPr>
          <w:rStyle w:val="Titelvanboek"/>
          <w:b w:val="0"/>
          <w:bCs w:val="0"/>
          <w:highlight w:val="yellow"/>
        </w:rPr>
        <w:t>###NU PLOOI NIET DOORGAAT</w:t>
      </w:r>
      <w:r w:rsidR="002B799C">
        <w:rPr>
          <w:rStyle w:val="Titelvanboek"/>
          <w:b w:val="0"/>
          <w:bCs w:val="0"/>
          <w:highlight w:val="yellow"/>
        </w:rPr>
        <w:t xml:space="preserve"> ALS </w:t>
      </w:r>
      <w:r w:rsidR="001D4D94">
        <w:rPr>
          <w:rStyle w:val="Titelvanboek"/>
          <w:b w:val="0"/>
          <w:bCs w:val="0"/>
          <w:highlight w:val="yellow"/>
        </w:rPr>
        <w:t xml:space="preserve">PLATFORM WAARNAAR JE DOCUMENTEN MOET ‘UPLOADEN’ </w:t>
      </w:r>
      <w:r w:rsidRPr="002B799C">
        <w:rPr>
          <w:rStyle w:val="Titelvanboek"/>
          <w:b w:val="0"/>
          <w:bCs w:val="0"/>
          <w:highlight w:val="yellow"/>
        </w:rPr>
        <w:t xml:space="preserve"> ZULLEN BESTUURSORGANEN ZELF EEN PLEK MOETEN KIEZEN OM DOCUMENTEN ONLINE </w:t>
      </w:r>
      <w:r w:rsidR="001D4D94">
        <w:rPr>
          <w:rStyle w:val="Titelvanboek"/>
          <w:b w:val="0"/>
          <w:bCs w:val="0"/>
          <w:highlight w:val="yellow"/>
        </w:rPr>
        <w:t>RAADPLEEGBAAR TE MAKEN</w:t>
      </w:r>
      <w:r w:rsidRPr="002B799C">
        <w:rPr>
          <w:rStyle w:val="Titelvanboek"/>
          <w:b w:val="0"/>
          <w:bCs w:val="0"/>
          <w:highlight w:val="yellow"/>
        </w:rPr>
        <w:t xml:space="preserve">. </w:t>
      </w:r>
      <w:r w:rsidR="001D4D94">
        <w:rPr>
          <w:rStyle w:val="Titelvanboek"/>
          <w:b w:val="0"/>
          <w:bCs w:val="0"/>
          <w:highlight w:val="yellow"/>
        </w:rPr>
        <w:t xml:space="preserve">KIES WAT </w:t>
      </w:r>
      <w:r w:rsidRPr="002B799C">
        <w:rPr>
          <w:rStyle w:val="Titelvanboek"/>
          <w:b w:val="0"/>
          <w:bCs w:val="0"/>
          <w:highlight w:val="yellow"/>
        </w:rPr>
        <w:t>VOOR DEZE INFORMATIECATEGORIE DE MEEST LOGISCHE PLAATS DAARVOOR IS. HIERBIJ KAN JE DENKEN AAN (GEEN LIMITATIEVE OPSOMMING:</w:t>
      </w:r>
    </w:p>
    <w:p w14:paraId="73AC98FA" w14:textId="44D66022" w:rsidR="00865B8D" w:rsidRPr="002B799C" w:rsidRDefault="00865B8D" w:rsidP="00865B8D">
      <w:pPr>
        <w:pStyle w:val="Lijstalinea"/>
        <w:numPr>
          <w:ilvl w:val="0"/>
          <w:numId w:val="6"/>
        </w:numPr>
        <w:rPr>
          <w:rStyle w:val="Titelvanboek"/>
          <w:b w:val="0"/>
          <w:bCs w:val="0"/>
          <w:i w:val="0"/>
          <w:iCs w:val="0"/>
          <w:highlight w:val="yellow"/>
        </w:rPr>
      </w:pPr>
      <w:r w:rsidRPr="002B799C">
        <w:rPr>
          <w:rStyle w:val="Titelvanboek"/>
          <w:b w:val="0"/>
          <w:bCs w:val="0"/>
          <w:highlight w:val="yellow"/>
        </w:rPr>
        <w:t xml:space="preserve">EIGEN WEBSITE </w:t>
      </w:r>
    </w:p>
    <w:p w14:paraId="43313E31" w14:textId="77777777" w:rsidR="00865B8D" w:rsidRPr="002B799C" w:rsidRDefault="00865B8D" w:rsidP="00865B8D">
      <w:pPr>
        <w:pStyle w:val="Lijstalinea"/>
        <w:numPr>
          <w:ilvl w:val="0"/>
          <w:numId w:val="6"/>
        </w:numPr>
        <w:rPr>
          <w:rStyle w:val="Titelvanboek"/>
          <w:b w:val="0"/>
          <w:bCs w:val="0"/>
          <w:i w:val="0"/>
          <w:iCs w:val="0"/>
          <w:highlight w:val="yellow"/>
        </w:rPr>
      </w:pPr>
      <w:r w:rsidRPr="002B799C">
        <w:rPr>
          <w:rStyle w:val="Titelvanboek"/>
          <w:b w:val="0"/>
          <w:bCs w:val="0"/>
          <w:highlight w:val="yellow"/>
        </w:rPr>
        <w:t>EEN E-DEPOT VAN HET BESTUURSORGAAN ZELF</w:t>
      </w:r>
    </w:p>
    <w:p w14:paraId="5E3E7CF9" w14:textId="77777777" w:rsidR="00865B8D" w:rsidRPr="002B799C" w:rsidRDefault="00865B8D" w:rsidP="00865B8D">
      <w:pPr>
        <w:pStyle w:val="Lijstalinea"/>
        <w:numPr>
          <w:ilvl w:val="0"/>
          <w:numId w:val="6"/>
        </w:numPr>
        <w:rPr>
          <w:rStyle w:val="Titelvanboek"/>
          <w:b w:val="0"/>
          <w:bCs w:val="0"/>
          <w:i w:val="0"/>
          <w:iCs w:val="0"/>
          <w:highlight w:val="yellow"/>
        </w:rPr>
      </w:pPr>
      <w:r w:rsidRPr="002B799C">
        <w:rPr>
          <w:rStyle w:val="Titelvanboek"/>
          <w:b w:val="0"/>
          <w:bCs w:val="0"/>
          <w:highlight w:val="yellow"/>
        </w:rPr>
        <w:t>EEN E-DEPOT OF ANDERE VOORZIENING VAN EEN REGIONAAL ARCHIEF OF ICT-SAMENWERKINGSORGANISATIE</w:t>
      </w:r>
    </w:p>
    <w:p w14:paraId="54EE8E05" w14:textId="77777777" w:rsidR="00865B8D" w:rsidRPr="002B799C" w:rsidRDefault="00865B8D" w:rsidP="00865B8D">
      <w:pPr>
        <w:pStyle w:val="Lijstalinea"/>
        <w:numPr>
          <w:ilvl w:val="0"/>
          <w:numId w:val="6"/>
        </w:numPr>
        <w:rPr>
          <w:rStyle w:val="Titelvanboek"/>
          <w:b w:val="0"/>
          <w:bCs w:val="0"/>
          <w:i w:val="0"/>
          <w:iCs w:val="0"/>
          <w:highlight w:val="yellow"/>
        </w:rPr>
      </w:pPr>
      <w:r w:rsidRPr="002B799C">
        <w:rPr>
          <w:rStyle w:val="Titelvanboek"/>
          <w:b w:val="0"/>
          <w:bCs w:val="0"/>
          <w:highlight w:val="yellow"/>
        </w:rPr>
        <w:t>EEN SPECIAAL; HIERVOOR AAN TE BESTEDEN  PLATFORM</w:t>
      </w:r>
    </w:p>
    <w:p w14:paraId="2126A6EE" w14:textId="0B7EC57B" w:rsidR="00865B8D" w:rsidRPr="002B799C" w:rsidRDefault="00865B8D" w:rsidP="00865B8D">
      <w:pPr>
        <w:pStyle w:val="Lijstalinea"/>
        <w:numPr>
          <w:ilvl w:val="0"/>
          <w:numId w:val="6"/>
        </w:numPr>
        <w:rPr>
          <w:rStyle w:val="Titelvanboek"/>
          <w:b w:val="0"/>
          <w:bCs w:val="0"/>
          <w:i w:val="0"/>
          <w:iCs w:val="0"/>
          <w:highlight w:val="yellow"/>
        </w:rPr>
      </w:pPr>
      <w:r w:rsidRPr="002B799C">
        <w:rPr>
          <w:rStyle w:val="Titelvanboek"/>
          <w:b w:val="0"/>
          <w:bCs w:val="0"/>
          <w:highlight w:val="yellow"/>
        </w:rPr>
        <w:t>EEN REEDS BESTAANDE OVERHEIDSWEBSITE DIE VOOR DE INFORMATIECATEGORIE GESCHIKT IS (ZOALS OPENBAREBEKENDMAKINGEN.NL, RUIMTELIJKEPLANNEN.NL, ETC</w:t>
      </w:r>
      <w:r w:rsidR="00192F15" w:rsidRPr="002B799C">
        <w:rPr>
          <w:rStyle w:val="Titelvanboek"/>
          <w:b w:val="0"/>
          <w:bCs w:val="0"/>
          <w:highlight w:val="yellow"/>
        </w:rPr>
        <w:t>. – DAT GAAT VIA DROP</w:t>
      </w:r>
    </w:p>
    <w:p w14:paraId="0F822636" w14:textId="0DDAA97E" w:rsidR="00CA41C2" w:rsidRPr="002B799C" w:rsidRDefault="00CA41C2" w:rsidP="00865B8D">
      <w:pPr>
        <w:pStyle w:val="Lijstalinea"/>
        <w:numPr>
          <w:ilvl w:val="0"/>
          <w:numId w:val="6"/>
        </w:numPr>
        <w:rPr>
          <w:rStyle w:val="Titelvanboek"/>
          <w:b w:val="0"/>
          <w:bCs w:val="0"/>
          <w:i w:val="0"/>
          <w:iCs w:val="0"/>
          <w:highlight w:val="yellow"/>
        </w:rPr>
      </w:pPr>
      <w:r w:rsidRPr="002B799C">
        <w:rPr>
          <w:rStyle w:val="Titelvanboek"/>
          <w:b w:val="0"/>
          <w:bCs w:val="0"/>
          <w:highlight w:val="yellow"/>
        </w:rPr>
        <w:t>HET RAADSINFORMATIESYSTEEM</w:t>
      </w:r>
      <w:r w:rsidR="00A56C3A">
        <w:rPr>
          <w:rStyle w:val="Titelvanboek"/>
          <w:b w:val="0"/>
          <w:bCs w:val="0"/>
          <w:highlight w:val="yellow"/>
        </w:rPr>
        <w:t xml:space="preserve"> (RIS)</w:t>
      </w:r>
    </w:p>
    <w:p w14:paraId="60476C1C" w14:textId="57BF8C59" w:rsidR="00865B8D" w:rsidRPr="002B799C" w:rsidRDefault="00865B8D" w:rsidP="00865B8D">
      <w:pPr>
        <w:pStyle w:val="Lijstalinea"/>
        <w:numPr>
          <w:ilvl w:val="0"/>
          <w:numId w:val="6"/>
        </w:numPr>
        <w:rPr>
          <w:rStyle w:val="Titelvanboek"/>
          <w:b w:val="0"/>
          <w:bCs w:val="0"/>
          <w:i w:val="0"/>
          <w:iCs w:val="0"/>
          <w:highlight w:val="yellow"/>
        </w:rPr>
      </w:pPr>
      <w:r w:rsidRPr="002B799C">
        <w:rPr>
          <w:rStyle w:val="Titelvanboek"/>
          <w:b w:val="0"/>
          <w:bCs w:val="0"/>
          <w:highlight w:val="yellow"/>
        </w:rPr>
        <w:t>EEN PRIVAAT IN</w:t>
      </w:r>
      <w:r w:rsidR="00F44CB2">
        <w:rPr>
          <w:rStyle w:val="Titelvanboek"/>
          <w:b w:val="0"/>
          <w:bCs w:val="0"/>
          <w:highlight w:val="yellow"/>
        </w:rPr>
        <w:t>I</w:t>
      </w:r>
      <w:r w:rsidRPr="002B799C">
        <w:rPr>
          <w:rStyle w:val="Titelvanboek"/>
          <w:b w:val="0"/>
          <w:bCs w:val="0"/>
          <w:highlight w:val="yellow"/>
        </w:rPr>
        <w:t>TIATIEF DAT GESCHIKT IS</w:t>
      </w:r>
      <w:r w:rsidR="00A56C3A">
        <w:rPr>
          <w:rStyle w:val="Titelvanboek"/>
          <w:b w:val="0"/>
          <w:bCs w:val="0"/>
          <w:highlight w:val="yellow"/>
        </w:rPr>
        <w:t xml:space="preserve"> (VERKEN OOK MOGELIJKHEDEN VIA BESTAANDE AANBIEDER(S) VAN DMS, RIS OF ZAAKSYSTEEM</w:t>
      </w:r>
    </w:p>
    <w:p w14:paraId="0883AC49" w14:textId="77777777" w:rsidR="00865B8D" w:rsidRPr="002B799C" w:rsidRDefault="00865B8D" w:rsidP="00865B8D">
      <w:pPr>
        <w:pStyle w:val="Lijstalinea"/>
        <w:numPr>
          <w:ilvl w:val="0"/>
          <w:numId w:val="6"/>
        </w:numPr>
        <w:rPr>
          <w:rStyle w:val="Titelvanboek"/>
          <w:b w:val="0"/>
          <w:bCs w:val="0"/>
          <w:i w:val="0"/>
          <w:iCs w:val="0"/>
          <w:highlight w:val="yellow"/>
        </w:rPr>
      </w:pPr>
      <w:r w:rsidRPr="002B799C">
        <w:rPr>
          <w:rStyle w:val="Titelvanboek"/>
          <w:b w:val="0"/>
          <w:bCs w:val="0"/>
          <w:highlight w:val="yellow"/>
        </w:rPr>
        <w:t xml:space="preserve">ETC. </w:t>
      </w:r>
    </w:p>
    <w:p w14:paraId="0F4BE7A2" w14:textId="77777777" w:rsidR="003A3D2E" w:rsidRDefault="003A3D2E" w:rsidP="00865B8D">
      <w:pPr>
        <w:rPr>
          <w:rStyle w:val="Titelvanboek"/>
          <w:b w:val="0"/>
          <w:bCs w:val="0"/>
          <w:highlight w:val="yellow"/>
        </w:rPr>
      </w:pPr>
    </w:p>
    <w:p w14:paraId="14A180E6" w14:textId="08B97465" w:rsidR="003A3D2E" w:rsidRDefault="00C53C83" w:rsidP="003A3D2E">
      <w:pPr>
        <w:rPr>
          <w:rStyle w:val="Titelvanboek"/>
          <w:b w:val="0"/>
          <w:bCs w:val="0"/>
          <w:i w:val="0"/>
          <w:iCs w:val="0"/>
        </w:rPr>
      </w:pPr>
      <w:r>
        <w:rPr>
          <w:rStyle w:val="Titelvanboek"/>
        </w:rPr>
        <w:t xml:space="preserve">Hoe </w:t>
      </w:r>
      <w:r w:rsidR="003A3D2E">
        <w:rPr>
          <w:rStyle w:val="Titelvanboek"/>
        </w:rPr>
        <w:t xml:space="preserve">wordt het </w:t>
      </w:r>
      <w:r>
        <w:rPr>
          <w:rStyle w:val="Titelvanboek"/>
        </w:rPr>
        <w:t xml:space="preserve">gepubliceerde </w:t>
      </w:r>
      <w:r w:rsidR="003A3D2E">
        <w:rPr>
          <w:rStyle w:val="Titelvanboek"/>
        </w:rPr>
        <w:t>document</w:t>
      </w:r>
      <w:r>
        <w:rPr>
          <w:rStyle w:val="Titelvanboek"/>
        </w:rPr>
        <w:t xml:space="preserve"> ‘aangeboden aan </w:t>
      </w:r>
      <w:r w:rsidR="00AA2211">
        <w:rPr>
          <w:rStyle w:val="Titelvanboek"/>
        </w:rPr>
        <w:t>doorverwijs-sites (zoals naar verwachting de Woo-index die door PLOOI wordt ontwikkeld</w:t>
      </w:r>
      <w:r w:rsidR="00BE1C1F">
        <w:rPr>
          <w:rStyle w:val="Titelvanboek"/>
        </w:rPr>
        <w:t>)</w:t>
      </w:r>
      <w:r w:rsidR="003A3D2E">
        <w:rPr>
          <w:rStyle w:val="Titelvanboek"/>
        </w:rPr>
        <w:t>?</w:t>
      </w:r>
    </w:p>
    <w:p w14:paraId="1CEF785D" w14:textId="3C81D42E" w:rsidR="00865B8D" w:rsidRPr="002B799C" w:rsidRDefault="00865B8D" w:rsidP="00865B8D">
      <w:pPr>
        <w:rPr>
          <w:rStyle w:val="Titelvanboek"/>
          <w:b w:val="0"/>
          <w:bCs w:val="0"/>
          <w:i w:val="0"/>
          <w:iCs w:val="0"/>
        </w:rPr>
      </w:pPr>
      <w:r w:rsidRPr="002B799C">
        <w:rPr>
          <w:rStyle w:val="Titelvanboek"/>
          <w:b w:val="0"/>
          <w:bCs w:val="0"/>
          <w:highlight w:val="yellow"/>
        </w:rPr>
        <w:t>BESCHRIJF HIER DE TECHNISCHE EISEN DIE ER ZIJN OM NAAR DE GEKLOZEN PUBLICATIEPLEK TE PUBLCIEREN. DENK DAARBIJ AAN EEN API OF ANDERE OPLOSSING OM DOOR TE KUNNEN PLAATSEN VANUIT JE DMS, ZAAKSYSTEEM OF VAKSPECIFIEKE APPLICATIE.###</w:t>
      </w:r>
    </w:p>
    <w:p w14:paraId="06B00404" w14:textId="2996C3ED" w:rsidR="00865B8D" w:rsidRDefault="00865B8D" w:rsidP="00330D72">
      <w:pPr>
        <w:rPr>
          <w:rStyle w:val="Titelvanboek"/>
          <w:b w:val="0"/>
          <w:bCs w:val="0"/>
          <w:i w:val="0"/>
          <w:iCs w:val="0"/>
        </w:rPr>
      </w:pPr>
    </w:p>
    <w:p w14:paraId="43D25156" w14:textId="77777777" w:rsidR="00C333FE" w:rsidRPr="00671A67" w:rsidRDefault="00C333FE" w:rsidP="00C333FE">
      <w:pPr>
        <w:rPr>
          <w:rStyle w:val="Titelvanboek"/>
        </w:rPr>
      </w:pPr>
      <w:r>
        <w:rPr>
          <w:rStyle w:val="Titelvanboek"/>
        </w:rPr>
        <w:t>Welke regels gelden er ten aanzien van archief- en vernietigingsplicht van de documenten</w:t>
      </w:r>
    </w:p>
    <w:p w14:paraId="76871B51" w14:textId="25C7CBFD" w:rsidR="00C333FE" w:rsidRDefault="00C333FE" w:rsidP="00C333FE">
      <w:pPr>
        <w:rPr>
          <w:rStyle w:val="Titelvanboek"/>
          <w:b w:val="0"/>
          <w:bCs w:val="0"/>
          <w:i w:val="0"/>
          <w:iCs w:val="0"/>
        </w:rPr>
      </w:pPr>
      <w:r w:rsidRPr="007855D3">
        <w:rPr>
          <w:highlight w:val="yellow"/>
        </w:rPr>
        <w:t>###</w:t>
      </w:r>
      <w:r w:rsidR="00EA1411">
        <w:rPr>
          <w:highlight w:val="yellow"/>
        </w:rPr>
        <w:t>BENOEM ONDERMEER DE PUBLICATIE- BEWAAR</w:t>
      </w:r>
      <w:r w:rsidR="00930ADA">
        <w:rPr>
          <w:highlight w:val="yellow"/>
        </w:rPr>
        <w:t xml:space="preserve">- EN VERNIETIGINGSTERMIJNEN EN </w:t>
      </w:r>
      <w:r w:rsidRPr="007855D3">
        <w:rPr>
          <w:highlight w:val="yellow"/>
        </w:rPr>
        <w:t>GA OOK IN OP HET EVENTUELE VERSCHIL VAN DE TERMIJNEN DIE GELDEN VOOR ACTIEF OPENAAR GEMAAKTE (GEANONIMISEERDE) VERSIE T.O.V. HET ORIGINELE (ONGELAKTE) DOCUMENT###</w:t>
      </w:r>
    </w:p>
    <w:p w14:paraId="17E736F6" w14:textId="77777777" w:rsidR="00865B8D" w:rsidRPr="00671A67" w:rsidRDefault="00865B8D" w:rsidP="00330D72">
      <w:pPr>
        <w:rPr>
          <w:rStyle w:val="Titelvanboek"/>
          <w:b w:val="0"/>
          <w:bCs w:val="0"/>
          <w:i w:val="0"/>
          <w:iCs w:val="0"/>
        </w:rPr>
      </w:pPr>
    </w:p>
    <w:p w14:paraId="465400ED" w14:textId="7A64E55C" w:rsidR="00330D72" w:rsidRPr="00671A67" w:rsidRDefault="00330D72" w:rsidP="00330D72">
      <w:pPr>
        <w:rPr>
          <w:rStyle w:val="Titelvanboek"/>
        </w:rPr>
      </w:pPr>
      <w:r w:rsidRPr="00671A67">
        <w:rPr>
          <w:rStyle w:val="Titelvanboek"/>
        </w:rPr>
        <w:t xml:space="preserve">Uitzonderingsgronden van de Woo </w:t>
      </w:r>
      <w:r w:rsidR="001D0B07">
        <w:rPr>
          <w:rStyle w:val="Titelvanboek"/>
        </w:rPr>
        <w:t xml:space="preserve">en andere regels </w:t>
      </w:r>
      <w:r w:rsidRPr="00671A67">
        <w:rPr>
          <w:rStyle w:val="Titelvanboek"/>
        </w:rPr>
        <w:t xml:space="preserve">die </w:t>
      </w:r>
      <w:r w:rsidR="001D0B07">
        <w:rPr>
          <w:rStyle w:val="Titelvanboek"/>
        </w:rPr>
        <w:t xml:space="preserve">openbaarmaking belemmeren </w:t>
      </w:r>
    </w:p>
    <w:p w14:paraId="3A2ECE0C" w14:textId="2E36A8F6" w:rsidR="00282583" w:rsidRPr="00956551" w:rsidRDefault="00282583" w:rsidP="00282583">
      <w:pPr>
        <w:rPr>
          <w:rStyle w:val="Titelvanboek"/>
          <w:b w:val="0"/>
          <w:bCs w:val="0"/>
          <w:u w:val="single"/>
        </w:rPr>
      </w:pPr>
      <w:r w:rsidRPr="00956551">
        <w:rPr>
          <w:rStyle w:val="Titelvanboek"/>
          <w:b w:val="0"/>
          <w:bCs w:val="0"/>
          <w:u w:val="single"/>
        </w:rPr>
        <w:t>Absolute uitzonderingsgronden van de Woo</w:t>
      </w:r>
    </w:p>
    <w:p w14:paraId="57740F1B" w14:textId="65BC09B1" w:rsidR="00282583" w:rsidRDefault="00D7763A" w:rsidP="00282583">
      <w:pPr>
        <w:rPr>
          <w:highlight w:val="yellow"/>
        </w:rPr>
      </w:pPr>
      <w:r w:rsidRPr="00D7763A">
        <w:t xml:space="preserve">Het eerste lid van artikel 5.1 van de Woo bevat de absolute uitzonderingsgronden. Ze worden absoluut genoemd, omdat informatie niet verstrekt mag worden als één van deze gronden zich voordoet. Een voorbeeld hiervan zijn persoonsgegevens zoals bedoeld in de Algemene verordening gegevensbescherming (AVG). Ook bedrijfs- en fabricagegegevens die vertrouwelijk met de gemeente zijn gedeeld vallen hieronder. Zie artikel 5.1 lid 1 in bijlage 1 voor een overzicht van alle absolute uitzonderingsgronden.  </w:t>
      </w:r>
    </w:p>
    <w:p w14:paraId="11B07FAD" w14:textId="77777777" w:rsidR="00CC161B" w:rsidRDefault="00282583" w:rsidP="00282583">
      <w:pPr>
        <w:rPr>
          <w:highlight w:val="yellow"/>
        </w:rPr>
      </w:pPr>
      <w:r w:rsidRPr="000A6BCA">
        <w:rPr>
          <w:highlight w:val="yellow"/>
        </w:rPr>
        <w:t>### BENOEM OP WELKE MANIER JE RELEVANTE UITZONDERGONDEN VAN DE WOO INTERPRETEERT (INCLUSIEF ONDERLIGGEND ARTIKEL UIT DE WOO) – VOOR ZOVER HET TOT EEN STRUCTURELE TOEPASSING VAN DE UITZONDERINGROND EN INTERPRETATIE ERVAN LEIDT BINNEN HET WERKPROCES VAN EEN (SUB-)CATEGORIE.</w:t>
      </w:r>
    </w:p>
    <w:p w14:paraId="60736DA8" w14:textId="77777777" w:rsidR="00CC161B" w:rsidRDefault="00D7763A" w:rsidP="00282583">
      <w:pPr>
        <w:rPr>
          <w:highlight w:val="yellow"/>
        </w:rPr>
      </w:pPr>
      <w:r>
        <w:rPr>
          <w:highlight w:val="yellow"/>
        </w:rPr>
        <w:t>BENOEM</w:t>
      </w:r>
      <w:r w:rsidR="00CC161B">
        <w:rPr>
          <w:highlight w:val="yellow"/>
        </w:rPr>
        <w:t>:</w:t>
      </w:r>
    </w:p>
    <w:p w14:paraId="76A2993E" w14:textId="77777777" w:rsidR="00CC161B" w:rsidRPr="00CC161B" w:rsidRDefault="00D7763A" w:rsidP="00CC161B">
      <w:pPr>
        <w:pStyle w:val="Lijstalinea"/>
        <w:numPr>
          <w:ilvl w:val="0"/>
          <w:numId w:val="6"/>
        </w:numPr>
      </w:pPr>
      <w:r w:rsidRPr="00CC161B">
        <w:rPr>
          <w:highlight w:val="yellow"/>
        </w:rPr>
        <w:lastRenderedPageBreak/>
        <w:t xml:space="preserve">DE MANIER WAAROP </w:t>
      </w:r>
      <w:r w:rsidR="008C03A8" w:rsidRPr="00CC161B">
        <w:rPr>
          <w:highlight w:val="yellow"/>
        </w:rPr>
        <w:t xml:space="preserve">OMGEGAAN WORDT MET </w:t>
      </w:r>
      <w:r w:rsidRPr="00CC161B">
        <w:rPr>
          <w:highlight w:val="yellow"/>
        </w:rPr>
        <w:t xml:space="preserve">INFORMATIE </w:t>
      </w:r>
      <w:r w:rsidR="008C03A8" w:rsidRPr="00CC161B">
        <w:rPr>
          <w:highlight w:val="yellow"/>
        </w:rPr>
        <w:t>DIE ONDER DE UITZONDERINGGROND VALT (ZOALS ‘LAKKEN’)</w:t>
      </w:r>
    </w:p>
    <w:p w14:paraId="1513FFFA" w14:textId="77777777" w:rsidR="00CC161B" w:rsidRDefault="008C03A8" w:rsidP="00CC161B">
      <w:pPr>
        <w:pStyle w:val="Lijstalinea"/>
        <w:numPr>
          <w:ilvl w:val="0"/>
          <w:numId w:val="6"/>
        </w:numPr>
      </w:pPr>
      <w:r w:rsidRPr="00CC161B">
        <w:rPr>
          <w:highlight w:val="yellow"/>
        </w:rPr>
        <w:t xml:space="preserve">HOE DAT GEBEURT (LAKTOOL, AANPASSEN </w:t>
      </w:r>
      <w:r w:rsidR="00A94BCB" w:rsidRPr="00CC161B">
        <w:rPr>
          <w:highlight w:val="yellow"/>
        </w:rPr>
        <w:t>SJABLOON, NIET PUBLICEREN VAN EEN BEPAALDE BIJLAGE)</w:t>
      </w:r>
    </w:p>
    <w:p w14:paraId="6845317A" w14:textId="281579E9" w:rsidR="00CC161B" w:rsidRPr="00CC161B" w:rsidRDefault="00CC161B" w:rsidP="00CC161B">
      <w:pPr>
        <w:pStyle w:val="Lijstalinea"/>
        <w:numPr>
          <w:ilvl w:val="0"/>
          <w:numId w:val="6"/>
        </w:numPr>
        <w:rPr>
          <w:highlight w:val="yellow"/>
        </w:rPr>
      </w:pPr>
      <w:r w:rsidRPr="00CC161B">
        <w:rPr>
          <w:highlight w:val="yellow"/>
        </w:rPr>
        <w:t>WELKE REGELS ER GELDEN VOOR INTERPRETATIE EN OF JE GENRUIK MAAKT VAN EEN HIERVOOR VASTGESTELDE WERKINSTRUCTIE</w:t>
      </w:r>
    </w:p>
    <w:p w14:paraId="30A3862A" w14:textId="502C600A" w:rsidR="00282583" w:rsidRPr="00CC161B" w:rsidRDefault="00CC161B" w:rsidP="00CC161B">
      <w:pPr>
        <w:pStyle w:val="Lijstalinea"/>
        <w:numPr>
          <w:ilvl w:val="0"/>
          <w:numId w:val="6"/>
        </w:numPr>
        <w:rPr>
          <w:highlight w:val="yellow"/>
        </w:rPr>
      </w:pPr>
      <w:r w:rsidRPr="00CC161B">
        <w:rPr>
          <w:highlight w:val="yellow"/>
        </w:rPr>
        <w:t>WIE BESLISSINGSBEVOEGD IS</w:t>
      </w:r>
      <w:r w:rsidR="00282583" w:rsidRPr="00CC161B">
        <w:rPr>
          <w:highlight w:val="yellow"/>
        </w:rPr>
        <w:t>###</w:t>
      </w:r>
    </w:p>
    <w:p w14:paraId="24112C52" w14:textId="77777777" w:rsidR="00282583" w:rsidRDefault="00282583" w:rsidP="00330D72">
      <w:pPr>
        <w:rPr>
          <w:rStyle w:val="Titelvanboek"/>
          <w:u w:val="single"/>
        </w:rPr>
      </w:pPr>
    </w:p>
    <w:p w14:paraId="0BDD63F1" w14:textId="16CA70DE" w:rsidR="00330D72" w:rsidRPr="00956551" w:rsidRDefault="00330D72" w:rsidP="00330D72">
      <w:pPr>
        <w:rPr>
          <w:rStyle w:val="Titelvanboek"/>
          <w:b w:val="0"/>
          <w:bCs w:val="0"/>
          <w:u w:val="single"/>
        </w:rPr>
      </w:pPr>
      <w:r w:rsidRPr="00956551">
        <w:rPr>
          <w:rStyle w:val="Titelvanboek"/>
          <w:b w:val="0"/>
          <w:bCs w:val="0"/>
          <w:u w:val="single"/>
        </w:rPr>
        <w:t>Relatieve uitzonderingsgronden van de Woo</w:t>
      </w:r>
    </w:p>
    <w:p w14:paraId="4CA54AF8" w14:textId="77777777" w:rsidR="00035515" w:rsidRDefault="00035515" w:rsidP="00035515">
      <w:r>
        <w:t xml:space="preserve">Het tweede lid van artikel 5.1 van de Woo bevat de relatieve uitzonderingsgronden. Het relatieve karakter houdt in dat de gemeente moet afwegen of het belang van uitzondering (= niet openbaar maken) zwaarder weegt  dan het algemeen belang van openbaarheid van informatie. Dit vraagt om een motivatie: de gemeente moet een onderbouwde belangenafweging maken en aangeven waarom de informatie niet openbaar gemaakt wordt. </w:t>
      </w:r>
    </w:p>
    <w:p w14:paraId="21A14AD5" w14:textId="7C39D957" w:rsidR="00035515" w:rsidRDefault="00035515" w:rsidP="00035515">
      <w:pPr>
        <w:rPr>
          <w:highlight w:val="yellow"/>
        </w:rPr>
      </w:pPr>
      <w:r>
        <w:t>Voorbeelden van relatieve uitzonderingsgronden zijn de economische of financiële belangen van de gemeente en de eerbiediging van de persoonlijke levenssfeer van betrokkenen. Zie artikel 5.1 lid 2 in bijlage 1 voor een overzicht van alle relatieve uitzonderingsgronden.</w:t>
      </w:r>
    </w:p>
    <w:p w14:paraId="474FCB19" w14:textId="3FA20AA9" w:rsidR="00330D72" w:rsidRDefault="00330D72" w:rsidP="00330D72">
      <w:r w:rsidRPr="000A6BCA">
        <w:rPr>
          <w:highlight w:val="yellow"/>
        </w:rPr>
        <w:t xml:space="preserve">### BENOEM OP </w:t>
      </w:r>
      <w:r w:rsidR="00035515">
        <w:rPr>
          <w:highlight w:val="yellow"/>
        </w:rPr>
        <w:t>DEZLFDE MANIER ALS BIJ DE ABSOLUTE UITZONDERINGGRONDEN HOE J ER MEE OM GAAT</w:t>
      </w:r>
      <w:r w:rsidRPr="000A6BCA">
        <w:rPr>
          <w:highlight w:val="yellow"/>
        </w:rPr>
        <w:t>.###</w:t>
      </w:r>
    </w:p>
    <w:p w14:paraId="452AEC8C" w14:textId="77777777" w:rsidR="00956551" w:rsidRPr="00671A67" w:rsidRDefault="00956551" w:rsidP="00330D72"/>
    <w:p w14:paraId="47FF740D" w14:textId="08ED2CFD" w:rsidR="00330D72" w:rsidRPr="00671A67" w:rsidRDefault="00330D72" w:rsidP="00330D72">
      <w:pPr>
        <w:rPr>
          <w:rStyle w:val="Titelvanboek"/>
        </w:rPr>
      </w:pPr>
      <w:r w:rsidRPr="00671A67">
        <w:rPr>
          <w:rStyle w:val="Titelvanboek"/>
        </w:rPr>
        <w:t xml:space="preserve">Op welke manier wordt gezorgd voor goede </w:t>
      </w:r>
      <w:r w:rsidR="00DD2E83">
        <w:rPr>
          <w:rStyle w:val="Titelvanboek"/>
        </w:rPr>
        <w:t>vindbaarheid van de documenten</w:t>
      </w:r>
    </w:p>
    <w:p w14:paraId="2B190743" w14:textId="77777777" w:rsidR="00330D72" w:rsidRPr="00671A67" w:rsidRDefault="00330D72" w:rsidP="00330D72">
      <w:pPr>
        <w:rPr>
          <w:i/>
          <w:iCs/>
          <w:u w:val="single"/>
        </w:rPr>
      </w:pPr>
      <w:r w:rsidRPr="00671A67">
        <w:rPr>
          <w:i/>
          <w:iCs/>
          <w:u w:val="single"/>
        </w:rPr>
        <w:t>Metadatering</w:t>
      </w:r>
    </w:p>
    <w:p w14:paraId="3F34C60C" w14:textId="06303B97" w:rsidR="00E62080" w:rsidRPr="00E62080" w:rsidRDefault="00330D72" w:rsidP="00E62080">
      <w:pPr>
        <w:rPr>
          <w:rStyle w:val="Titelvanboek"/>
          <w:b w:val="0"/>
          <w:bCs w:val="0"/>
          <w:i w:val="0"/>
          <w:iCs w:val="0"/>
          <w:spacing w:val="0"/>
        </w:rPr>
      </w:pPr>
      <w:r w:rsidRPr="000A6BCA">
        <w:rPr>
          <w:highlight w:val="yellow"/>
        </w:rPr>
        <w:t xml:space="preserve">###BESCHRIJF HIER OOK HOE EN WANNEER IN HET WERKPROCES WORDT GEZORGD VOOR DE JUISTE </w:t>
      </w:r>
      <w:r w:rsidRPr="00367425">
        <w:rPr>
          <w:highlight w:val="yellow"/>
        </w:rPr>
        <w:t>METADATERING OM VOLGENS DE EISEN TE PUBLICEREN</w:t>
      </w:r>
      <w:r w:rsidR="00DD2E83" w:rsidRPr="00367425">
        <w:rPr>
          <w:highlight w:val="yellow"/>
        </w:rPr>
        <w:t xml:space="preserve"> – DENK BIJVOORBEELD AAN </w:t>
      </w:r>
      <w:r w:rsidR="002A2B73" w:rsidRPr="00367425">
        <w:rPr>
          <w:highlight w:val="yellow"/>
        </w:rPr>
        <w:t>HET GEBRUIK VAN EEN STANDAARD ALS MDTO</w:t>
      </w:r>
      <w:r w:rsidR="00367425" w:rsidRPr="00367425">
        <w:rPr>
          <w:highlight w:val="yellow"/>
        </w:rPr>
        <w:t xml:space="preserve"> (Metagegevens voor duurzaam toegankelijke overheidsinformatie). BENOEM OOK IN WELKE PROCESSTAP DE META-DATERING WORDT TOEGEVOEGD EN WIE ERVOOR VERANTWOORDELIJK IS. </w:t>
      </w:r>
      <w:r w:rsidRPr="00367425">
        <w:rPr>
          <w:highlight w:val="yellow"/>
        </w:rPr>
        <w:t>###</w:t>
      </w:r>
    </w:p>
    <w:p w14:paraId="669E9851" w14:textId="77777777" w:rsidR="00E62080" w:rsidRDefault="00E62080" w:rsidP="00E62080">
      <w:pPr>
        <w:rPr>
          <w:rStyle w:val="Titelvanboek"/>
          <w:b w:val="0"/>
          <w:bCs w:val="0"/>
          <w:i w:val="0"/>
          <w:iCs w:val="0"/>
        </w:rPr>
      </w:pPr>
    </w:p>
    <w:p w14:paraId="6D465315" w14:textId="4EB490EE" w:rsidR="00E62080" w:rsidRPr="00107E19" w:rsidRDefault="00E62080" w:rsidP="00E62080">
      <w:pPr>
        <w:rPr>
          <w:rStyle w:val="Titelvanboek"/>
        </w:rPr>
      </w:pPr>
      <w:r>
        <w:rPr>
          <w:rStyle w:val="Titelvanboek"/>
        </w:rPr>
        <w:t>Afspraken met samenwerkingspartners</w:t>
      </w:r>
    </w:p>
    <w:p w14:paraId="3DEE4FE7" w14:textId="7BF4E2E0" w:rsidR="00E62080" w:rsidRPr="00DB7B53" w:rsidRDefault="00E62080" w:rsidP="00E62080">
      <w:pPr>
        <w:rPr>
          <w:rStyle w:val="Titelvanboek"/>
          <w:b w:val="0"/>
          <w:bCs w:val="0"/>
          <w:i w:val="0"/>
          <w:iCs w:val="0"/>
          <w:highlight w:val="yellow"/>
        </w:rPr>
      </w:pPr>
      <w:r w:rsidRPr="00DB7B53">
        <w:rPr>
          <w:rStyle w:val="Titelvanboek"/>
          <w:b w:val="0"/>
          <w:bCs w:val="0"/>
          <w:i w:val="0"/>
          <w:iCs w:val="0"/>
          <w:highlight w:val="yellow"/>
        </w:rPr>
        <w:t>###</w:t>
      </w:r>
      <w:r w:rsidR="00B74BE0" w:rsidRPr="00DB7B53">
        <w:rPr>
          <w:rStyle w:val="Titelvanboek"/>
          <w:b w:val="0"/>
          <w:bCs w:val="0"/>
          <w:i w:val="0"/>
          <w:iCs w:val="0"/>
          <w:highlight w:val="yellow"/>
        </w:rPr>
        <w:t xml:space="preserve">IN SOMMIGE WERKPROCESSEN WORDEN DOCUMENTEN OPGESTELD SAMEN MET KETENPARTNERS OF ANDERE BESTUURSORGANEN. BESCHRIJF HIER IN HOEVERRE ER KANS IS DAT DE OPENBAARMAKING </w:t>
      </w:r>
      <w:r w:rsidR="00310BA5" w:rsidRPr="00DB7B53">
        <w:rPr>
          <w:rStyle w:val="Titelvanboek"/>
          <w:b w:val="0"/>
          <w:bCs w:val="0"/>
          <w:i w:val="0"/>
          <w:iCs w:val="0"/>
          <w:highlight w:val="yellow"/>
        </w:rPr>
        <w:t>WORDT BEÏNVLOED HIERDOOR EN OF ER AFSPRAKEN ZIJN/MOETEN WORDEN GEMAAKT MET HEN</w:t>
      </w:r>
      <w:r w:rsidR="00DB7B53" w:rsidRPr="00DB7B53">
        <w:rPr>
          <w:rStyle w:val="Titelvanboek"/>
          <w:b w:val="0"/>
          <w:bCs w:val="0"/>
          <w:i w:val="0"/>
          <w:iCs w:val="0"/>
          <w:highlight w:val="yellow"/>
        </w:rPr>
        <w:t>###</w:t>
      </w:r>
    </w:p>
    <w:p w14:paraId="00AC1E4F" w14:textId="77777777" w:rsidR="00E62080" w:rsidRDefault="00E62080" w:rsidP="00330D72">
      <w:pPr>
        <w:rPr>
          <w:rStyle w:val="Titelvanboek"/>
          <w:b w:val="0"/>
          <w:bCs w:val="0"/>
          <w:i w:val="0"/>
          <w:iCs w:val="0"/>
        </w:rPr>
      </w:pPr>
    </w:p>
    <w:p w14:paraId="7BB5175E" w14:textId="77777777" w:rsidR="00330D72" w:rsidRPr="00107E19" w:rsidRDefault="00330D72" w:rsidP="00330D72">
      <w:pPr>
        <w:rPr>
          <w:rStyle w:val="Titelvanboek"/>
        </w:rPr>
      </w:pPr>
      <w:r w:rsidRPr="00107E19">
        <w:rPr>
          <w:rStyle w:val="Titelvanboek"/>
        </w:rPr>
        <w:t>Raakvlakken met andere implementaties en ontwikkelingen</w:t>
      </w:r>
    </w:p>
    <w:p w14:paraId="6D4E6A88" w14:textId="77777777" w:rsidR="00330D72" w:rsidRPr="00CB60B8" w:rsidRDefault="00330D72" w:rsidP="00330D72">
      <w:pPr>
        <w:rPr>
          <w:rStyle w:val="Titelvanboek"/>
          <w:b w:val="0"/>
          <w:bCs w:val="0"/>
          <w:i w:val="0"/>
          <w:iCs w:val="0"/>
          <w:highlight w:val="yellow"/>
        </w:rPr>
      </w:pPr>
      <w:r w:rsidRPr="00CB60B8">
        <w:rPr>
          <w:rStyle w:val="Titelvanboek"/>
          <w:b w:val="0"/>
          <w:bCs w:val="0"/>
          <w:i w:val="0"/>
          <w:iCs w:val="0"/>
          <w:highlight w:val="yellow"/>
        </w:rPr>
        <w:t>###BESCHRIJF HIERONDER PER TRAJECT</w:t>
      </w:r>
    </w:p>
    <w:p w14:paraId="7459C722" w14:textId="77777777" w:rsidR="00330D72" w:rsidRPr="00CB60B8" w:rsidRDefault="00330D72" w:rsidP="00330D72">
      <w:pPr>
        <w:pStyle w:val="Lijstalinea"/>
        <w:numPr>
          <w:ilvl w:val="0"/>
          <w:numId w:val="4"/>
        </w:numPr>
        <w:spacing w:after="160" w:line="259" w:lineRule="auto"/>
        <w:rPr>
          <w:rStyle w:val="Titelvanboek"/>
          <w:b w:val="0"/>
          <w:bCs w:val="0"/>
          <w:i w:val="0"/>
          <w:iCs w:val="0"/>
          <w:highlight w:val="yellow"/>
        </w:rPr>
      </w:pPr>
      <w:r w:rsidRPr="00CB60B8">
        <w:rPr>
          <w:rStyle w:val="Titelvanboek"/>
          <w:b w:val="0"/>
          <w:bCs w:val="0"/>
          <w:i w:val="0"/>
          <w:iCs w:val="0"/>
          <w:highlight w:val="yellow"/>
        </w:rPr>
        <w:t>In hoeverre er raakvlakken tussen het traject en de implementatie Woo is.</w:t>
      </w:r>
    </w:p>
    <w:p w14:paraId="33395A90" w14:textId="77777777" w:rsidR="00330D72" w:rsidRPr="00CB60B8" w:rsidRDefault="00330D72" w:rsidP="00330D72">
      <w:pPr>
        <w:pStyle w:val="Lijstalinea"/>
        <w:numPr>
          <w:ilvl w:val="0"/>
          <w:numId w:val="4"/>
        </w:numPr>
        <w:spacing w:after="160" w:line="259" w:lineRule="auto"/>
        <w:rPr>
          <w:rStyle w:val="Titelvanboek"/>
          <w:b w:val="0"/>
          <w:bCs w:val="0"/>
          <w:i w:val="0"/>
          <w:iCs w:val="0"/>
          <w:highlight w:val="yellow"/>
        </w:rPr>
      </w:pPr>
      <w:r w:rsidRPr="00CB60B8">
        <w:rPr>
          <w:rStyle w:val="Titelvanboek"/>
          <w:b w:val="0"/>
          <w:bCs w:val="0"/>
          <w:i w:val="0"/>
          <w:iCs w:val="0"/>
          <w:highlight w:val="yellow"/>
        </w:rPr>
        <w:t>Welke afhankelijkheden er tussen de twee trajecten zijn en hoe die geadresseerd zijn.</w:t>
      </w:r>
    </w:p>
    <w:p w14:paraId="3A541FDA" w14:textId="77777777" w:rsidR="00330D72" w:rsidRPr="00CB60B8" w:rsidRDefault="00330D72" w:rsidP="00330D72">
      <w:pPr>
        <w:pStyle w:val="Lijstalinea"/>
        <w:numPr>
          <w:ilvl w:val="0"/>
          <w:numId w:val="4"/>
        </w:numPr>
        <w:spacing w:after="160" w:line="259" w:lineRule="auto"/>
        <w:rPr>
          <w:rStyle w:val="Titelvanboek"/>
          <w:b w:val="0"/>
          <w:bCs w:val="0"/>
          <w:i w:val="0"/>
          <w:iCs w:val="0"/>
          <w:highlight w:val="yellow"/>
        </w:rPr>
      </w:pPr>
      <w:r w:rsidRPr="00CB60B8">
        <w:rPr>
          <w:rStyle w:val="Titelvanboek"/>
          <w:b w:val="0"/>
          <w:bCs w:val="0"/>
          <w:i w:val="0"/>
          <w:iCs w:val="0"/>
          <w:highlight w:val="yellow"/>
        </w:rPr>
        <w:t>Met wie er vanuit het andere traject afgestemd is en welke RTBV die in dat traject heeft.</w:t>
      </w:r>
    </w:p>
    <w:p w14:paraId="4856CA5B" w14:textId="77777777" w:rsidR="00330D72" w:rsidRPr="00CB60B8" w:rsidRDefault="00330D72" w:rsidP="00330D72">
      <w:pPr>
        <w:pStyle w:val="Lijstalinea"/>
        <w:numPr>
          <w:ilvl w:val="0"/>
          <w:numId w:val="4"/>
        </w:numPr>
        <w:spacing w:after="160" w:line="259" w:lineRule="auto"/>
        <w:rPr>
          <w:rStyle w:val="Titelvanboek"/>
          <w:b w:val="0"/>
          <w:bCs w:val="0"/>
          <w:i w:val="0"/>
          <w:iCs w:val="0"/>
          <w:highlight w:val="yellow"/>
        </w:rPr>
      </w:pPr>
      <w:r w:rsidRPr="00CB60B8">
        <w:rPr>
          <w:rStyle w:val="Titelvanboek"/>
          <w:b w:val="0"/>
          <w:bCs w:val="0"/>
          <w:i w:val="0"/>
          <w:iCs w:val="0"/>
          <w:highlight w:val="yellow"/>
        </w:rPr>
        <w:t>Welke eventuele afspraken er gemaakt zijn.</w:t>
      </w:r>
    </w:p>
    <w:p w14:paraId="449DEEEF" w14:textId="77777777" w:rsidR="00330D72" w:rsidRPr="00CB60B8" w:rsidRDefault="00330D72" w:rsidP="00330D72">
      <w:pPr>
        <w:rPr>
          <w:rStyle w:val="Titelvanboek"/>
          <w:b w:val="0"/>
          <w:bCs w:val="0"/>
          <w:i w:val="0"/>
          <w:iCs w:val="0"/>
          <w:highlight w:val="yellow"/>
        </w:rPr>
      </w:pPr>
      <w:r w:rsidRPr="00CB60B8">
        <w:rPr>
          <w:rStyle w:val="Titelvanboek"/>
          <w:b w:val="0"/>
          <w:bCs w:val="0"/>
          <w:i w:val="0"/>
          <w:iCs w:val="0"/>
          <w:highlight w:val="yellow"/>
        </w:rPr>
        <w:t xml:space="preserve">Denk bij trajecten met raakvlak bijvoorbeeld aan: </w:t>
      </w:r>
    </w:p>
    <w:p w14:paraId="79E4138C" w14:textId="77777777" w:rsidR="00330D72" w:rsidRPr="00CB60B8" w:rsidRDefault="00330D72" w:rsidP="00330D72">
      <w:pPr>
        <w:pStyle w:val="Lijstalinea"/>
        <w:numPr>
          <w:ilvl w:val="0"/>
          <w:numId w:val="5"/>
        </w:numPr>
        <w:spacing w:after="160" w:line="259" w:lineRule="auto"/>
        <w:rPr>
          <w:rStyle w:val="Titelvanboek"/>
          <w:b w:val="0"/>
          <w:bCs w:val="0"/>
          <w:i w:val="0"/>
          <w:iCs w:val="0"/>
          <w:highlight w:val="yellow"/>
        </w:rPr>
      </w:pPr>
      <w:r w:rsidRPr="00CB60B8">
        <w:rPr>
          <w:rStyle w:val="Titelvanboek"/>
          <w:b w:val="0"/>
          <w:bCs w:val="0"/>
          <w:i w:val="0"/>
          <w:iCs w:val="0"/>
          <w:highlight w:val="yellow"/>
        </w:rPr>
        <w:t>Digitale toegankelijkheid</w:t>
      </w:r>
    </w:p>
    <w:p w14:paraId="3DCEE210" w14:textId="64A5DEE9" w:rsidR="00330D72" w:rsidRPr="00CB60B8" w:rsidRDefault="00330D72" w:rsidP="00330D72">
      <w:pPr>
        <w:pStyle w:val="Lijstalinea"/>
        <w:numPr>
          <w:ilvl w:val="0"/>
          <w:numId w:val="5"/>
        </w:numPr>
        <w:spacing w:after="160" w:line="259" w:lineRule="auto"/>
        <w:rPr>
          <w:rStyle w:val="Titelvanboek"/>
          <w:b w:val="0"/>
          <w:bCs w:val="0"/>
          <w:i w:val="0"/>
          <w:iCs w:val="0"/>
          <w:highlight w:val="yellow"/>
        </w:rPr>
      </w:pPr>
      <w:r w:rsidRPr="00CB60B8">
        <w:rPr>
          <w:rStyle w:val="Titelvanboek"/>
          <w:b w:val="0"/>
          <w:bCs w:val="0"/>
          <w:i w:val="0"/>
          <w:iCs w:val="0"/>
          <w:highlight w:val="yellow"/>
        </w:rPr>
        <w:t xml:space="preserve">Archiefwet </w:t>
      </w:r>
      <w:r w:rsidR="00373C6E" w:rsidRPr="00CB60B8">
        <w:rPr>
          <w:rStyle w:val="Titelvanboek"/>
          <w:b w:val="0"/>
          <w:bCs w:val="0"/>
          <w:i w:val="0"/>
          <w:iCs w:val="0"/>
          <w:highlight w:val="yellow"/>
        </w:rPr>
        <w:t xml:space="preserve">2021 </w:t>
      </w:r>
    </w:p>
    <w:p w14:paraId="44C3518F" w14:textId="5A39AD5E" w:rsidR="00330D72" w:rsidRPr="00CB60B8" w:rsidRDefault="005D7BF5" w:rsidP="00330D72">
      <w:pPr>
        <w:pStyle w:val="Lijstalinea"/>
        <w:numPr>
          <w:ilvl w:val="0"/>
          <w:numId w:val="5"/>
        </w:numPr>
        <w:spacing w:after="160" w:line="259" w:lineRule="auto"/>
        <w:rPr>
          <w:rStyle w:val="Titelvanboek"/>
          <w:b w:val="0"/>
          <w:bCs w:val="0"/>
          <w:i w:val="0"/>
          <w:iCs w:val="0"/>
          <w:highlight w:val="yellow"/>
        </w:rPr>
      </w:pPr>
      <w:r w:rsidRPr="00CB60B8">
        <w:rPr>
          <w:rStyle w:val="Titelvanboek"/>
          <w:b w:val="0"/>
          <w:bCs w:val="0"/>
          <w:i w:val="0"/>
          <w:iCs w:val="0"/>
          <w:highlight w:val="yellow"/>
        </w:rPr>
        <w:t>Wet modernisering elektronisch bestuurlijk verkeer (</w:t>
      </w:r>
      <w:r w:rsidR="00330D72" w:rsidRPr="00CB60B8">
        <w:rPr>
          <w:rStyle w:val="Titelvanboek"/>
          <w:b w:val="0"/>
          <w:bCs w:val="0"/>
          <w:i w:val="0"/>
          <w:iCs w:val="0"/>
          <w:highlight w:val="yellow"/>
        </w:rPr>
        <w:t>Wmebv</w:t>
      </w:r>
      <w:r w:rsidRPr="00CB60B8">
        <w:rPr>
          <w:rStyle w:val="Titelvanboek"/>
          <w:b w:val="0"/>
          <w:bCs w:val="0"/>
          <w:i w:val="0"/>
          <w:iCs w:val="0"/>
          <w:highlight w:val="yellow"/>
        </w:rPr>
        <w:t>)</w:t>
      </w:r>
    </w:p>
    <w:p w14:paraId="141CBB4F" w14:textId="77777777" w:rsidR="00330D72" w:rsidRPr="00CB60B8" w:rsidRDefault="00330D72" w:rsidP="00330D72">
      <w:pPr>
        <w:pStyle w:val="Lijstalinea"/>
        <w:numPr>
          <w:ilvl w:val="0"/>
          <w:numId w:val="5"/>
        </w:numPr>
        <w:spacing w:after="160" w:line="259" w:lineRule="auto"/>
        <w:rPr>
          <w:rStyle w:val="Titelvanboek"/>
          <w:b w:val="0"/>
          <w:bCs w:val="0"/>
          <w:i w:val="0"/>
          <w:iCs w:val="0"/>
          <w:highlight w:val="yellow"/>
        </w:rPr>
      </w:pPr>
      <w:r w:rsidRPr="00CB60B8">
        <w:rPr>
          <w:rStyle w:val="Titelvanboek"/>
          <w:b w:val="0"/>
          <w:bCs w:val="0"/>
          <w:i w:val="0"/>
          <w:iCs w:val="0"/>
          <w:highlight w:val="yellow"/>
        </w:rPr>
        <w:t>Omgevingswet</w:t>
      </w:r>
    </w:p>
    <w:p w14:paraId="3CF51253" w14:textId="4A7C7D3E" w:rsidR="005D7BF5" w:rsidRPr="00CB60B8" w:rsidRDefault="005D7BF5" w:rsidP="00E62080">
      <w:pPr>
        <w:pStyle w:val="Lijstalinea"/>
        <w:numPr>
          <w:ilvl w:val="0"/>
          <w:numId w:val="5"/>
        </w:numPr>
        <w:spacing w:after="160" w:line="259" w:lineRule="auto"/>
        <w:rPr>
          <w:rStyle w:val="Titelvanboek"/>
          <w:b w:val="0"/>
          <w:bCs w:val="0"/>
          <w:i w:val="0"/>
          <w:iCs w:val="0"/>
          <w:highlight w:val="yellow"/>
        </w:rPr>
      </w:pPr>
      <w:r w:rsidRPr="00CB60B8">
        <w:rPr>
          <w:rStyle w:val="Titelvanboek"/>
          <w:b w:val="0"/>
          <w:bCs w:val="0"/>
          <w:i w:val="0"/>
          <w:iCs w:val="0"/>
          <w:highlight w:val="yellow"/>
        </w:rPr>
        <w:t>Wet hergebruik overheidsinformatie (Who)</w:t>
      </w:r>
    </w:p>
    <w:p w14:paraId="2D4A8FCE" w14:textId="77777777" w:rsidR="00330D72" w:rsidRPr="00CB60B8" w:rsidRDefault="00330D72" w:rsidP="00330D72">
      <w:pPr>
        <w:pStyle w:val="Lijstalinea"/>
        <w:numPr>
          <w:ilvl w:val="0"/>
          <w:numId w:val="5"/>
        </w:numPr>
        <w:spacing w:after="160" w:line="259" w:lineRule="auto"/>
        <w:rPr>
          <w:rStyle w:val="Titelvanboek"/>
          <w:b w:val="0"/>
          <w:bCs w:val="0"/>
          <w:i w:val="0"/>
          <w:iCs w:val="0"/>
          <w:highlight w:val="yellow"/>
        </w:rPr>
      </w:pPr>
      <w:r w:rsidRPr="00CB60B8">
        <w:rPr>
          <w:rStyle w:val="Titelvanboek"/>
          <w:b w:val="0"/>
          <w:bCs w:val="0"/>
          <w:i w:val="0"/>
          <w:iCs w:val="0"/>
          <w:highlight w:val="yellow"/>
        </w:rPr>
        <w:t>Implementatie nieuw zaaksysteem, raadsinformatiesysteem of andere grote implementatie</w:t>
      </w:r>
    </w:p>
    <w:p w14:paraId="207B9DF7" w14:textId="77777777" w:rsidR="00330D72" w:rsidRPr="00CB60B8" w:rsidRDefault="00330D72" w:rsidP="00330D72">
      <w:pPr>
        <w:pStyle w:val="Lijstalinea"/>
        <w:numPr>
          <w:ilvl w:val="0"/>
          <w:numId w:val="5"/>
        </w:numPr>
        <w:spacing w:after="160" w:line="259" w:lineRule="auto"/>
        <w:rPr>
          <w:rStyle w:val="Titelvanboek"/>
          <w:b w:val="0"/>
          <w:bCs w:val="0"/>
          <w:i w:val="0"/>
          <w:iCs w:val="0"/>
          <w:highlight w:val="yellow"/>
        </w:rPr>
      </w:pPr>
      <w:r w:rsidRPr="00CB60B8">
        <w:rPr>
          <w:rStyle w:val="Titelvanboek"/>
          <w:b w:val="0"/>
          <w:bCs w:val="0"/>
          <w:i w:val="0"/>
          <w:iCs w:val="0"/>
          <w:highlight w:val="yellow"/>
        </w:rPr>
        <w:lastRenderedPageBreak/>
        <w:t>Eventuele grote programma’s om medewerkers te trainen, bijvoorbeeld t.a.v. cyberveiligheid, data gedreven werken of anders.###</w:t>
      </w:r>
    </w:p>
    <w:p w14:paraId="18804D71" w14:textId="77777777" w:rsidR="00DB7B53" w:rsidRDefault="00DB7B53" w:rsidP="00330D72">
      <w:pPr>
        <w:rPr>
          <w:rStyle w:val="Titelvanboek"/>
          <w:highlight w:val="yellow"/>
        </w:rPr>
      </w:pPr>
    </w:p>
    <w:p w14:paraId="476A5EB7" w14:textId="6C0BB735" w:rsidR="00330D72" w:rsidRPr="000A6BCA" w:rsidRDefault="00330D72" w:rsidP="00330D72">
      <w:pPr>
        <w:rPr>
          <w:rStyle w:val="Titelvanboek"/>
          <w:highlight w:val="yellow"/>
        </w:rPr>
      </w:pPr>
      <w:r w:rsidRPr="000A6BCA">
        <w:rPr>
          <w:rStyle w:val="Titelvanboek"/>
          <w:highlight w:val="yellow"/>
        </w:rPr>
        <w:t>Gevraagd besluit, inclusief gevolgen en benodigdheden</w:t>
      </w:r>
    </w:p>
    <w:p w14:paraId="550831E2" w14:textId="0AFF1FD9" w:rsidR="00DB7B53" w:rsidRPr="00CB60B8" w:rsidRDefault="00330D72" w:rsidP="00330D72">
      <w:pPr>
        <w:rPr>
          <w:rStyle w:val="Titelvanboek"/>
          <w:b w:val="0"/>
          <w:bCs w:val="0"/>
          <w:i w:val="0"/>
          <w:iCs w:val="0"/>
          <w:highlight w:val="yellow"/>
        </w:rPr>
      </w:pPr>
      <w:r w:rsidRPr="00DB7B53">
        <w:rPr>
          <w:rStyle w:val="Titelvanboek"/>
          <w:b w:val="0"/>
          <w:bCs w:val="0"/>
          <w:i w:val="0"/>
          <w:iCs w:val="0"/>
          <w:highlight w:val="yellow"/>
        </w:rPr>
        <w:t>###</w:t>
      </w:r>
      <w:r w:rsidRPr="00CB60B8">
        <w:rPr>
          <w:rStyle w:val="Titelvanboek"/>
          <w:b w:val="0"/>
          <w:bCs w:val="0"/>
          <w:i w:val="0"/>
          <w:iCs w:val="0"/>
          <w:highlight w:val="yellow"/>
        </w:rPr>
        <w:t>BE</w:t>
      </w:r>
      <w:r w:rsidR="00DB7B53" w:rsidRPr="00CB60B8">
        <w:rPr>
          <w:rStyle w:val="Titelvanboek"/>
          <w:b w:val="0"/>
          <w:bCs w:val="0"/>
          <w:i w:val="0"/>
          <w:iCs w:val="0"/>
          <w:highlight w:val="yellow"/>
        </w:rPr>
        <w:t>NOEM:</w:t>
      </w:r>
    </w:p>
    <w:p w14:paraId="0A02D0C1" w14:textId="23F384D1" w:rsidR="00B77D4E" w:rsidRPr="00CB60B8" w:rsidRDefault="00B77D4E" w:rsidP="00DB7B53">
      <w:pPr>
        <w:pStyle w:val="Lijstalinea"/>
        <w:numPr>
          <w:ilvl w:val="0"/>
          <w:numId w:val="6"/>
        </w:numPr>
        <w:rPr>
          <w:rStyle w:val="Titelvanboek"/>
          <w:b w:val="0"/>
          <w:bCs w:val="0"/>
          <w:i w:val="0"/>
          <w:iCs w:val="0"/>
          <w:highlight w:val="yellow"/>
        </w:rPr>
      </w:pPr>
      <w:r w:rsidRPr="00CB60B8">
        <w:rPr>
          <w:rStyle w:val="Titelvanboek"/>
          <w:b w:val="0"/>
          <w:bCs w:val="0"/>
          <w:i w:val="0"/>
          <w:iCs w:val="0"/>
          <w:highlight w:val="yellow"/>
        </w:rPr>
        <w:t xml:space="preserve">GEVRAAGD BESLUIT: ALLEEN VASTSTELLEN VAN DIT BELEID/PROTOCOL OF OOK OM OPDRACHT TE GEVEN TOT HET </w:t>
      </w:r>
      <w:r w:rsidR="00A2457E" w:rsidRPr="00CB60B8">
        <w:rPr>
          <w:rStyle w:val="Titelvanboek"/>
          <w:b w:val="0"/>
          <w:bCs w:val="0"/>
          <w:i w:val="0"/>
          <w:iCs w:val="0"/>
          <w:highlight w:val="yellow"/>
        </w:rPr>
        <w:t>DOEN VAN AANPASSINGEN IN DE WERKPROCESSEN</w:t>
      </w:r>
      <w:r w:rsidR="00CB60B8">
        <w:rPr>
          <w:rStyle w:val="Titelvanboek"/>
          <w:b w:val="0"/>
          <w:bCs w:val="0"/>
          <w:i w:val="0"/>
          <w:iCs w:val="0"/>
          <w:highlight w:val="yellow"/>
        </w:rPr>
        <w:t xml:space="preserve"> EN -SYSTEMEN?</w:t>
      </w:r>
    </w:p>
    <w:p w14:paraId="3FF27787" w14:textId="3DCB000B" w:rsidR="00DB7B53" w:rsidRPr="00CB60B8" w:rsidRDefault="00B41B3F" w:rsidP="00DB7B53">
      <w:pPr>
        <w:pStyle w:val="Lijstalinea"/>
        <w:numPr>
          <w:ilvl w:val="0"/>
          <w:numId w:val="6"/>
        </w:numPr>
        <w:rPr>
          <w:rStyle w:val="Titelvanboek"/>
          <w:b w:val="0"/>
          <w:bCs w:val="0"/>
          <w:i w:val="0"/>
          <w:iCs w:val="0"/>
          <w:highlight w:val="yellow"/>
        </w:rPr>
      </w:pPr>
      <w:r w:rsidRPr="00CB60B8">
        <w:rPr>
          <w:rStyle w:val="Titelvanboek"/>
          <w:b w:val="0"/>
          <w:bCs w:val="0"/>
          <w:i w:val="0"/>
          <w:iCs w:val="0"/>
          <w:highlight w:val="yellow"/>
        </w:rPr>
        <w:t xml:space="preserve">WIE BINNEN HET BESTUURSORGAAN BEVOEGD IS OM </w:t>
      </w:r>
      <w:r w:rsidR="00A2457E" w:rsidRPr="00CB60B8">
        <w:rPr>
          <w:rStyle w:val="Titelvanboek"/>
          <w:b w:val="0"/>
          <w:bCs w:val="0"/>
          <w:i w:val="0"/>
          <w:iCs w:val="0"/>
          <w:highlight w:val="yellow"/>
        </w:rPr>
        <w:t>DAAROVER</w:t>
      </w:r>
      <w:r w:rsidRPr="00CB60B8">
        <w:rPr>
          <w:rStyle w:val="Titelvanboek"/>
          <w:b w:val="0"/>
          <w:bCs w:val="0"/>
          <w:i w:val="0"/>
          <w:iCs w:val="0"/>
          <w:highlight w:val="yellow"/>
        </w:rPr>
        <w:t xml:space="preserve"> TE BESCLUITEN;</w:t>
      </w:r>
    </w:p>
    <w:p w14:paraId="56C068DF" w14:textId="6755074B" w:rsidR="00330D72" w:rsidRPr="00CB60B8" w:rsidRDefault="00B77D4E" w:rsidP="00DB7B53">
      <w:pPr>
        <w:pStyle w:val="Lijstalinea"/>
        <w:numPr>
          <w:ilvl w:val="0"/>
          <w:numId w:val="6"/>
        </w:numPr>
        <w:rPr>
          <w:rStyle w:val="Titelvanboek"/>
          <w:b w:val="0"/>
          <w:bCs w:val="0"/>
          <w:i w:val="0"/>
          <w:iCs w:val="0"/>
          <w:highlight w:val="yellow"/>
        </w:rPr>
      </w:pPr>
      <w:r w:rsidRPr="00CB60B8">
        <w:rPr>
          <w:rStyle w:val="Titelvanboek"/>
          <w:b w:val="0"/>
          <w:bCs w:val="0"/>
          <w:i w:val="0"/>
          <w:iCs w:val="0"/>
          <w:highlight w:val="yellow"/>
        </w:rPr>
        <w:t>WAT NODIG</w:t>
      </w:r>
      <w:r w:rsidR="00A2457E" w:rsidRPr="00CB60B8">
        <w:rPr>
          <w:rStyle w:val="Titelvanboek"/>
          <w:b w:val="0"/>
          <w:bCs w:val="0"/>
          <w:i w:val="0"/>
          <w:iCs w:val="0"/>
          <w:highlight w:val="yellow"/>
        </w:rPr>
        <w:t xml:space="preserve"> OM HET BELEID/PROTOCOL</w:t>
      </w:r>
      <w:r w:rsidR="00330D72" w:rsidRPr="00CB60B8">
        <w:rPr>
          <w:rStyle w:val="Titelvanboek"/>
          <w:b w:val="0"/>
          <w:bCs w:val="0"/>
          <w:i w:val="0"/>
          <w:iCs w:val="0"/>
          <w:highlight w:val="yellow"/>
        </w:rPr>
        <w:t xml:space="preserve"> TE KUNNEN IMPLEMENTERE EN WELK</w:t>
      </w:r>
      <w:r w:rsidR="00CB60B8" w:rsidRPr="00CB60B8">
        <w:rPr>
          <w:rStyle w:val="Titelvanboek"/>
          <w:b w:val="0"/>
          <w:bCs w:val="0"/>
          <w:i w:val="0"/>
          <w:iCs w:val="0"/>
          <w:highlight w:val="yellow"/>
        </w:rPr>
        <w:t>E</w:t>
      </w:r>
      <w:r w:rsidR="00330D72" w:rsidRPr="00CB60B8">
        <w:rPr>
          <w:rStyle w:val="Titelvanboek"/>
          <w:b w:val="0"/>
          <w:bCs w:val="0"/>
          <w:i w:val="0"/>
          <w:iCs w:val="0"/>
          <w:highlight w:val="yellow"/>
        </w:rPr>
        <w:t xml:space="preserve"> MIDDELEN EN ANDERE VEREISTEN DAARVOOR NODIG ZIJN.###</w:t>
      </w:r>
    </w:p>
    <w:p w14:paraId="260761F0" w14:textId="77777777" w:rsidR="007F0736" w:rsidRDefault="007F0736"/>
    <w:sectPr w:rsidR="007F073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5A2AD" w14:textId="77777777" w:rsidR="005648F2" w:rsidRDefault="005648F2" w:rsidP="00330D72">
      <w:pPr>
        <w:spacing w:line="240" w:lineRule="auto"/>
      </w:pPr>
      <w:r>
        <w:separator/>
      </w:r>
    </w:p>
  </w:endnote>
  <w:endnote w:type="continuationSeparator" w:id="0">
    <w:p w14:paraId="6DB896FB" w14:textId="77777777" w:rsidR="005648F2" w:rsidRDefault="005648F2" w:rsidP="00330D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Raleway SemiBold">
    <w:charset w:val="00"/>
    <w:family w:val="auto"/>
    <w:pitch w:val="variable"/>
    <w:sig w:usb0="A00002FF" w:usb1="5000205B" w:usb2="00000000" w:usb3="00000000" w:csb0="00000197" w:csb1="00000000"/>
  </w:font>
  <w:font w:name="Times New Roman (Koppen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73C7" w14:textId="77777777" w:rsidR="00330D72" w:rsidRDefault="00330D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C3D5" w14:textId="77777777" w:rsidR="00330D72" w:rsidRDefault="00330D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D41B" w14:textId="77777777" w:rsidR="00330D72" w:rsidRDefault="00330D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C805C" w14:textId="77777777" w:rsidR="005648F2" w:rsidRDefault="005648F2" w:rsidP="00330D72">
      <w:pPr>
        <w:spacing w:line="240" w:lineRule="auto"/>
      </w:pPr>
      <w:r>
        <w:separator/>
      </w:r>
    </w:p>
  </w:footnote>
  <w:footnote w:type="continuationSeparator" w:id="0">
    <w:p w14:paraId="4A523E01" w14:textId="77777777" w:rsidR="005648F2" w:rsidRDefault="005648F2" w:rsidP="00330D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642A" w14:textId="3A30857B" w:rsidR="00330D72" w:rsidRDefault="00F877C3">
    <w:pPr>
      <w:pStyle w:val="Koptekst"/>
    </w:pPr>
    <w:r>
      <w:rPr>
        <w:noProof/>
      </w:rPr>
      <w:pict w14:anchorId="3A070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458719" o:spid="_x0000_s1026" type="#_x0000_t136" style="position:absolute;margin-left:0;margin-top:0;width:623.3pt;height:16.15pt;rotation:315;z-index:-251655168;mso-position-horizontal:center;mso-position-horizontal-relative:margin;mso-position-vertical:center;mso-position-vertical-relative:margin" o:allowincell="f" fillcolor="silver" stroked="f">
          <v:fill opacity=".5"/>
          <v:textpath style="font-family:&quot;Raleway&quot;;font-size:1pt" string="CONCEPT SJABLOON ACTIEVE OPENBAARMAKING Woo - MAARTEN KONINGSVEL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256D" w14:textId="07871428" w:rsidR="00330D72" w:rsidRDefault="00F877C3">
    <w:pPr>
      <w:pStyle w:val="Koptekst"/>
    </w:pPr>
    <w:r>
      <w:rPr>
        <w:noProof/>
      </w:rPr>
      <w:pict w14:anchorId="2E658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458720" o:spid="_x0000_s1027" type="#_x0000_t136" style="position:absolute;margin-left:0;margin-top:0;width:623.3pt;height:16.15pt;rotation:315;z-index:-251653120;mso-position-horizontal:center;mso-position-horizontal-relative:margin;mso-position-vertical:center;mso-position-vertical-relative:margin" o:allowincell="f" fillcolor="silver" stroked="f">
          <v:fill opacity=".5"/>
          <v:textpath style="font-family:&quot;Raleway&quot;;font-size:1pt" string="CONCEPT SJABLOON ACTIEVE OPENBAARMAKING Woo - MAARTEN KONINGSVEL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1C21" w14:textId="249D0E54" w:rsidR="00330D72" w:rsidRDefault="00F877C3">
    <w:pPr>
      <w:pStyle w:val="Koptekst"/>
    </w:pPr>
    <w:r>
      <w:rPr>
        <w:noProof/>
      </w:rPr>
      <w:pict w14:anchorId="77662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458718" o:spid="_x0000_s1025" type="#_x0000_t136" style="position:absolute;margin-left:0;margin-top:0;width:623.3pt;height:16.15pt;rotation:315;z-index:-251657216;mso-position-horizontal:center;mso-position-horizontal-relative:margin;mso-position-vertical:center;mso-position-vertical-relative:margin" o:allowincell="f" fillcolor="silver" stroked="f">
          <v:fill opacity=".5"/>
          <v:textpath style="font-family:&quot;Raleway&quot;;font-size:1pt" string="CONCEPT SJABLOON ACTIEVE OPENBAARMAKING Woo - MAARTEN KONINGSVEL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0CC"/>
    <w:multiLevelType w:val="hybridMultilevel"/>
    <w:tmpl w:val="0E9A96D2"/>
    <w:lvl w:ilvl="0" w:tplc="798C57F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9576A2"/>
    <w:multiLevelType w:val="multilevel"/>
    <w:tmpl w:val="CA7A5D3E"/>
    <w:lvl w:ilvl="0">
      <w:start w:val="1"/>
      <w:numFmt w:val="decimal"/>
      <w:pStyle w:val="Kop1"/>
      <w:lvlText w:val="%1."/>
      <w:lvlJc w:val="left"/>
      <w:pPr>
        <w:ind w:left="454" w:hanging="454"/>
      </w:pPr>
      <w:rPr>
        <w:rFonts w:hint="default"/>
        <w:sz w:val="30"/>
      </w:rPr>
    </w:lvl>
    <w:lvl w:ilvl="1">
      <w:start w:val="1"/>
      <w:numFmt w:val="decimal"/>
      <w:pStyle w:val="Kop2"/>
      <w:lvlText w:val="%1.%2"/>
      <w:lvlJc w:val="left"/>
      <w:pPr>
        <w:ind w:left="454" w:hanging="454"/>
      </w:pPr>
      <w:rPr>
        <w:rFonts w:hint="default"/>
      </w:rPr>
    </w:lvl>
    <w:lvl w:ilvl="2">
      <w:start w:val="1"/>
      <w:numFmt w:val="decimal"/>
      <w:pStyle w:val="Kop3"/>
      <w:lvlText w:val="%1.%2.%3"/>
      <w:lvlJc w:val="left"/>
      <w:pPr>
        <w:ind w:left="680" w:hanging="68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 w15:restartNumberingAfterBreak="0">
    <w:nsid w:val="21BE3779"/>
    <w:multiLevelType w:val="hybridMultilevel"/>
    <w:tmpl w:val="A4FC0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14745D"/>
    <w:multiLevelType w:val="hybridMultilevel"/>
    <w:tmpl w:val="C6C059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4E2912"/>
    <w:multiLevelType w:val="hybridMultilevel"/>
    <w:tmpl w:val="02085446"/>
    <w:lvl w:ilvl="0" w:tplc="9C3E97D2">
      <w:numFmt w:val="bullet"/>
      <w:lvlText w:val="-"/>
      <w:lvlJc w:val="left"/>
      <w:pPr>
        <w:ind w:left="720" w:hanging="360"/>
      </w:pPr>
      <w:rPr>
        <w:rFonts w:ascii="Raleway" w:eastAsiaTheme="minorHAnsi" w:hAnsi="Raleway"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FA7ACB"/>
    <w:multiLevelType w:val="hybridMultilevel"/>
    <w:tmpl w:val="32429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8721662">
    <w:abstractNumId w:val="1"/>
  </w:num>
  <w:num w:numId="2" w16cid:durableId="659820103">
    <w:abstractNumId w:val="5"/>
  </w:num>
  <w:num w:numId="3" w16cid:durableId="1848864105">
    <w:abstractNumId w:val="2"/>
  </w:num>
  <w:num w:numId="4" w16cid:durableId="565185179">
    <w:abstractNumId w:val="0"/>
  </w:num>
  <w:num w:numId="5" w16cid:durableId="282856961">
    <w:abstractNumId w:val="3"/>
  </w:num>
  <w:num w:numId="6" w16cid:durableId="1822886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72"/>
    <w:rsid w:val="00027C27"/>
    <w:rsid w:val="000303B5"/>
    <w:rsid w:val="00035515"/>
    <w:rsid w:val="00042CAA"/>
    <w:rsid w:val="00085C35"/>
    <w:rsid w:val="00093686"/>
    <w:rsid w:val="000A0AEE"/>
    <w:rsid w:val="000A6BCA"/>
    <w:rsid w:val="000D0693"/>
    <w:rsid w:val="001056F3"/>
    <w:rsid w:val="00127AF2"/>
    <w:rsid w:val="001428EF"/>
    <w:rsid w:val="00192F15"/>
    <w:rsid w:val="001D0B07"/>
    <w:rsid w:val="001D4D94"/>
    <w:rsid w:val="001D5015"/>
    <w:rsid w:val="00282583"/>
    <w:rsid w:val="00285F69"/>
    <w:rsid w:val="00297B37"/>
    <w:rsid w:val="002A2B73"/>
    <w:rsid w:val="002B799C"/>
    <w:rsid w:val="00310BA5"/>
    <w:rsid w:val="00330D72"/>
    <w:rsid w:val="00367425"/>
    <w:rsid w:val="00373C6E"/>
    <w:rsid w:val="003A3D2E"/>
    <w:rsid w:val="004547BF"/>
    <w:rsid w:val="004877E6"/>
    <w:rsid w:val="004B03C9"/>
    <w:rsid w:val="004C6C6E"/>
    <w:rsid w:val="005648F2"/>
    <w:rsid w:val="005804E8"/>
    <w:rsid w:val="005D7BF5"/>
    <w:rsid w:val="0068044C"/>
    <w:rsid w:val="007B752B"/>
    <w:rsid w:val="007E7A6E"/>
    <w:rsid w:val="007F0736"/>
    <w:rsid w:val="00832D47"/>
    <w:rsid w:val="00854F6F"/>
    <w:rsid w:val="00865B8D"/>
    <w:rsid w:val="00881138"/>
    <w:rsid w:val="008911E2"/>
    <w:rsid w:val="008C03A8"/>
    <w:rsid w:val="00921756"/>
    <w:rsid w:val="00930ADA"/>
    <w:rsid w:val="00956551"/>
    <w:rsid w:val="00A111A8"/>
    <w:rsid w:val="00A2457E"/>
    <w:rsid w:val="00A56C3A"/>
    <w:rsid w:val="00A94BCB"/>
    <w:rsid w:val="00AA2211"/>
    <w:rsid w:val="00B41B3F"/>
    <w:rsid w:val="00B67409"/>
    <w:rsid w:val="00B74BE0"/>
    <w:rsid w:val="00B77D4E"/>
    <w:rsid w:val="00BC4D6C"/>
    <w:rsid w:val="00BE1C1F"/>
    <w:rsid w:val="00C333FE"/>
    <w:rsid w:val="00C53C83"/>
    <w:rsid w:val="00C61470"/>
    <w:rsid w:val="00C83356"/>
    <w:rsid w:val="00CA21D7"/>
    <w:rsid w:val="00CA41C2"/>
    <w:rsid w:val="00CB60B8"/>
    <w:rsid w:val="00CC161B"/>
    <w:rsid w:val="00D7763A"/>
    <w:rsid w:val="00DB7B53"/>
    <w:rsid w:val="00DC6497"/>
    <w:rsid w:val="00DD2917"/>
    <w:rsid w:val="00DD2E83"/>
    <w:rsid w:val="00E62080"/>
    <w:rsid w:val="00EA1411"/>
    <w:rsid w:val="00EB257A"/>
    <w:rsid w:val="00F44CB2"/>
    <w:rsid w:val="00F877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A06D6"/>
  <w15:chartTrackingRefBased/>
  <w15:docId w15:val="{1AF23E89-F8B2-413F-8BF9-5BC5835A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0D72"/>
    <w:pPr>
      <w:spacing w:after="0" w:line="288" w:lineRule="auto"/>
    </w:pPr>
    <w:rPr>
      <w:rFonts w:ascii="Raleway" w:hAnsi="Raleway"/>
      <w:color w:val="363636"/>
      <w:sz w:val="20"/>
      <w:szCs w:val="20"/>
    </w:rPr>
  </w:style>
  <w:style w:type="paragraph" w:styleId="Kop1">
    <w:name w:val="heading 1"/>
    <w:aliases w:val="Hoofdstuk"/>
    <w:basedOn w:val="Standaard"/>
    <w:next w:val="Standaard"/>
    <w:link w:val="Kop1Char"/>
    <w:qFormat/>
    <w:rsid w:val="00330D72"/>
    <w:pPr>
      <w:keepNext/>
      <w:keepLines/>
      <w:numPr>
        <w:numId w:val="1"/>
      </w:numPr>
      <w:spacing w:after="360" w:line="280" w:lineRule="exact"/>
      <w:outlineLvl w:val="0"/>
    </w:pPr>
    <w:rPr>
      <w:rFonts w:ascii="Raleway SemiBold" w:eastAsiaTheme="majorEastAsia" w:hAnsi="Raleway SemiBold" w:cs="Times New Roman (Koppen CS)"/>
      <w:b/>
      <w:color w:val="4472C4" w:themeColor="accent1"/>
      <w:sz w:val="32"/>
      <w:szCs w:val="30"/>
    </w:rPr>
  </w:style>
  <w:style w:type="paragraph" w:styleId="Kop2">
    <w:name w:val="heading 2"/>
    <w:aliases w:val="Paragraaf"/>
    <w:basedOn w:val="Standaard"/>
    <w:next w:val="Standaard"/>
    <w:link w:val="Kop2Char"/>
    <w:qFormat/>
    <w:rsid w:val="00330D72"/>
    <w:pPr>
      <w:keepNext/>
      <w:keepLines/>
      <w:numPr>
        <w:ilvl w:val="1"/>
        <w:numId w:val="1"/>
      </w:numPr>
      <w:outlineLvl w:val="1"/>
    </w:pPr>
    <w:rPr>
      <w:rFonts w:ascii="Raleway SemiBold" w:eastAsiaTheme="majorEastAsia" w:hAnsi="Raleway SemiBold" w:cs="Times New Roman (Koppen CS)"/>
      <w:b/>
      <w:color w:val="4472C4" w:themeColor="accent1"/>
      <w:szCs w:val="26"/>
    </w:rPr>
  </w:style>
  <w:style w:type="paragraph" w:styleId="Kop3">
    <w:name w:val="heading 3"/>
    <w:aliases w:val="Subparagraaf"/>
    <w:basedOn w:val="Standaard"/>
    <w:next w:val="Standaard"/>
    <w:link w:val="Kop3Char"/>
    <w:qFormat/>
    <w:rsid w:val="00330D72"/>
    <w:pPr>
      <w:numPr>
        <w:ilvl w:val="2"/>
        <w:numId w:val="1"/>
      </w:numPr>
      <w:outlineLvl w:val="2"/>
    </w:pPr>
    <w:rPr>
      <w:caps/>
      <w:color w:val="ED7D31" w:themeColor="accent2"/>
      <w:lang w:val="en-US"/>
    </w:rPr>
  </w:style>
  <w:style w:type="paragraph" w:styleId="Kop4">
    <w:name w:val="heading 4"/>
    <w:basedOn w:val="Standaard"/>
    <w:next w:val="Standaard"/>
    <w:link w:val="Kop4Char"/>
    <w:unhideWhenUsed/>
    <w:qFormat/>
    <w:rsid w:val="00330D72"/>
    <w:pPr>
      <w:keepNext/>
      <w:keepLines/>
      <w:numPr>
        <w:ilvl w:val="3"/>
        <w:numId w:val="1"/>
      </w:numPr>
      <w:spacing w:before="40"/>
      <w:outlineLvl w:val="3"/>
    </w:pPr>
    <w:rPr>
      <w:rFonts w:eastAsiaTheme="majorEastAsia" w:cstheme="majorBidi"/>
      <w:i/>
      <w:iCs/>
      <w:color w:val="CB2035"/>
    </w:rPr>
  </w:style>
  <w:style w:type="paragraph" w:styleId="Kop5">
    <w:name w:val="heading 5"/>
    <w:basedOn w:val="Standaard"/>
    <w:next w:val="Standaard"/>
    <w:link w:val="Kop5Char"/>
    <w:unhideWhenUsed/>
    <w:qFormat/>
    <w:rsid w:val="00330D72"/>
    <w:pPr>
      <w:keepNext/>
      <w:keepLines/>
      <w:numPr>
        <w:ilvl w:val="4"/>
        <w:numId w:val="1"/>
      </w:numPr>
      <w:spacing w:before="40"/>
      <w:outlineLvl w:val="4"/>
    </w:pPr>
    <w:rPr>
      <w:rFonts w:eastAsiaTheme="majorEastAsia" w:cstheme="majorBidi"/>
      <w:color w:val="CB2035"/>
    </w:rPr>
  </w:style>
  <w:style w:type="paragraph" w:styleId="Kop6">
    <w:name w:val="heading 6"/>
    <w:basedOn w:val="Standaard"/>
    <w:next w:val="Standaard"/>
    <w:link w:val="Kop6Char"/>
    <w:unhideWhenUsed/>
    <w:qFormat/>
    <w:rsid w:val="00330D72"/>
    <w:pPr>
      <w:keepNext/>
      <w:keepLines/>
      <w:numPr>
        <w:ilvl w:val="5"/>
        <w:numId w:val="1"/>
      </w:numPr>
      <w:spacing w:before="40"/>
      <w:outlineLvl w:val="5"/>
    </w:pPr>
    <w:rPr>
      <w:rFonts w:eastAsiaTheme="majorEastAsia" w:cstheme="majorBidi"/>
      <w:color w:val="CB2035"/>
    </w:rPr>
  </w:style>
  <w:style w:type="paragraph" w:styleId="Kop7">
    <w:name w:val="heading 7"/>
    <w:basedOn w:val="Standaard"/>
    <w:next w:val="Standaard"/>
    <w:link w:val="Kop7Char"/>
    <w:unhideWhenUsed/>
    <w:qFormat/>
    <w:rsid w:val="00330D72"/>
    <w:pPr>
      <w:keepNext/>
      <w:keepLines/>
      <w:numPr>
        <w:ilvl w:val="6"/>
        <w:numId w:val="1"/>
      </w:numPr>
      <w:spacing w:before="40"/>
      <w:outlineLvl w:val="6"/>
    </w:pPr>
    <w:rPr>
      <w:rFonts w:eastAsiaTheme="majorEastAsia" w:cstheme="majorBidi"/>
      <w:i/>
      <w:iCs/>
      <w:color w:val="CB2035"/>
    </w:rPr>
  </w:style>
  <w:style w:type="paragraph" w:styleId="Kop8">
    <w:name w:val="heading 8"/>
    <w:basedOn w:val="Standaard"/>
    <w:next w:val="Standaard"/>
    <w:link w:val="Kop8Char"/>
    <w:unhideWhenUsed/>
    <w:qFormat/>
    <w:rsid w:val="00330D72"/>
    <w:pPr>
      <w:keepNext/>
      <w:keepLines/>
      <w:numPr>
        <w:ilvl w:val="7"/>
        <w:numId w:val="1"/>
      </w:numPr>
      <w:spacing w:before="40"/>
      <w:outlineLvl w:val="7"/>
    </w:pPr>
    <w:rPr>
      <w:rFonts w:eastAsiaTheme="majorEastAsia" w:cstheme="majorBidi"/>
      <w:sz w:val="21"/>
      <w:szCs w:val="21"/>
    </w:rPr>
  </w:style>
  <w:style w:type="paragraph" w:styleId="Kop9">
    <w:name w:val="heading 9"/>
    <w:basedOn w:val="Standaard"/>
    <w:next w:val="Standaard"/>
    <w:link w:val="Kop9Char"/>
    <w:unhideWhenUsed/>
    <w:qFormat/>
    <w:rsid w:val="00330D72"/>
    <w:pPr>
      <w:keepNext/>
      <w:keepLines/>
      <w:numPr>
        <w:ilvl w:val="8"/>
        <w:numId w:val="1"/>
      </w:numPr>
      <w:spacing w:before="40"/>
      <w:outlineLvl w:val="8"/>
    </w:pPr>
    <w:rPr>
      <w:rFonts w:eastAsiaTheme="majorEastAsia" w:cstheme="majorBidi"/>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
    <w:basedOn w:val="Standaardalinea-lettertype"/>
    <w:link w:val="Kop1"/>
    <w:rsid w:val="00330D72"/>
    <w:rPr>
      <w:rFonts w:ascii="Raleway SemiBold" w:eastAsiaTheme="majorEastAsia" w:hAnsi="Raleway SemiBold" w:cs="Times New Roman (Koppen CS)"/>
      <w:b/>
      <w:color w:val="4472C4" w:themeColor="accent1"/>
      <w:sz w:val="32"/>
      <w:szCs w:val="30"/>
    </w:rPr>
  </w:style>
  <w:style w:type="character" w:customStyle="1" w:styleId="Kop2Char">
    <w:name w:val="Kop 2 Char"/>
    <w:aliases w:val="Paragraaf Char"/>
    <w:basedOn w:val="Standaardalinea-lettertype"/>
    <w:link w:val="Kop2"/>
    <w:rsid w:val="00330D72"/>
    <w:rPr>
      <w:rFonts w:ascii="Raleway SemiBold" w:eastAsiaTheme="majorEastAsia" w:hAnsi="Raleway SemiBold" w:cs="Times New Roman (Koppen CS)"/>
      <w:b/>
      <w:color w:val="4472C4" w:themeColor="accent1"/>
      <w:sz w:val="20"/>
      <w:szCs w:val="26"/>
    </w:rPr>
  </w:style>
  <w:style w:type="character" w:customStyle="1" w:styleId="Kop3Char">
    <w:name w:val="Kop 3 Char"/>
    <w:aliases w:val="Subparagraaf Char"/>
    <w:basedOn w:val="Standaardalinea-lettertype"/>
    <w:link w:val="Kop3"/>
    <w:rsid w:val="00330D72"/>
    <w:rPr>
      <w:rFonts w:ascii="Raleway" w:hAnsi="Raleway"/>
      <w:caps/>
      <w:color w:val="ED7D31" w:themeColor="accent2"/>
      <w:sz w:val="20"/>
      <w:szCs w:val="20"/>
      <w:lang w:val="en-US"/>
    </w:rPr>
  </w:style>
  <w:style w:type="character" w:customStyle="1" w:styleId="Kop4Char">
    <w:name w:val="Kop 4 Char"/>
    <w:basedOn w:val="Standaardalinea-lettertype"/>
    <w:link w:val="Kop4"/>
    <w:rsid w:val="00330D72"/>
    <w:rPr>
      <w:rFonts w:ascii="Raleway" w:eastAsiaTheme="majorEastAsia" w:hAnsi="Raleway" w:cstheme="majorBidi"/>
      <w:i/>
      <w:iCs/>
      <w:color w:val="CB2035"/>
      <w:sz w:val="20"/>
      <w:szCs w:val="20"/>
    </w:rPr>
  </w:style>
  <w:style w:type="character" w:customStyle="1" w:styleId="Kop5Char">
    <w:name w:val="Kop 5 Char"/>
    <w:basedOn w:val="Standaardalinea-lettertype"/>
    <w:link w:val="Kop5"/>
    <w:rsid w:val="00330D72"/>
    <w:rPr>
      <w:rFonts w:ascii="Raleway" w:eastAsiaTheme="majorEastAsia" w:hAnsi="Raleway" w:cstheme="majorBidi"/>
      <w:color w:val="CB2035"/>
      <w:sz w:val="20"/>
      <w:szCs w:val="20"/>
    </w:rPr>
  </w:style>
  <w:style w:type="character" w:customStyle="1" w:styleId="Kop6Char">
    <w:name w:val="Kop 6 Char"/>
    <w:basedOn w:val="Standaardalinea-lettertype"/>
    <w:link w:val="Kop6"/>
    <w:rsid w:val="00330D72"/>
    <w:rPr>
      <w:rFonts w:ascii="Raleway" w:eastAsiaTheme="majorEastAsia" w:hAnsi="Raleway" w:cstheme="majorBidi"/>
      <w:color w:val="CB2035"/>
      <w:sz w:val="20"/>
      <w:szCs w:val="20"/>
    </w:rPr>
  </w:style>
  <w:style w:type="character" w:customStyle="1" w:styleId="Kop7Char">
    <w:name w:val="Kop 7 Char"/>
    <w:basedOn w:val="Standaardalinea-lettertype"/>
    <w:link w:val="Kop7"/>
    <w:rsid w:val="00330D72"/>
    <w:rPr>
      <w:rFonts w:ascii="Raleway" w:eastAsiaTheme="majorEastAsia" w:hAnsi="Raleway" w:cstheme="majorBidi"/>
      <w:i/>
      <w:iCs/>
      <w:color w:val="CB2035"/>
      <w:sz w:val="20"/>
      <w:szCs w:val="20"/>
    </w:rPr>
  </w:style>
  <w:style w:type="character" w:customStyle="1" w:styleId="Kop8Char">
    <w:name w:val="Kop 8 Char"/>
    <w:basedOn w:val="Standaardalinea-lettertype"/>
    <w:link w:val="Kop8"/>
    <w:rsid w:val="00330D72"/>
    <w:rPr>
      <w:rFonts w:ascii="Raleway" w:eastAsiaTheme="majorEastAsia" w:hAnsi="Raleway" w:cstheme="majorBidi"/>
      <w:color w:val="363636"/>
      <w:sz w:val="21"/>
      <w:szCs w:val="21"/>
    </w:rPr>
  </w:style>
  <w:style w:type="character" w:customStyle="1" w:styleId="Kop9Char">
    <w:name w:val="Kop 9 Char"/>
    <w:basedOn w:val="Standaardalinea-lettertype"/>
    <w:link w:val="Kop9"/>
    <w:rsid w:val="00330D72"/>
    <w:rPr>
      <w:rFonts w:ascii="Raleway" w:eastAsiaTheme="majorEastAsia" w:hAnsi="Raleway" w:cstheme="majorBidi"/>
      <w:i/>
      <w:iCs/>
      <w:color w:val="363636"/>
      <w:sz w:val="21"/>
      <w:szCs w:val="21"/>
    </w:rPr>
  </w:style>
  <w:style w:type="paragraph" w:styleId="Lijstalinea">
    <w:name w:val="List Paragraph"/>
    <w:basedOn w:val="Standaard"/>
    <w:uiPriority w:val="34"/>
    <w:qFormat/>
    <w:rsid w:val="00330D72"/>
    <w:pPr>
      <w:contextualSpacing/>
    </w:pPr>
  </w:style>
  <w:style w:type="table" w:styleId="Tabelraster">
    <w:name w:val="Table Grid"/>
    <w:basedOn w:val="Standaardtabel"/>
    <w:uiPriority w:val="39"/>
    <w:rsid w:val="00330D7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qFormat/>
    <w:rsid w:val="00330D72"/>
    <w:pPr>
      <w:spacing w:before="40" w:after="40"/>
    </w:pPr>
    <w:rPr>
      <w:iCs/>
      <w:color w:val="ED7D31" w:themeColor="accent2"/>
      <w:sz w:val="18"/>
      <w:szCs w:val="18"/>
    </w:rPr>
  </w:style>
  <w:style w:type="character" w:styleId="Zwaar">
    <w:name w:val="Strong"/>
    <w:aliases w:val="Inleiding"/>
    <w:basedOn w:val="Standaardalinea-lettertype"/>
    <w:uiPriority w:val="22"/>
    <w:qFormat/>
    <w:rsid w:val="00330D72"/>
    <w:rPr>
      <w:rFonts w:ascii="Raleway SemiBold" w:hAnsi="Raleway SemiBold"/>
      <w:b/>
      <w:bCs/>
      <w:i w:val="0"/>
      <w:color w:val="363636"/>
      <w:sz w:val="20"/>
    </w:rPr>
  </w:style>
  <w:style w:type="character" w:styleId="Intensievebenadrukking">
    <w:name w:val="Intense Emphasis"/>
    <w:basedOn w:val="Standaardalinea-lettertype"/>
    <w:uiPriority w:val="21"/>
    <w:qFormat/>
    <w:rsid w:val="00330D72"/>
    <w:rPr>
      <w:i/>
      <w:iCs/>
      <w:color w:val="4472C4" w:themeColor="accent1"/>
    </w:rPr>
  </w:style>
  <w:style w:type="character" w:styleId="Titelvanboek">
    <w:name w:val="Book Title"/>
    <w:basedOn w:val="Standaardalinea-lettertype"/>
    <w:uiPriority w:val="33"/>
    <w:qFormat/>
    <w:rsid w:val="00330D72"/>
    <w:rPr>
      <w:b/>
      <w:bCs/>
      <w:i/>
      <w:iCs/>
      <w:spacing w:val="5"/>
    </w:rPr>
  </w:style>
  <w:style w:type="paragraph" w:styleId="Koptekst">
    <w:name w:val="header"/>
    <w:basedOn w:val="Standaard"/>
    <w:link w:val="KoptekstChar"/>
    <w:uiPriority w:val="99"/>
    <w:unhideWhenUsed/>
    <w:rsid w:val="00330D7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30D72"/>
    <w:rPr>
      <w:rFonts w:ascii="Raleway" w:hAnsi="Raleway"/>
      <w:color w:val="363636"/>
      <w:sz w:val="20"/>
      <w:szCs w:val="20"/>
    </w:rPr>
  </w:style>
  <w:style w:type="paragraph" w:styleId="Voettekst">
    <w:name w:val="footer"/>
    <w:basedOn w:val="Standaard"/>
    <w:link w:val="VoettekstChar"/>
    <w:uiPriority w:val="99"/>
    <w:unhideWhenUsed/>
    <w:rsid w:val="00330D7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30D72"/>
    <w:rPr>
      <w:rFonts w:ascii="Raleway" w:hAnsi="Raleway"/>
      <w:color w:val="3636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551EB-BD7B-458E-A83C-ECD2E2AA9A34}"/>
</file>

<file path=customXml/itemProps2.xml><?xml version="1.0" encoding="utf-8"?>
<ds:datastoreItem xmlns:ds="http://schemas.openxmlformats.org/officeDocument/2006/customXml" ds:itemID="{F579B9C2-46FA-4B9C-84AB-D04F7C195B3E}"/>
</file>

<file path=docProps/app.xml><?xml version="1.0" encoding="utf-8"?>
<Properties xmlns="http://schemas.openxmlformats.org/officeDocument/2006/extended-properties" xmlns:vt="http://schemas.openxmlformats.org/officeDocument/2006/docPropsVTypes">
  <Template>Normal.dotm</Template>
  <TotalTime>2</TotalTime>
  <Pages>5</Pages>
  <Words>1471</Words>
  <Characters>8094</Characters>
  <Application>Microsoft Office Word</Application>
  <DocSecurity>4</DocSecurity>
  <Lines>67</Lines>
  <Paragraphs>19</Paragraphs>
  <ScaleCrop>false</ScaleCrop>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Koningsveld</dc:creator>
  <cp:keywords/>
  <dc:description/>
  <cp:lastModifiedBy>Désirée Groeneveld</cp:lastModifiedBy>
  <cp:revision>2</cp:revision>
  <dcterms:created xsi:type="dcterms:W3CDTF">2023-04-20T14:39:00Z</dcterms:created>
  <dcterms:modified xsi:type="dcterms:W3CDTF">2023-04-20T14:39:00Z</dcterms:modified>
</cp:coreProperties>
</file>