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14" w:rsidRDefault="00581914" w:rsidP="001D7F64">
      <w:pPr>
        <w:spacing w:before="60" w:after="60"/>
        <w:jc w:val="center"/>
        <w:rPr>
          <w:b/>
          <w:bCs/>
          <w:sz w:val="52"/>
          <w:szCs w:val="32"/>
        </w:rPr>
      </w:pPr>
    </w:p>
    <w:p w:rsidR="00581914" w:rsidRDefault="00581914" w:rsidP="001D7F64">
      <w:pPr>
        <w:spacing w:before="60" w:after="60"/>
        <w:jc w:val="center"/>
        <w:rPr>
          <w:b/>
          <w:bCs/>
          <w:sz w:val="52"/>
          <w:szCs w:val="32"/>
        </w:rPr>
      </w:pPr>
    </w:p>
    <w:p w:rsidR="001D7F64" w:rsidRDefault="001D7F64" w:rsidP="001D7F64">
      <w:pPr>
        <w:spacing w:before="60" w:after="60"/>
        <w:jc w:val="center"/>
        <w:rPr>
          <w:b/>
          <w:bCs/>
          <w:sz w:val="52"/>
          <w:szCs w:val="32"/>
        </w:rPr>
      </w:pPr>
      <w:r>
        <w:rPr>
          <w:b/>
          <w:bCs/>
          <w:sz w:val="52"/>
          <w:szCs w:val="32"/>
        </w:rPr>
        <w:t>Projectplan Implementatie Open Data</w:t>
      </w:r>
    </w:p>
    <w:p w:rsidR="001D7F64" w:rsidRDefault="001D7F64" w:rsidP="001D7F64">
      <w:pPr>
        <w:spacing w:before="60" w:after="60"/>
        <w:jc w:val="center"/>
        <w:rPr>
          <w:b/>
          <w:bCs/>
          <w:sz w:val="44"/>
          <w:szCs w:val="32"/>
        </w:rPr>
      </w:pPr>
    </w:p>
    <w:p w:rsidR="001D7F64" w:rsidRPr="00936D26" w:rsidRDefault="001D7F64" w:rsidP="001D7F64">
      <w:pPr>
        <w:spacing w:before="60" w:after="60"/>
        <w:jc w:val="center"/>
        <w:rPr>
          <w:sz w:val="14"/>
        </w:rPr>
      </w:pPr>
      <w:r w:rsidRPr="00936D26">
        <w:rPr>
          <w:b/>
          <w:bCs/>
          <w:sz w:val="36"/>
          <w:szCs w:val="32"/>
        </w:rPr>
        <w:t xml:space="preserve">Versie </w:t>
      </w:r>
      <w:r w:rsidR="004375C1">
        <w:rPr>
          <w:b/>
          <w:bCs/>
          <w:sz w:val="36"/>
          <w:szCs w:val="32"/>
        </w:rPr>
        <w:t>1.0</w:t>
      </w:r>
    </w:p>
    <w:p w:rsidR="001D7F64" w:rsidRDefault="001D7F64" w:rsidP="001D7F64">
      <w:pPr>
        <w:tabs>
          <w:tab w:val="left" w:pos="1134"/>
        </w:tabs>
        <w:spacing w:before="60" w:after="60" w:line="240" w:lineRule="exact"/>
        <w:rPr>
          <w:b/>
        </w:rPr>
      </w:pPr>
    </w:p>
    <w:p w:rsidR="001D7F64" w:rsidRDefault="001D7F64" w:rsidP="001D7F64">
      <w:pPr>
        <w:tabs>
          <w:tab w:val="left" w:pos="1134"/>
        </w:tabs>
        <w:spacing w:before="60" w:after="60" w:line="240" w:lineRule="exact"/>
        <w:rPr>
          <w:b/>
        </w:rPr>
      </w:pPr>
    </w:p>
    <w:p w:rsidR="001D7F64" w:rsidRDefault="001D7F64" w:rsidP="001D7F64">
      <w:pPr>
        <w:tabs>
          <w:tab w:val="left" w:pos="1134"/>
        </w:tabs>
        <w:spacing w:before="60" w:after="60" w:line="240" w:lineRule="exact"/>
        <w:rPr>
          <w:b/>
        </w:rPr>
      </w:pPr>
      <w:r>
        <w:rPr>
          <w:b/>
        </w:rPr>
        <w:t>Algemene gegevens</w:t>
      </w:r>
    </w:p>
    <w:p w:rsidR="001D7F64" w:rsidRDefault="001D7F64" w:rsidP="001D7F64">
      <w:pPr>
        <w:tabs>
          <w:tab w:val="left" w:pos="1134"/>
        </w:tabs>
        <w:spacing w:before="60" w:after="60" w:line="240" w:lineRule="exact"/>
      </w:pPr>
    </w:p>
    <w:p w:rsidR="001D7F64" w:rsidRPr="00C32134" w:rsidRDefault="001D7F64" w:rsidP="001D7F64">
      <w:pPr>
        <w:tabs>
          <w:tab w:val="left" w:pos="1134"/>
        </w:tabs>
        <w:spacing w:before="60" w:after="60" w:line="240" w:lineRule="exact"/>
      </w:pPr>
      <w:r>
        <w:t>Opdrachtgever</w:t>
      </w:r>
      <w:r>
        <w:tab/>
      </w:r>
      <w:r>
        <w:tab/>
      </w:r>
      <w:r w:rsidRPr="00C32134">
        <w:t xml:space="preserve">: </w:t>
      </w:r>
      <w:r>
        <w:t>Jan Spieksma</w:t>
      </w:r>
    </w:p>
    <w:p w:rsidR="001D7F64" w:rsidRDefault="001D7F64" w:rsidP="001D7F64">
      <w:pPr>
        <w:tabs>
          <w:tab w:val="left" w:pos="1134"/>
        </w:tabs>
        <w:spacing w:before="60" w:after="60" w:line="240" w:lineRule="exact"/>
      </w:pPr>
      <w:r>
        <w:t>Opdrachtnemer</w:t>
      </w:r>
      <w:r>
        <w:tab/>
      </w:r>
      <w:r>
        <w:tab/>
        <w:t>: Floris de Bree</w:t>
      </w:r>
    </w:p>
    <w:p w:rsidR="001D7F64" w:rsidRDefault="001D7F64" w:rsidP="001D7F64">
      <w:pPr>
        <w:tabs>
          <w:tab w:val="left" w:pos="1134"/>
        </w:tabs>
        <w:spacing w:before="60" w:after="60" w:line="240" w:lineRule="exact"/>
      </w:pPr>
      <w:r>
        <w:t>Gereviewd door:</w:t>
      </w:r>
      <w:r>
        <w:tab/>
        <w:t>: Viola</w:t>
      </w:r>
      <w:r w:rsidR="0046278A">
        <w:t xml:space="preserve"> van Lier</w:t>
      </w:r>
    </w:p>
    <w:p w:rsidR="001D7F64" w:rsidRDefault="001D7F64" w:rsidP="001D7F64">
      <w:pPr>
        <w:tabs>
          <w:tab w:val="left" w:pos="1134"/>
        </w:tabs>
        <w:spacing w:before="60" w:after="60" w:line="240" w:lineRule="exact"/>
      </w:pPr>
    </w:p>
    <w:p w:rsidR="001D7F64" w:rsidRDefault="001D7F64" w:rsidP="001D7F64">
      <w:pPr>
        <w:tabs>
          <w:tab w:val="left" w:pos="1134"/>
        </w:tabs>
        <w:spacing w:before="60" w:after="60" w:line="240" w:lineRule="exact"/>
      </w:pPr>
    </w:p>
    <w:p w:rsidR="001D7F64" w:rsidRDefault="001D7F64" w:rsidP="001D7F64">
      <w:pPr>
        <w:tabs>
          <w:tab w:val="left" w:pos="1134"/>
        </w:tabs>
        <w:spacing w:before="60" w:after="60" w:line="240" w:lineRule="exact"/>
      </w:pPr>
    </w:p>
    <w:p w:rsidR="001D7F64" w:rsidRDefault="001D7F64" w:rsidP="001D7F64">
      <w:pPr>
        <w:tabs>
          <w:tab w:val="left" w:pos="1134"/>
        </w:tabs>
        <w:spacing w:before="60" w:after="60" w:line="240" w:lineRule="exact"/>
      </w:pPr>
    </w:p>
    <w:p w:rsidR="001D7F64" w:rsidRDefault="001D7F64" w:rsidP="001D7F64">
      <w:pPr>
        <w:tabs>
          <w:tab w:val="left" w:pos="1134"/>
        </w:tabs>
        <w:spacing w:before="60" w:after="60" w:line="240" w:lineRule="exact"/>
      </w:pPr>
    </w:p>
    <w:p w:rsidR="001D7F64" w:rsidRDefault="001D7F64" w:rsidP="001D7F64">
      <w:pPr>
        <w:tabs>
          <w:tab w:val="left" w:pos="1134"/>
        </w:tabs>
        <w:spacing w:before="60" w:after="60" w:line="240" w:lineRule="exact"/>
        <w:rPr>
          <w:b/>
        </w:rPr>
      </w:pPr>
      <w:r>
        <w:rPr>
          <w:b/>
        </w:rPr>
        <w:t>Akkoord opdrachtgever:</w:t>
      </w:r>
    </w:p>
    <w:p w:rsidR="001D7F64" w:rsidRDefault="001D7F64" w:rsidP="001D7F64">
      <w:pPr>
        <w:tabs>
          <w:tab w:val="left" w:pos="1134"/>
        </w:tabs>
        <w:spacing w:before="60" w:after="60" w:line="240" w:lineRule="exact"/>
      </w:pPr>
    </w:p>
    <w:p w:rsidR="001D7F64" w:rsidRDefault="001D7F64" w:rsidP="001D7F64">
      <w:pPr>
        <w:tabs>
          <w:tab w:val="left" w:pos="1134"/>
        </w:tabs>
        <w:spacing w:before="60" w:after="60" w:line="240" w:lineRule="exact"/>
      </w:pPr>
      <w:r>
        <w:t>Datum</w:t>
      </w:r>
      <w:r>
        <w:tab/>
      </w:r>
      <w:r>
        <w:tab/>
      </w:r>
      <w:r>
        <w:tab/>
        <w:t>: _________________________________</w:t>
      </w:r>
    </w:p>
    <w:p w:rsidR="001D7F64" w:rsidRDefault="001D7F64" w:rsidP="001D7F64">
      <w:pPr>
        <w:tabs>
          <w:tab w:val="left" w:pos="1134"/>
        </w:tabs>
        <w:spacing w:before="240" w:after="60" w:line="240" w:lineRule="exact"/>
      </w:pPr>
      <w:r>
        <w:t>Naam</w:t>
      </w:r>
      <w:r>
        <w:tab/>
      </w:r>
      <w:r>
        <w:tab/>
      </w:r>
      <w:r>
        <w:tab/>
        <w:t>: _________________________________</w:t>
      </w:r>
    </w:p>
    <w:p w:rsidR="001D7F64" w:rsidRDefault="001D7F64" w:rsidP="001D7F64">
      <w:pPr>
        <w:tabs>
          <w:tab w:val="left" w:pos="1134"/>
        </w:tabs>
        <w:spacing w:before="60" w:after="60" w:line="240" w:lineRule="exact"/>
      </w:pPr>
    </w:p>
    <w:p w:rsidR="001D7F64" w:rsidRDefault="001D7F64" w:rsidP="001D7F64">
      <w:pPr>
        <w:tabs>
          <w:tab w:val="left" w:pos="1134"/>
        </w:tabs>
        <w:spacing w:before="60" w:after="60" w:line="240" w:lineRule="exact"/>
      </w:pPr>
    </w:p>
    <w:p w:rsidR="001D7F64" w:rsidRDefault="001D7F64" w:rsidP="001D7F64">
      <w:pPr>
        <w:tabs>
          <w:tab w:val="left" w:pos="1134"/>
        </w:tabs>
        <w:spacing w:before="60" w:after="60" w:line="240" w:lineRule="exact"/>
      </w:pPr>
      <w:r>
        <w:t>Handtekening</w:t>
      </w:r>
      <w:r>
        <w:tab/>
      </w:r>
      <w:r>
        <w:tab/>
        <w:t>: _________________________________</w:t>
      </w:r>
    </w:p>
    <w:p w:rsidR="00DE1261" w:rsidRDefault="001D7F64" w:rsidP="001D7F64">
      <w:r>
        <w:br w:type="page"/>
      </w:r>
    </w:p>
    <w:sdt>
      <w:sdtPr>
        <w:rPr>
          <w:b/>
          <w:bCs/>
        </w:rPr>
        <w:id w:val="-685208661"/>
        <w:docPartObj>
          <w:docPartGallery w:val="Table of Contents"/>
          <w:docPartUnique/>
        </w:docPartObj>
      </w:sdtPr>
      <w:sdtEndPr>
        <w:rPr>
          <w:b w:val="0"/>
          <w:bCs w:val="0"/>
        </w:rPr>
      </w:sdtEndPr>
      <w:sdtContent>
        <w:p w:rsidR="003F5171" w:rsidRDefault="003F5171" w:rsidP="00DE1261">
          <w:pPr>
            <w:rPr>
              <w:b/>
              <w:bCs/>
            </w:rPr>
          </w:pPr>
        </w:p>
        <w:p w:rsidR="00581914" w:rsidRDefault="00581914" w:rsidP="00DE1261">
          <w:pPr>
            <w:rPr>
              <w:b/>
              <w:bCs/>
            </w:rPr>
          </w:pPr>
        </w:p>
        <w:p w:rsidR="00581914" w:rsidRDefault="00581914" w:rsidP="00DE1261">
          <w:pPr>
            <w:rPr>
              <w:b/>
              <w:bCs/>
            </w:rPr>
          </w:pPr>
        </w:p>
        <w:p w:rsidR="00581914" w:rsidRDefault="00581914" w:rsidP="00DE1261"/>
        <w:p w:rsidR="00912166" w:rsidRDefault="003F5171">
          <w:pPr>
            <w:pStyle w:val="Inhopg1"/>
            <w:rPr>
              <w:rFonts w:asciiTheme="minorHAnsi" w:eastAsiaTheme="minorEastAsia" w:hAnsiTheme="minorHAnsi" w:cstheme="minorBidi"/>
              <w:b w:val="0"/>
              <w:bCs w:val="0"/>
              <w:noProof/>
            </w:rPr>
          </w:pPr>
          <w:r>
            <w:fldChar w:fldCharType="begin"/>
          </w:r>
          <w:r>
            <w:instrText xml:space="preserve"> TOC \o "1-3" \h \z \u </w:instrText>
          </w:r>
          <w:r>
            <w:fldChar w:fldCharType="separate"/>
          </w:r>
          <w:hyperlink w:anchor="_Toc440291756" w:history="1">
            <w:r w:rsidR="00912166" w:rsidRPr="003C28EE">
              <w:rPr>
                <w:rStyle w:val="Hyperlink"/>
                <w:noProof/>
              </w:rPr>
              <w:t>1</w:t>
            </w:r>
            <w:r w:rsidR="00912166">
              <w:rPr>
                <w:rFonts w:asciiTheme="minorHAnsi" w:eastAsiaTheme="minorEastAsia" w:hAnsiTheme="minorHAnsi" w:cstheme="minorBidi"/>
                <w:b w:val="0"/>
                <w:bCs w:val="0"/>
                <w:noProof/>
              </w:rPr>
              <w:tab/>
            </w:r>
            <w:r w:rsidR="00912166" w:rsidRPr="003C28EE">
              <w:rPr>
                <w:rStyle w:val="Hyperlink"/>
                <w:noProof/>
              </w:rPr>
              <w:t>Inleiding</w:t>
            </w:r>
            <w:r w:rsidR="00912166">
              <w:rPr>
                <w:noProof/>
                <w:webHidden/>
              </w:rPr>
              <w:tab/>
            </w:r>
            <w:r w:rsidR="00912166">
              <w:rPr>
                <w:noProof/>
                <w:webHidden/>
              </w:rPr>
              <w:fldChar w:fldCharType="begin"/>
            </w:r>
            <w:r w:rsidR="00912166">
              <w:rPr>
                <w:noProof/>
                <w:webHidden/>
              </w:rPr>
              <w:instrText xml:space="preserve"> PAGEREF _Toc440291756 \h </w:instrText>
            </w:r>
            <w:r w:rsidR="00912166">
              <w:rPr>
                <w:noProof/>
                <w:webHidden/>
              </w:rPr>
            </w:r>
            <w:r w:rsidR="00912166">
              <w:rPr>
                <w:noProof/>
                <w:webHidden/>
              </w:rPr>
              <w:fldChar w:fldCharType="separate"/>
            </w:r>
            <w:r w:rsidR="00912166">
              <w:rPr>
                <w:noProof/>
                <w:webHidden/>
              </w:rPr>
              <w:t>3</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57" w:history="1">
            <w:r w:rsidR="00912166" w:rsidRPr="003C28EE">
              <w:rPr>
                <w:rStyle w:val="Hyperlink"/>
                <w:noProof/>
              </w:rPr>
              <w:t>1.1</w:t>
            </w:r>
            <w:r w:rsidR="00912166">
              <w:rPr>
                <w:rFonts w:asciiTheme="minorHAnsi" w:eastAsiaTheme="minorEastAsia" w:hAnsiTheme="minorHAnsi" w:cstheme="minorBidi"/>
                <w:bCs w:val="0"/>
                <w:noProof/>
                <w:szCs w:val="22"/>
              </w:rPr>
              <w:tab/>
            </w:r>
            <w:r w:rsidR="00912166" w:rsidRPr="003C28EE">
              <w:rPr>
                <w:rStyle w:val="Hyperlink"/>
                <w:noProof/>
              </w:rPr>
              <w:t>Achtergrond</w:t>
            </w:r>
            <w:r w:rsidR="00912166">
              <w:rPr>
                <w:noProof/>
                <w:webHidden/>
              </w:rPr>
              <w:tab/>
            </w:r>
            <w:r w:rsidR="00912166">
              <w:rPr>
                <w:noProof/>
                <w:webHidden/>
              </w:rPr>
              <w:fldChar w:fldCharType="begin"/>
            </w:r>
            <w:r w:rsidR="00912166">
              <w:rPr>
                <w:noProof/>
                <w:webHidden/>
              </w:rPr>
              <w:instrText xml:space="preserve"> PAGEREF _Toc440291757 \h </w:instrText>
            </w:r>
            <w:r w:rsidR="00912166">
              <w:rPr>
                <w:noProof/>
                <w:webHidden/>
              </w:rPr>
            </w:r>
            <w:r w:rsidR="00912166">
              <w:rPr>
                <w:noProof/>
                <w:webHidden/>
              </w:rPr>
              <w:fldChar w:fldCharType="separate"/>
            </w:r>
            <w:r w:rsidR="00912166">
              <w:rPr>
                <w:noProof/>
                <w:webHidden/>
              </w:rPr>
              <w:t>3</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58" w:history="1">
            <w:r w:rsidR="00912166" w:rsidRPr="003C28EE">
              <w:rPr>
                <w:rStyle w:val="Hyperlink"/>
                <w:noProof/>
              </w:rPr>
              <w:t>1.2</w:t>
            </w:r>
            <w:r w:rsidR="00912166">
              <w:rPr>
                <w:rFonts w:asciiTheme="minorHAnsi" w:eastAsiaTheme="minorEastAsia" w:hAnsiTheme="minorHAnsi" w:cstheme="minorBidi"/>
                <w:bCs w:val="0"/>
                <w:noProof/>
                <w:szCs w:val="22"/>
              </w:rPr>
              <w:tab/>
            </w:r>
            <w:r w:rsidR="00912166" w:rsidRPr="003C28EE">
              <w:rPr>
                <w:rStyle w:val="Hyperlink"/>
                <w:noProof/>
              </w:rPr>
              <w:t>Doelstelling</w:t>
            </w:r>
            <w:r w:rsidR="00912166">
              <w:rPr>
                <w:noProof/>
                <w:webHidden/>
              </w:rPr>
              <w:tab/>
            </w:r>
            <w:r w:rsidR="00912166">
              <w:rPr>
                <w:noProof/>
                <w:webHidden/>
              </w:rPr>
              <w:fldChar w:fldCharType="begin"/>
            </w:r>
            <w:r w:rsidR="00912166">
              <w:rPr>
                <w:noProof/>
                <w:webHidden/>
              </w:rPr>
              <w:instrText xml:space="preserve"> PAGEREF _Toc440291758 \h </w:instrText>
            </w:r>
            <w:r w:rsidR="00912166">
              <w:rPr>
                <w:noProof/>
                <w:webHidden/>
              </w:rPr>
            </w:r>
            <w:r w:rsidR="00912166">
              <w:rPr>
                <w:noProof/>
                <w:webHidden/>
              </w:rPr>
              <w:fldChar w:fldCharType="separate"/>
            </w:r>
            <w:r w:rsidR="00912166">
              <w:rPr>
                <w:noProof/>
                <w:webHidden/>
              </w:rPr>
              <w:t>3</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59" w:history="1">
            <w:r w:rsidR="00912166" w:rsidRPr="003C28EE">
              <w:rPr>
                <w:rStyle w:val="Hyperlink"/>
                <w:noProof/>
              </w:rPr>
              <w:t>1.3</w:t>
            </w:r>
            <w:r w:rsidR="00912166">
              <w:rPr>
                <w:rFonts w:asciiTheme="minorHAnsi" w:eastAsiaTheme="minorEastAsia" w:hAnsiTheme="minorHAnsi" w:cstheme="minorBidi"/>
                <w:bCs w:val="0"/>
                <w:noProof/>
                <w:szCs w:val="22"/>
              </w:rPr>
              <w:tab/>
            </w:r>
            <w:r w:rsidR="00912166" w:rsidRPr="003C28EE">
              <w:rPr>
                <w:rStyle w:val="Hyperlink"/>
                <w:noProof/>
              </w:rPr>
              <w:t>Afbakening</w:t>
            </w:r>
            <w:r w:rsidR="00912166">
              <w:rPr>
                <w:noProof/>
                <w:webHidden/>
              </w:rPr>
              <w:tab/>
            </w:r>
            <w:r w:rsidR="00912166">
              <w:rPr>
                <w:noProof/>
                <w:webHidden/>
              </w:rPr>
              <w:fldChar w:fldCharType="begin"/>
            </w:r>
            <w:r w:rsidR="00912166">
              <w:rPr>
                <w:noProof/>
                <w:webHidden/>
              </w:rPr>
              <w:instrText xml:space="preserve"> PAGEREF _Toc440291759 \h </w:instrText>
            </w:r>
            <w:r w:rsidR="00912166">
              <w:rPr>
                <w:noProof/>
                <w:webHidden/>
              </w:rPr>
            </w:r>
            <w:r w:rsidR="00912166">
              <w:rPr>
                <w:noProof/>
                <w:webHidden/>
              </w:rPr>
              <w:fldChar w:fldCharType="separate"/>
            </w:r>
            <w:r w:rsidR="00912166">
              <w:rPr>
                <w:noProof/>
                <w:webHidden/>
              </w:rPr>
              <w:t>3</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60" w:history="1">
            <w:r w:rsidR="00912166" w:rsidRPr="003C28EE">
              <w:rPr>
                <w:rStyle w:val="Hyperlink"/>
                <w:noProof/>
              </w:rPr>
              <w:t>1.4</w:t>
            </w:r>
            <w:r w:rsidR="00912166">
              <w:rPr>
                <w:rFonts w:asciiTheme="minorHAnsi" w:eastAsiaTheme="minorEastAsia" w:hAnsiTheme="minorHAnsi" w:cstheme="minorBidi"/>
                <w:bCs w:val="0"/>
                <w:noProof/>
                <w:szCs w:val="22"/>
              </w:rPr>
              <w:tab/>
            </w:r>
            <w:r w:rsidR="00912166" w:rsidRPr="003C28EE">
              <w:rPr>
                <w:rStyle w:val="Hyperlink"/>
                <w:noProof/>
              </w:rPr>
              <w:t>Uitgangspunten</w:t>
            </w:r>
            <w:r w:rsidR="00912166">
              <w:rPr>
                <w:noProof/>
                <w:webHidden/>
              </w:rPr>
              <w:tab/>
            </w:r>
            <w:r w:rsidR="00912166">
              <w:rPr>
                <w:noProof/>
                <w:webHidden/>
              </w:rPr>
              <w:fldChar w:fldCharType="begin"/>
            </w:r>
            <w:r w:rsidR="00912166">
              <w:rPr>
                <w:noProof/>
                <w:webHidden/>
              </w:rPr>
              <w:instrText xml:space="preserve"> PAGEREF _Toc440291760 \h </w:instrText>
            </w:r>
            <w:r w:rsidR="00912166">
              <w:rPr>
                <w:noProof/>
                <w:webHidden/>
              </w:rPr>
            </w:r>
            <w:r w:rsidR="00912166">
              <w:rPr>
                <w:noProof/>
                <w:webHidden/>
              </w:rPr>
              <w:fldChar w:fldCharType="separate"/>
            </w:r>
            <w:r w:rsidR="00912166">
              <w:rPr>
                <w:noProof/>
                <w:webHidden/>
              </w:rPr>
              <w:t>4</w:t>
            </w:r>
            <w:r w:rsidR="00912166">
              <w:rPr>
                <w:noProof/>
                <w:webHidden/>
              </w:rPr>
              <w:fldChar w:fldCharType="end"/>
            </w:r>
          </w:hyperlink>
        </w:p>
        <w:p w:rsidR="00912166" w:rsidRDefault="006F75F5">
          <w:pPr>
            <w:pStyle w:val="Inhopg1"/>
            <w:rPr>
              <w:rFonts w:asciiTheme="minorHAnsi" w:eastAsiaTheme="minorEastAsia" w:hAnsiTheme="minorHAnsi" w:cstheme="minorBidi"/>
              <w:b w:val="0"/>
              <w:bCs w:val="0"/>
              <w:noProof/>
            </w:rPr>
          </w:pPr>
          <w:hyperlink w:anchor="_Toc440291761" w:history="1">
            <w:r w:rsidR="00912166" w:rsidRPr="003C28EE">
              <w:rPr>
                <w:rStyle w:val="Hyperlink"/>
                <w:noProof/>
              </w:rPr>
              <w:t>2</w:t>
            </w:r>
            <w:r w:rsidR="00912166">
              <w:rPr>
                <w:rFonts w:asciiTheme="minorHAnsi" w:eastAsiaTheme="minorEastAsia" w:hAnsiTheme="minorHAnsi" w:cstheme="minorBidi"/>
                <w:b w:val="0"/>
                <w:bCs w:val="0"/>
                <w:noProof/>
              </w:rPr>
              <w:tab/>
            </w:r>
            <w:r w:rsidR="00912166" w:rsidRPr="003C28EE">
              <w:rPr>
                <w:rStyle w:val="Hyperlink"/>
                <w:noProof/>
              </w:rPr>
              <w:t>Planning</w:t>
            </w:r>
            <w:r w:rsidR="00912166">
              <w:rPr>
                <w:noProof/>
                <w:webHidden/>
              </w:rPr>
              <w:tab/>
            </w:r>
            <w:r w:rsidR="00912166">
              <w:rPr>
                <w:noProof/>
                <w:webHidden/>
              </w:rPr>
              <w:fldChar w:fldCharType="begin"/>
            </w:r>
            <w:r w:rsidR="00912166">
              <w:rPr>
                <w:noProof/>
                <w:webHidden/>
              </w:rPr>
              <w:instrText xml:space="preserve"> PAGEREF _Toc440291761 \h </w:instrText>
            </w:r>
            <w:r w:rsidR="00912166">
              <w:rPr>
                <w:noProof/>
                <w:webHidden/>
              </w:rPr>
            </w:r>
            <w:r w:rsidR="00912166">
              <w:rPr>
                <w:noProof/>
                <w:webHidden/>
              </w:rPr>
              <w:fldChar w:fldCharType="separate"/>
            </w:r>
            <w:r w:rsidR="00912166">
              <w:rPr>
                <w:noProof/>
                <w:webHidden/>
              </w:rPr>
              <w:t>5</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62" w:history="1">
            <w:r w:rsidR="00912166" w:rsidRPr="003C28EE">
              <w:rPr>
                <w:rStyle w:val="Hyperlink"/>
                <w:noProof/>
              </w:rPr>
              <w:t>2.1</w:t>
            </w:r>
            <w:r w:rsidR="00912166">
              <w:rPr>
                <w:rFonts w:asciiTheme="minorHAnsi" w:eastAsiaTheme="minorEastAsia" w:hAnsiTheme="minorHAnsi" w:cstheme="minorBidi"/>
                <w:bCs w:val="0"/>
                <w:noProof/>
                <w:szCs w:val="22"/>
              </w:rPr>
              <w:tab/>
            </w:r>
            <w:r w:rsidR="00912166" w:rsidRPr="003C28EE">
              <w:rPr>
                <w:rStyle w:val="Hyperlink"/>
                <w:noProof/>
              </w:rPr>
              <w:t>Inrichting project</w:t>
            </w:r>
            <w:r w:rsidR="00912166">
              <w:rPr>
                <w:noProof/>
                <w:webHidden/>
              </w:rPr>
              <w:tab/>
            </w:r>
            <w:r w:rsidR="00912166">
              <w:rPr>
                <w:noProof/>
                <w:webHidden/>
              </w:rPr>
              <w:fldChar w:fldCharType="begin"/>
            </w:r>
            <w:r w:rsidR="00912166">
              <w:rPr>
                <w:noProof/>
                <w:webHidden/>
              </w:rPr>
              <w:instrText xml:space="preserve"> PAGEREF _Toc440291762 \h </w:instrText>
            </w:r>
            <w:r w:rsidR="00912166">
              <w:rPr>
                <w:noProof/>
                <w:webHidden/>
              </w:rPr>
            </w:r>
            <w:r w:rsidR="00912166">
              <w:rPr>
                <w:noProof/>
                <w:webHidden/>
              </w:rPr>
              <w:fldChar w:fldCharType="separate"/>
            </w:r>
            <w:r w:rsidR="00912166">
              <w:rPr>
                <w:noProof/>
                <w:webHidden/>
              </w:rPr>
              <w:t>6</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63" w:history="1">
            <w:r w:rsidR="00912166" w:rsidRPr="003C28EE">
              <w:rPr>
                <w:rStyle w:val="Hyperlink"/>
                <w:noProof/>
              </w:rPr>
              <w:t>2.2</w:t>
            </w:r>
            <w:r w:rsidR="00912166">
              <w:rPr>
                <w:rFonts w:asciiTheme="minorHAnsi" w:eastAsiaTheme="minorEastAsia" w:hAnsiTheme="minorHAnsi" w:cstheme="minorBidi"/>
                <w:bCs w:val="0"/>
                <w:noProof/>
                <w:szCs w:val="22"/>
              </w:rPr>
              <w:tab/>
            </w:r>
            <w:r w:rsidR="00912166" w:rsidRPr="003C28EE">
              <w:rPr>
                <w:rStyle w:val="Hyperlink"/>
                <w:noProof/>
              </w:rPr>
              <w:t>Stuurgroep bijeenkomst</w:t>
            </w:r>
            <w:r w:rsidR="00912166">
              <w:rPr>
                <w:noProof/>
                <w:webHidden/>
              </w:rPr>
              <w:tab/>
            </w:r>
            <w:r w:rsidR="00912166">
              <w:rPr>
                <w:noProof/>
                <w:webHidden/>
              </w:rPr>
              <w:fldChar w:fldCharType="begin"/>
            </w:r>
            <w:r w:rsidR="00912166">
              <w:rPr>
                <w:noProof/>
                <w:webHidden/>
              </w:rPr>
              <w:instrText xml:space="preserve"> PAGEREF _Toc440291763 \h </w:instrText>
            </w:r>
            <w:r w:rsidR="00912166">
              <w:rPr>
                <w:noProof/>
                <w:webHidden/>
              </w:rPr>
            </w:r>
            <w:r w:rsidR="00912166">
              <w:rPr>
                <w:noProof/>
                <w:webHidden/>
              </w:rPr>
              <w:fldChar w:fldCharType="separate"/>
            </w:r>
            <w:r w:rsidR="00912166">
              <w:rPr>
                <w:noProof/>
                <w:webHidden/>
              </w:rPr>
              <w:t>6</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64" w:history="1">
            <w:r w:rsidR="00912166" w:rsidRPr="003C28EE">
              <w:rPr>
                <w:rStyle w:val="Hyperlink"/>
                <w:noProof/>
              </w:rPr>
              <w:t>2.3</w:t>
            </w:r>
            <w:r w:rsidR="00912166">
              <w:rPr>
                <w:rFonts w:asciiTheme="minorHAnsi" w:eastAsiaTheme="minorEastAsia" w:hAnsiTheme="minorHAnsi" w:cstheme="minorBidi"/>
                <w:bCs w:val="0"/>
                <w:noProof/>
                <w:szCs w:val="22"/>
              </w:rPr>
              <w:tab/>
            </w:r>
            <w:r w:rsidR="00912166" w:rsidRPr="003C28EE">
              <w:rPr>
                <w:rStyle w:val="Hyperlink"/>
                <w:noProof/>
              </w:rPr>
              <w:t>Verkennen implicaties techniek</w:t>
            </w:r>
            <w:r w:rsidR="00912166">
              <w:rPr>
                <w:noProof/>
                <w:webHidden/>
              </w:rPr>
              <w:tab/>
            </w:r>
            <w:r w:rsidR="00912166">
              <w:rPr>
                <w:noProof/>
                <w:webHidden/>
              </w:rPr>
              <w:fldChar w:fldCharType="begin"/>
            </w:r>
            <w:r w:rsidR="00912166">
              <w:rPr>
                <w:noProof/>
                <w:webHidden/>
              </w:rPr>
              <w:instrText xml:space="preserve"> PAGEREF _Toc440291764 \h </w:instrText>
            </w:r>
            <w:r w:rsidR="00912166">
              <w:rPr>
                <w:noProof/>
                <w:webHidden/>
              </w:rPr>
            </w:r>
            <w:r w:rsidR="00912166">
              <w:rPr>
                <w:noProof/>
                <w:webHidden/>
              </w:rPr>
              <w:fldChar w:fldCharType="separate"/>
            </w:r>
            <w:r w:rsidR="00912166">
              <w:rPr>
                <w:noProof/>
                <w:webHidden/>
              </w:rPr>
              <w:t>6</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65" w:history="1">
            <w:r w:rsidR="00912166" w:rsidRPr="003C28EE">
              <w:rPr>
                <w:rStyle w:val="Hyperlink"/>
                <w:noProof/>
              </w:rPr>
              <w:t>2.4</w:t>
            </w:r>
            <w:r w:rsidR="00912166">
              <w:rPr>
                <w:rFonts w:asciiTheme="minorHAnsi" w:eastAsiaTheme="minorEastAsia" w:hAnsiTheme="minorHAnsi" w:cstheme="minorBidi"/>
                <w:bCs w:val="0"/>
                <w:noProof/>
                <w:szCs w:val="22"/>
              </w:rPr>
              <w:tab/>
            </w:r>
            <w:r w:rsidR="00912166" w:rsidRPr="003C28EE">
              <w:rPr>
                <w:rStyle w:val="Hyperlink"/>
                <w:noProof/>
              </w:rPr>
              <w:t>Afstemming opdrachtgever en projectleider</w:t>
            </w:r>
            <w:r w:rsidR="00912166">
              <w:rPr>
                <w:noProof/>
                <w:webHidden/>
              </w:rPr>
              <w:tab/>
            </w:r>
            <w:r w:rsidR="00912166">
              <w:rPr>
                <w:noProof/>
                <w:webHidden/>
              </w:rPr>
              <w:fldChar w:fldCharType="begin"/>
            </w:r>
            <w:r w:rsidR="00912166">
              <w:rPr>
                <w:noProof/>
                <w:webHidden/>
              </w:rPr>
              <w:instrText xml:space="preserve"> PAGEREF _Toc440291765 \h </w:instrText>
            </w:r>
            <w:r w:rsidR="00912166">
              <w:rPr>
                <w:noProof/>
                <w:webHidden/>
              </w:rPr>
            </w:r>
            <w:r w:rsidR="00912166">
              <w:rPr>
                <w:noProof/>
                <w:webHidden/>
              </w:rPr>
              <w:fldChar w:fldCharType="separate"/>
            </w:r>
            <w:r w:rsidR="00912166">
              <w:rPr>
                <w:noProof/>
                <w:webHidden/>
              </w:rPr>
              <w:t>6</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66" w:history="1">
            <w:r w:rsidR="00912166" w:rsidRPr="003C28EE">
              <w:rPr>
                <w:rStyle w:val="Hyperlink"/>
                <w:noProof/>
              </w:rPr>
              <w:t>2.5</w:t>
            </w:r>
            <w:r w:rsidR="00912166">
              <w:rPr>
                <w:rFonts w:asciiTheme="minorHAnsi" w:eastAsiaTheme="minorEastAsia" w:hAnsiTheme="minorHAnsi" w:cstheme="minorBidi"/>
                <w:bCs w:val="0"/>
                <w:noProof/>
                <w:szCs w:val="22"/>
              </w:rPr>
              <w:tab/>
            </w:r>
            <w:r w:rsidR="00912166" w:rsidRPr="003C28EE">
              <w:rPr>
                <w:rStyle w:val="Hyperlink"/>
                <w:noProof/>
              </w:rPr>
              <w:t>Per deeldataset inzoomen</w:t>
            </w:r>
            <w:r w:rsidR="00912166">
              <w:rPr>
                <w:noProof/>
                <w:webHidden/>
              </w:rPr>
              <w:tab/>
            </w:r>
            <w:r w:rsidR="00912166">
              <w:rPr>
                <w:noProof/>
                <w:webHidden/>
              </w:rPr>
              <w:fldChar w:fldCharType="begin"/>
            </w:r>
            <w:r w:rsidR="00912166">
              <w:rPr>
                <w:noProof/>
                <w:webHidden/>
              </w:rPr>
              <w:instrText xml:space="preserve"> PAGEREF _Toc440291766 \h </w:instrText>
            </w:r>
            <w:r w:rsidR="00912166">
              <w:rPr>
                <w:noProof/>
                <w:webHidden/>
              </w:rPr>
            </w:r>
            <w:r w:rsidR="00912166">
              <w:rPr>
                <w:noProof/>
                <w:webHidden/>
              </w:rPr>
              <w:fldChar w:fldCharType="separate"/>
            </w:r>
            <w:r w:rsidR="00912166">
              <w:rPr>
                <w:noProof/>
                <w:webHidden/>
              </w:rPr>
              <w:t>6</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67" w:history="1">
            <w:r w:rsidR="00912166" w:rsidRPr="003C28EE">
              <w:rPr>
                <w:rStyle w:val="Hyperlink"/>
                <w:noProof/>
              </w:rPr>
              <w:t>2.6</w:t>
            </w:r>
            <w:r w:rsidR="00912166">
              <w:rPr>
                <w:rFonts w:asciiTheme="minorHAnsi" w:eastAsiaTheme="minorEastAsia" w:hAnsiTheme="minorHAnsi" w:cstheme="minorBidi"/>
                <w:bCs w:val="0"/>
                <w:noProof/>
                <w:szCs w:val="22"/>
              </w:rPr>
              <w:tab/>
            </w:r>
            <w:r w:rsidR="00912166" w:rsidRPr="003C28EE">
              <w:rPr>
                <w:rStyle w:val="Hyperlink"/>
                <w:noProof/>
              </w:rPr>
              <w:t>Communicatie</w:t>
            </w:r>
            <w:r w:rsidR="00912166">
              <w:rPr>
                <w:noProof/>
                <w:webHidden/>
              </w:rPr>
              <w:tab/>
            </w:r>
            <w:r w:rsidR="00912166">
              <w:rPr>
                <w:noProof/>
                <w:webHidden/>
              </w:rPr>
              <w:fldChar w:fldCharType="begin"/>
            </w:r>
            <w:r w:rsidR="00912166">
              <w:rPr>
                <w:noProof/>
                <w:webHidden/>
              </w:rPr>
              <w:instrText xml:space="preserve"> PAGEREF _Toc440291767 \h </w:instrText>
            </w:r>
            <w:r w:rsidR="00912166">
              <w:rPr>
                <w:noProof/>
                <w:webHidden/>
              </w:rPr>
            </w:r>
            <w:r w:rsidR="00912166">
              <w:rPr>
                <w:noProof/>
                <w:webHidden/>
              </w:rPr>
              <w:fldChar w:fldCharType="separate"/>
            </w:r>
            <w:r w:rsidR="00912166">
              <w:rPr>
                <w:noProof/>
                <w:webHidden/>
              </w:rPr>
              <w:t>7</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68" w:history="1">
            <w:r w:rsidR="00912166" w:rsidRPr="003C28EE">
              <w:rPr>
                <w:rStyle w:val="Hyperlink"/>
                <w:noProof/>
              </w:rPr>
              <w:t>2.7</w:t>
            </w:r>
            <w:r w:rsidR="00912166">
              <w:rPr>
                <w:rFonts w:asciiTheme="minorHAnsi" w:eastAsiaTheme="minorEastAsia" w:hAnsiTheme="minorHAnsi" w:cstheme="minorBidi"/>
                <w:bCs w:val="0"/>
                <w:noProof/>
                <w:szCs w:val="22"/>
              </w:rPr>
              <w:tab/>
            </w:r>
            <w:r w:rsidR="00912166" w:rsidRPr="003C28EE">
              <w:rPr>
                <w:rStyle w:val="Hyperlink"/>
                <w:noProof/>
              </w:rPr>
              <w:t>Inregelen monitoring</w:t>
            </w:r>
            <w:r w:rsidR="00912166">
              <w:rPr>
                <w:noProof/>
                <w:webHidden/>
              </w:rPr>
              <w:tab/>
            </w:r>
            <w:r w:rsidR="00912166">
              <w:rPr>
                <w:noProof/>
                <w:webHidden/>
              </w:rPr>
              <w:fldChar w:fldCharType="begin"/>
            </w:r>
            <w:r w:rsidR="00912166">
              <w:rPr>
                <w:noProof/>
                <w:webHidden/>
              </w:rPr>
              <w:instrText xml:space="preserve"> PAGEREF _Toc440291768 \h </w:instrText>
            </w:r>
            <w:r w:rsidR="00912166">
              <w:rPr>
                <w:noProof/>
                <w:webHidden/>
              </w:rPr>
            </w:r>
            <w:r w:rsidR="00912166">
              <w:rPr>
                <w:noProof/>
                <w:webHidden/>
              </w:rPr>
              <w:fldChar w:fldCharType="separate"/>
            </w:r>
            <w:r w:rsidR="00912166">
              <w:rPr>
                <w:noProof/>
                <w:webHidden/>
              </w:rPr>
              <w:t>7</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69" w:history="1">
            <w:r w:rsidR="00912166" w:rsidRPr="003C28EE">
              <w:rPr>
                <w:rStyle w:val="Hyperlink"/>
                <w:noProof/>
              </w:rPr>
              <w:t>2.8</w:t>
            </w:r>
            <w:r w:rsidR="00912166">
              <w:rPr>
                <w:rFonts w:asciiTheme="minorHAnsi" w:eastAsiaTheme="minorEastAsia" w:hAnsiTheme="minorHAnsi" w:cstheme="minorBidi"/>
                <w:bCs w:val="0"/>
                <w:noProof/>
                <w:szCs w:val="22"/>
              </w:rPr>
              <w:tab/>
            </w:r>
            <w:r w:rsidR="00912166" w:rsidRPr="003C28EE">
              <w:rPr>
                <w:rStyle w:val="Hyperlink"/>
                <w:noProof/>
              </w:rPr>
              <w:t>Helderheid gebruiks- en auteursrechten</w:t>
            </w:r>
            <w:r w:rsidR="00912166">
              <w:rPr>
                <w:noProof/>
                <w:webHidden/>
              </w:rPr>
              <w:tab/>
            </w:r>
            <w:r w:rsidR="00912166">
              <w:rPr>
                <w:noProof/>
                <w:webHidden/>
              </w:rPr>
              <w:fldChar w:fldCharType="begin"/>
            </w:r>
            <w:r w:rsidR="00912166">
              <w:rPr>
                <w:noProof/>
                <w:webHidden/>
              </w:rPr>
              <w:instrText xml:space="preserve"> PAGEREF _Toc440291769 \h </w:instrText>
            </w:r>
            <w:r w:rsidR="00912166">
              <w:rPr>
                <w:noProof/>
                <w:webHidden/>
              </w:rPr>
            </w:r>
            <w:r w:rsidR="00912166">
              <w:rPr>
                <w:noProof/>
                <w:webHidden/>
              </w:rPr>
              <w:fldChar w:fldCharType="separate"/>
            </w:r>
            <w:r w:rsidR="00912166">
              <w:rPr>
                <w:noProof/>
                <w:webHidden/>
              </w:rPr>
              <w:t>7</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70" w:history="1">
            <w:r w:rsidR="00912166" w:rsidRPr="003C28EE">
              <w:rPr>
                <w:rStyle w:val="Hyperlink"/>
                <w:noProof/>
              </w:rPr>
              <w:t>2.9</w:t>
            </w:r>
            <w:r w:rsidR="00912166">
              <w:rPr>
                <w:rFonts w:asciiTheme="minorHAnsi" w:eastAsiaTheme="minorEastAsia" w:hAnsiTheme="minorHAnsi" w:cstheme="minorBidi"/>
                <w:bCs w:val="0"/>
                <w:noProof/>
                <w:szCs w:val="22"/>
              </w:rPr>
              <w:tab/>
            </w:r>
            <w:r w:rsidR="00912166" w:rsidRPr="003C28EE">
              <w:rPr>
                <w:rStyle w:val="Hyperlink"/>
                <w:noProof/>
              </w:rPr>
              <w:t>Omgaan met lange termijn</w:t>
            </w:r>
            <w:r w:rsidR="00912166">
              <w:rPr>
                <w:noProof/>
                <w:webHidden/>
              </w:rPr>
              <w:tab/>
            </w:r>
            <w:r w:rsidR="00912166">
              <w:rPr>
                <w:noProof/>
                <w:webHidden/>
              </w:rPr>
              <w:fldChar w:fldCharType="begin"/>
            </w:r>
            <w:r w:rsidR="00912166">
              <w:rPr>
                <w:noProof/>
                <w:webHidden/>
              </w:rPr>
              <w:instrText xml:space="preserve"> PAGEREF _Toc440291770 \h </w:instrText>
            </w:r>
            <w:r w:rsidR="00912166">
              <w:rPr>
                <w:noProof/>
                <w:webHidden/>
              </w:rPr>
            </w:r>
            <w:r w:rsidR="00912166">
              <w:rPr>
                <w:noProof/>
                <w:webHidden/>
              </w:rPr>
              <w:fldChar w:fldCharType="separate"/>
            </w:r>
            <w:r w:rsidR="00912166">
              <w:rPr>
                <w:noProof/>
                <w:webHidden/>
              </w:rPr>
              <w:t>7</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71" w:history="1">
            <w:r w:rsidR="00912166" w:rsidRPr="003C28EE">
              <w:rPr>
                <w:rStyle w:val="Hyperlink"/>
                <w:noProof/>
              </w:rPr>
              <w:t>2.10</w:t>
            </w:r>
            <w:r w:rsidR="00912166">
              <w:rPr>
                <w:rFonts w:asciiTheme="minorHAnsi" w:eastAsiaTheme="minorEastAsia" w:hAnsiTheme="minorHAnsi" w:cstheme="minorBidi"/>
                <w:bCs w:val="0"/>
                <w:noProof/>
                <w:szCs w:val="22"/>
              </w:rPr>
              <w:tab/>
            </w:r>
            <w:r w:rsidR="00912166" w:rsidRPr="003C28EE">
              <w:rPr>
                <w:rStyle w:val="Hyperlink"/>
                <w:noProof/>
              </w:rPr>
              <w:t>Oplevering en decharge</w:t>
            </w:r>
            <w:r w:rsidR="00912166">
              <w:rPr>
                <w:noProof/>
                <w:webHidden/>
              </w:rPr>
              <w:tab/>
            </w:r>
            <w:r w:rsidR="00912166">
              <w:rPr>
                <w:noProof/>
                <w:webHidden/>
              </w:rPr>
              <w:fldChar w:fldCharType="begin"/>
            </w:r>
            <w:r w:rsidR="00912166">
              <w:rPr>
                <w:noProof/>
                <w:webHidden/>
              </w:rPr>
              <w:instrText xml:space="preserve"> PAGEREF _Toc440291771 \h </w:instrText>
            </w:r>
            <w:r w:rsidR="00912166">
              <w:rPr>
                <w:noProof/>
                <w:webHidden/>
              </w:rPr>
            </w:r>
            <w:r w:rsidR="00912166">
              <w:rPr>
                <w:noProof/>
                <w:webHidden/>
              </w:rPr>
              <w:fldChar w:fldCharType="separate"/>
            </w:r>
            <w:r w:rsidR="00912166">
              <w:rPr>
                <w:noProof/>
                <w:webHidden/>
              </w:rPr>
              <w:t>7</w:t>
            </w:r>
            <w:r w:rsidR="00912166">
              <w:rPr>
                <w:noProof/>
                <w:webHidden/>
              </w:rPr>
              <w:fldChar w:fldCharType="end"/>
            </w:r>
          </w:hyperlink>
        </w:p>
        <w:p w:rsidR="00912166" w:rsidRDefault="006F75F5">
          <w:pPr>
            <w:pStyle w:val="Inhopg1"/>
            <w:rPr>
              <w:rFonts w:asciiTheme="minorHAnsi" w:eastAsiaTheme="minorEastAsia" w:hAnsiTheme="minorHAnsi" w:cstheme="minorBidi"/>
              <w:b w:val="0"/>
              <w:bCs w:val="0"/>
              <w:noProof/>
            </w:rPr>
          </w:pPr>
          <w:hyperlink w:anchor="_Toc440291772" w:history="1">
            <w:r w:rsidR="00912166" w:rsidRPr="003C28EE">
              <w:rPr>
                <w:rStyle w:val="Hyperlink"/>
                <w:noProof/>
              </w:rPr>
              <w:t>3</w:t>
            </w:r>
            <w:r w:rsidR="00912166">
              <w:rPr>
                <w:rFonts w:asciiTheme="minorHAnsi" w:eastAsiaTheme="minorEastAsia" w:hAnsiTheme="minorHAnsi" w:cstheme="minorBidi"/>
                <w:b w:val="0"/>
                <w:bCs w:val="0"/>
                <w:noProof/>
              </w:rPr>
              <w:tab/>
            </w:r>
            <w:r w:rsidR="00912166" w:rsidRPr="003C28EE">
              <w:rPr>
                <w:rStyle w:val="Hyperlink"/>
                <w:noProof/>
              </w:rPr>
              <w:t>Producten</w:t>
            </w:r>
            <w:r w:rsidR="00912166">
              <w:rPr>
                <w:noProof/>
                <w:webHidden/>
              </w:rPr>
              <w:tab/>
            </w:r>
            <w:r w:rsidR="00912166">
              <w:rPr>
                <w:noProof/>
                <w:webHidden/>
              </w:rPr>
              <w:fldChar w:fldCharType="begin"/>
            </w:r>
            <w:r w:rsidR="00912166">
              <w:rPr>
                <w:noProof/>
                <w:webHidden/>
              </w:rPr>
              <w:instrText xml:space="preserve"> PAGEREF _Toc440291772 \h </w:instrText>
            </w:r>
            <w:r w:rsidR="00912166">
              <w:rPr>
                <w:noProof/>
                <w:webHidden/>
              </w:rPr>
            </w:r>
            <w:r w:rsidR="00912166">
              <w:rPr>
                <w:noProof/>
                <w:webHidden/>
              </w:rPr>
              <w:fldChar w:fldCharType="separate"/>
            </w:r>
            <w:r w:rsidR="00912166">
              <w:rPr>
                <w:noProof/>
                <w:webHidden/>
              </w:rPr>
              <w:t>8</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73" w:history="1">
            <w:r w:rsidR="00912166" w:rsidRPr="003C28EE">
              <w:rPr>
                <w:rStyle w:val="Hyperlink"/>
                <w:noProof/>
              </w:rPr>
              <w:t>3.1</w:t>
            </w:r>
            <w:r w:rsidR="00912166">
              <w:rPr>
                <w:rFonts w:asciiTheme="minorHAnsi" w:eastAsiaTheme="minorEastAsia" w:hAnsiTheme="minorHAnsi" w:cstheme="minorBidi"/>
                <w:bCs w:val="0"/>
                <w:noProof/>
                <w:szCs w:val="22"/>
              </w:rPr>
              <w:tab/>
            </w:r>
            <w:r w:rsidR="00912166" w:rsidRPr="003C28EE">
              <w:rPr>
                <w:rStyle w:val="Hyperlink"/>
                <w:noProof/>
              </w:rPr>
              <w:t>Open datasets inclusief metadata</w:t>
            </w:r>
            <w:r w:rsidR="00912166">
              <w:rPr>
                <w:noProof/>
                <w:webHidden/>
              </w:rPr>
              <w:tab/>
            </w:r>
            <w:r w:rsidR="00912166">
              <w:rPr>
                <w:noProof/>
                <w:webHidden/>
              </w:rPr>
              <w:fldChar w:fldCharType="begin"/>
            </w:r>
            <w:r w:rsidR="00912166">
              <w:rPr>
                <w:noProof/>
                <w:webHidden/>
              </w:rPr>
              <w:instrText xml:space="preserve"> PAGEREF _Toc440291773 \h </w:instrText>
            </w:r>
            <w:r w:rsidR="00912166">
              <w:rPr>
                <w:noProof/>
                <w:webHidden/>
              </w:rPr>
            </w:r>
            <w:r w:rsidR="00912166">
              <w:rPr>
                <w:noProof/>
                <w:webHidden/>
              </w:rPr>
              <w:fldChar w:fldCharType="separate"/>
            </w:r>
            <w:r w:rsidR="00912166">
              <w:rPr>
                <w:noProof/>
                <w:webHidden/>
              </w:rPr>
              <w:t>8</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74" w:history="1">
            <w:r w:rsidR="00912166" w:rsidRPr="003C28EE">
              <w:rPr>
                <w:rStyle w:val="Hyperlink"/>
                <w:noProof/>
              </w:rPr>
              <w:t>3.2</w:t>
            </w:r>
            <w:r w:rsidR="00912166">
              <w:rPr>
                <w:rFonts w:asciiTheme="minorHAnsi" w:eastAsiaTheme="minorEastAsia" w:hAnsiTheme="minorHAnsi" w:cstheme="minorBidi"/>
                <w:bCs w:val="0"/>
                <w:noProof/>
                <w:szCs w:val="22"/>
              </w:rPr>
              <w:tab/>
            </w:r>
            <w:r w:rsidR="00912166" w:rsidRPr="003C28EE">
              <w:rPr>
                <w:rStyle w:val="Hyperlink"/>
                <w:noProof/>
              </w:rPr>
              <w:t>Contactpunt organisatie</w:t>
            </w:r>
            <w:r w:rsidR="00912166">
              <w:rPr>
                <w:noProof/>
                <w:webHidden/>
              </w:rPr>
              <w:tab/>
            </w:r>
            <w:r w:rsidR="00912166">
              <w:rPr>
                <w:noProof/>
                <w:webHidden/>
              </w:rPr>
              <w:fldChar w:fldCharType="begin"/>
            </w:r>
            <w:r w:rsidR="00912166">
              <w:rPr>
                <w:noProof/>
                <w:webHidden/>
              </w:rPr>
              <w:instrText xml:space="preserve"> PAGEREF _Toc440291774 \h </w:instrText>
            </w:r>
            <w:r w:rsidR="00912166">
              <w:rPr>
                <w:noProof/>
                <w:webHidden/>
              </w:rPr>
            </w:r>
            <w:r w:rsidR="00912166">
              <w:rPr>
                <w:noProof/>
                <w:webHidden/>
              </w:rPr>
              <w:fldChar w:fldCharType="separate"/>
            </w:r>
            <w:r w:rsidR="00912166">
              <w:rPr>
                <w:noProof/>
                <w:webHidden/>
              </w:rPr>
              <w:t>8</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75" w:history="1">
            <w:r w:rsidR="00912166" w:rsidRPr="003C28EE">
              <w:rPr>
                <w:rStyle w:val="Hyperlink"/>
                <w:noProof/>
              </w:rPr>
              <w:t>3.3</w:t>
            </w:r>
            <w:r w:rsidR="00912166">
              <w:rPr>
                <w:rFonts w:asciiTheme="minorHAnsi" w:eastAsiaTheme="minorEastAsia" w:hAnsiTheme="minorHAnsi" w:cstheme="minorBidi"/>
                <w:bCs w:val="0"/>
                <w:noProof/>
                <w:szCs w:val="22"/>
              </w:rPr>
              <w:tab/>
            </w:r>
            <w:r w:rsidR="00912166" w:rsidRPr="003C28EE">
              <w:rPr>
                <w:rStyle w:val="Hyperlink"/>
                <w:noProof/>
              </w:rPr>
              <w:t>Overdracht aan beheer rapport</w:t>
            </w:r>
            <w:r w:rsidR="00912166">
              <w:rPr>
                <w:noProof/>
                <w:webHidden/>
              </w:rPr>
              <w:tab/>
            </w:r>
            <w:r w:rsidR="00912166">
              <w:rPr>
                <w:noProof/>
                <w:webHidden/>
              </w:rPr>
              <w:fldChar w:fldCharType="begin"/>
            </w:r>
            <w:r w:rsidR="00912166">
              <w:rPr>
                <w:noProof/>
                <w:webHidden/>
              </w:rPr>
              <w:instrText xml:space="preserve"> PAGEREF _Toc440291775 \h </w:instrText>
            </w:r>
            <w:r w:rsidR="00912166">
              <w:rPr>
                <w:noProof/>
                <w:webHidden/>
              </w:rPr>
            </w:r>
            <w:r w:rsidR="00912166">
              <w:rPr>
                <w:noProof/>
                <w:webHidden/>
              </w:rPr>
              <w:fldChar w:fldCharType="separate"/>
            </w:r>
            <w:r w:rsidR="00912166">
              <w:rPr>
                <w:noProof/>
                <w:webHidden/>
              </w:rPr>
              <w:t>8</w:t>
            </w:r>
            <w:r w:rsidR="00912166">
              <w:rPr>
                <w:noProof/>
                <w:webHidden/>
              </w:rPr>
              <w:fldChar w:fldCharType="end"/>
            </w:r>
          </w:hyperlink>
        </w:p>
        <w:p w:rsidR="00912166" w:rsidRDefault="006F75F5">
          <w:pPr>
            <w:pStyle w:val="Inhopg1"/>
            <w:rPr>
              <w:rFonts w:asciiTheme="minorHAnsi" w:eastAsiaTheme="minorEastAsia" w:hAnsiTheme="minorHAnsi" w:cstheme="minorBidi"/>
              <w:b w:val="0"/>
              <w:bCs w:val="0"/>
              <w:noProof/>
            </w:rPr>
          </w:pPr>
          <w:hyperlink w:anchor="_Toc440291776" w:history="1">
            <w:r w:rsidR="00912166" w:rsidRPr="003C28EE">
              <w:rPr>
                <w:rStyle w:val="Hyperlink"/>
                <w:noProof/>
              </w:rPr>
              <w:t>4</w:t>
            </w:r>
            <w:r w:rsidR="00912166">
              <w:rPr>
                <w:rFonts w:asciiTheme="minorHAnsi" w:eastAsiaTheme="minorEastAsia" w:hAnsiTheme="minorHAnsi" w:cstheme="minorBidi"/>
                <w:b w:val="0"/>
                <w:bCs w:val="0"/>
                <w:noProof/>
              </w:rPr>
              <w:tab/>
            </w:r>
            <w:r w:rsidR="00912166" w:rsidRPr="003C28EE">
              <w:rPr>
                <w:rStyle w:val="Hyperlink"/>
                <w:noProof/>
              </w:rPr>
              <w:t>Organisatie</w:t>
            </w:r>
            <w:r w:rsidR="00912166">
              <w:rPr>
                <w:noProof/>
                <w:webHidden/>
              </w:rPr>
              <w:tab/>
            </w:r>
            <w:r w:rsidR="00912166">
              <w:rPr>
                <w:noProof/>
                <w:webHidden/>
              </w:rPr>
              <w:fldChar w:fldCharType="begin"/>
            </w:r>
            <w:r w:rsidR="00912166">
              <w:rPr>
                <w:noProof/>
                <w:webHidden/>
              </w:rPr>
              <w:instrText xml:space="preserve"> PAGEREF _Toc440291776 \h </w:instrText>
            </w:r>
            <w:r w:rsidR="00912166">
              <w:rPr>
                <w:noProof/>
                <w:webHidden/>
              </w:rPr>
            </w:r>
            <w:r w:rsidR="00912166">
              <w:rPr>
                <w:noProof/>
                <w:webHidden/>
              </w:rPr>
              <w:fldChar w:fldCharType="separate"/>
            </w:r>
            <w:r w:rsidR="00912166">
              <w:rPr>
                <w:noProof/>
                <w:webHidden/>
              </w:rPr>
              <w:t>9</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77" w:history="1">
            <w:r w:rsidR="00912166" w:rsidRPr="003C28EE">
              <w:rPr>
                <w:rStyle w:val="Hyperlink"/>
                <w:noProof/>
              </w:rPr>
              <w:t>4.1</w:t>
            </w:r>
            <w:r w:rsidR="00912166">
              <w:rPr>
                <w:rFonts w:asciiTheme="minorHAnsi" w:eastAsiaTheme="minorEastAsia" w:hAnsiTheme="minorHAnsi" w:cstheme="minorBidi"/>
                <w:bCs w:val="0"/>
                <w:noProof/>
                <w:szCs w:val="22"/>
              </w:rPr>
              <w:tab/>
            </w:r>
            <w:r w:rsidR="00912166" w:rsidRPr="003C28EE">
              <w:rPr>
                <w:rStyle w:val="Hyperlink"/>
                <w:noProof/>
              </w:rPr>
              <w:t>Rollen</w:t>
            </w:r>
            <w:r w:rsidR="00912166">
              <w:rPr>
                <w:noProof/>
                <w:webHidden/>
              </w:rPr>
              <w:tab/>
            </w:r>
            <w:r w:rsidR="00912166">
              <w:rPr>
                <w:noProof/>
                <w:webHidden/>
              </w:rPr>
              <w:fldChar w:fldCharType="begin"/>
            </w:r>
            <w:r w:rsidR="00912166">
              <w:rPr>
                <w:noProof/>
                <w:webHidden/>
              </w:rPr>
              <w:instrText xml:space="preserve"> PAGEREF _Toc440291777 \h </w:instrText>
            </w:r>
            <w:r w:rsidR="00912166">
              <w:rPr>
                <w:noProof/>
                <w:webHidden/>
              </w:rPr>
            </w:r>
            <w:r w:rsidR="00912166">
              <w:rPr>
                <w:noProof/>
                <w:webHidden/>
              </w:rPr>
              <w:fldChar w:fldCharType="separate"/>
            </w:r>
            <w:r w:rsidR="00912166">
              <w:rPr>
                <w:noProof/>
                <w:webHidden/>
              </w:rPr>
              <w:t>9</w:t>
            </w:r>
            <w:r w:rsidR="00912166">
              <w:rPr>
                <w:noProof/>
                <w:webHidden/>
              </w:rPr>
              <w:fldChar w:fldCharType="end"/>
            </w:r>
          </w:hyperlink>
        </w:p>
        <w:p w:rsidR="00912166" w:rsidRDefault="006F75F5">
          <w:pPr>
            <w:pStyle w:val="Inhopg2"/>
            <w:tabs>
              <w:tab w:val="left" w:pos="660"/>
            </w:tabs>
            <w:rPr>
              <w:rFonts w:asciiTheme="minorHAnsi" w:eastAsiaTheme="minorEastAsia" w:hAnsiTheme="minorHAnsi" w:cstheme="minorBidi"/>
              <w:bCs w:val="0"/>
              <w:noProof/>
              <w:szCs w:val="22"/>
            </w:rPr>
          </w:pPr>
          <w:hyperlink w:anchor="_Toc440291778" w:history="1">
            <w:r w:rsidR="00912166" w:rsidRPr="003C28EE">
              <w:rPr>
                <w:rStyle w:val="Hyperlink"/>
                <w:noProof/>
              </w:rPr>
              <w:t>4.2</w:t>
            </w:r>
            <w:r w:rsidR="00912166">
              <w:rPr>
                <w:rFonts w:asciiTheme="minorHAnsi" w:eastAsiaTheme="minorEastAsia" w:hAnsiTheme="minorHAnsi" w:cstheme="minorBidi"/>
                <w:bCs w:val="0"/>
                <w:noProof/>
                <w:szCs w:val="22"/>
              </w:rPr>
              <w:tab/>
            </w:r>
            <w:r w:rsidR="00912166" w:rsidRPr="003C28EE">
              <w:rPr>
                <w:rStyle w:val="Hyperlink"/>
                <w:noProof/>
              </w:rPr>
              <w:t>Reguliere afstemmingsoverleggen</w:t>
            </w:r>
            <w:r w:rsidR="00912166">
              <w:rPr>
                <w:noProof/>
                <w:webHidden/>
              </w:rPr>
              <w:tab/>
            </w:r>
            <w:r w:rsidR="00912166">
              <w:rPr>
                <w:noProof/>
                <w:webHidden/>
              </w:rPr>
              <w:fldChar w:fldCharType="begin"/>
            </w:r>
            <w:r w:rsidR="00912166">
              <w:rPr>
                <w:noProof/>
                <w:webHidden/>
              </w:rPr>
              <w:instrText xml:space="preserve"> PAGEREF _Toc440291778 \h </w:instrText>
            </w:r>
            <w:r w:rsidR="00912166">
              <w:rPr>
                <w:noProof/>
                <w:webHidden/>
              </w:rPr>
            </w:r>
            <w:r w:rsidR="00912166">
              <w:rPr>
                <w:noProof/>
                <w:webHidden/>
              </w:rPr>
              <w:fldChar w:fldCharType="separate"/>
            </w:r>
            <w:r w:rsidR="00912166">
              <w:rPr>
                <w:noProof/>
                <w:webHidden/>
              </w:rPr>
              <w:t>9</w:t>
            </w:r>
            <w:r w:rsidR="00912166">
              <w:rPr>
                <w:noProof/>
                <w:webHidden/>
              </w:rPr>
              <w:fldChar w:fldCharType="end"/>
            </w:r>
          </w:hyperlink>
        </w:p>
        <w:p w:rsidR="00912166" w:rsidRDefault="006F75F5">
          <w:pPr>
            <w:pStyle w:val="Inhopg1"/>
            <w:rPr>
              <w:rFonts w:asciiTheme="minorHAnsi" w:eastAsiaTheme="minorEastAsia" w:hAnsiTheme="minorHAnsi" w:cstheme="minorBidi"/>
              <w:b w:val="0"/>
              <w:bCs w:val="0"/>
              <w:noProof/>
            </w:rPr>
          </w:pPr>
          <w:hyperlink w:anchor="_Toc440291779" w:history="1">
            <w:r w:rsidR="00912166" w:rsidRPr="003C28EE">
              <w:rPr>
                <w:rStyle w:val="Hyperlink"/>
                <w:noProof/>
              </w:rPr>
              <w:t>5</w:t>
            </w:r>
            <w:r w:rsidR="00912166">
              <w:rPr>
                <w:rFonts w:asciiTheme="minorHAnsi" w:eastAsiaTheme="minorEastAsia" w:hAnsiTheme="minorHAnsi" w:cstheme="minorBidi"/>
                <w:b w:val="0"/>
                <w:bCs w:val="0"/>
                <w:noProof/>
              </w:rPr>
              <w:tab/>
            </w:r>
            <w:r w:rsidR="00912166" w:rsidRPr="003C28EE">
              <w:rPr>
                <w:rStyle w:val="Hyperlink"/>
                <w:noProof/>
              </w:rPr>
              <w:t>Financiën</w:t>
            </w:r>
            <w:r w:rsidR="00912166">
              <w:rPr>
                <w:noProof/>
                <w:webHidden/>
              </w:rPr>
              <w:tab/>
            </w:r>
            <w:r w:rsidR="00912166">
              <w:rPr>
                <w:noProof/>
                <w:webHidden/>
              </w:rPr>
              <w:fldChar w:fldCharType="begin"/>
            </w:r>
            <w:r w:rsidR="00912166">
              <w:rPr>
                <w:noProof/>
                <w:webHidden/>
              </w:rPr>
              <w:instrText xml:space="preserve"> PAGEREF _Toc440291779 \h </w:instrText>
            </w:r>
            <w:r w:rsidR="00912166">
              <w:rPr>
                <w:noProof/>
                <w:webHidden/>
              </w:rPr>
            </w:r>
            <w:r w:rsidR="00912166">
              <w:rPr>
                <w:noProof/>
                <w:webHidden/>
              </w:rPr>
              <w:fldChar w:fldCharType="separate"/>
            </w:r>
            <w:r w:rsidR="00912166">
              <w:rPr>
                <w:noProof/>
                <w:webHidden/>
              </w:rPr>
              <w:t>10</w:t>
            </w:r>
            <w:r w:rsidR="00912166">
              <w:rPr>
                <w:noProof/>
                <w:webHidden/>
              </w:rPr>
              <w:fldChar w:fldCharType="end"/>
            </w:r>
          </w:hyperlink>
        </w:p>
        <w:p w:rsidR="00912166" w:rsidRDefault="006F75F5">
          <w:pPr>
            <w:pStyle w:val="Inhopg1"/>
            <w:rPr>
              <w:rFonts w:asciiTheme="minorHAnsi" w:eastAsiaTheme="minorEastAsia" w:hAnsiTheme="minorHAnsi" w:cstheme="minorBidi"/>
              <w:b w:val="0"/>
              <w:bCs w:val="0"/>
              <w:noProof/>
            </w:rPr>
          </w:pPr>
          <w:hyperlink w:anchor="_Toc440291780" w:history="1">
            <w:r w:rsidR="00912166" w:rsidRPr="003C28EE">
              <w:rPr>
                <w:rStyle w:val="Hyperlink"/>
                <w:noProof/>
              </w:rPr>
              <w:t>6</w:t>
            </w:r>
            <w:r w:rsidR="00912166">
              <w:rPr>
                <w:rFonts w:asciiTheme="minorHAnsi" w:eastAsiaTheme="minorEastAsia" w:hAnsiTheme="minorHAnsi" w:cstheme="minorBidi"/>
                <w:b w:val="0"/>
                <w:bCs w:val="0"/>
                <w:noProof/>
              </w:rPr>
              <w:tab/>
            </w:r>
            <w:r w:rsidR="00912166" w:rsidRPr="003C28EE">
              <w:rPr>
                <w:rStyle w:val="Hyperlink"/>
                <w:noProof/>
              </w:rPr>
              <w:t>Risico's</w:t>
            </w:r>
            <w:r w:rsidR="00912166">
              <w:rPr>
                <w:noProof/>
                <w:webHidden/>
              </w:rPr>
              <w:tab/>
            </w:r>
            <w:r w:rsidR="00912166">
              <w:rPr>
                <w:noProof/>
                <w:webHidden/>
              </w:rPr>
              <w:fldChar w:fldCharType="begin"/>
            </w:r>
            <w:r w:rsidR="00912166">
              <w:rPr>
                <w:noProof/>
                <w:webHidden/>
              </w:rPr>
              <w:instrText xml:space="preserve"> PAGEREF _Toc440291780 \h </w:instrText>
            </w:r>
            <w:r w:rsidR="00912166">
              <w:rPr>
                <w:noProof/>
                <w:webHidden/>
              </w:rPr>
            </w:r>
            <w:r w:rsidR="00912166">
              <w:rPr>
                <w:noProof/>
                <w:webHidden/>
              </w:rPr>
              <w:fldChar w:fldCharType="separate"/>
            </w:r>
            <w:r w:rsidR="00912166">
              <w:rPr>
                <w:noProof/>
                <w:webHidden/>
              </w:rPr>
              <w:t>10</w:t>
            </w:r>
            <w:r w:rsidR="00912166">
              <w:rPr>
                <w:noProof/>
                <w:webHidden/>
              </w:rPr>
              <w:fldChar w:fldCharType="end"/>
            </w:r>
          </w:hyperlink>
        </w:p>
        <w:p w:rsidR="003F5171" w:rsidRDefault="003F5171">
          <w:r>
            <w:rPr>
              <w:b/>
              <w:bCs/>
            </w:rPr>
            <w:fldChar w:fldCharType="end"/>
          </w:r>
        </w:p>
      </w:sdtContent>
    </w:sdt>
    <w:p w:rsidR="003F5171" w:rsidRDefault="003F5171">
      <w:pPr>
        <w:rPr>
          <w:rFonts w:cs="Arial"/>
          <w:b/>
          <w:bCs/>
          <w:smallCaps/>
          <w:szCs w:val="22"/>
        </w:rPr>
      </w:pPr>
    </w:p>
    <w:p w:rsidR="003F5171" w:rsidRDefault="003F5171">
      <w:pPr>
        <w:rPr>
          <w:rFonts w:cs="Arial"/>
          <w:b/>
          <w:bCs/>
          <w:smallCaps/>
          <w:szCs w:val="22"/>
        </w:rPr>
      </w:pPr>
      <w:r>
        <w:br w:type="page"/>
      </w:r>
    </w:p>
    <w:p w:rsidR="00EA4F83" w:rsidRDefault="00EA4F83" w:rsidP="00EA4F83">
      <w:pPr>
        <w:pStyle w:val="Kop1"/>
        <w:numPr>
          <w:ilvl w:val="0"/>
          <w:numId w:val="0"/>
        </w:numPr>
        <w:ind w:left="432"/>
      </w:pPr>
    </w:p>
    <w:p w:rsidR="004375C1" w:rsidRPr="004375C1" w:rsidRDefault="004375C1" w:rsidP="004375C1"/>
    <w:p w:rsidR="004D58A4" w:rsidRDefault="004D58A4" w:rsidP="00D871AC">
      <w:pPr>
        <w:pStyle w:val="Kop1"/>
      </w:pPr>
      <w:bookmarkStart w:id="0" w:name="_Toc440291756"/>
      <w:r>
        <w:t>Inleiding</w:t>
      </w:r>
      <w:bookmarkEnd w:id="0"/>
    </w:p>
    <w:p w:rsidR="00556800" w:rsidRDefault="00556800" w:rsidP="00556800"/>
    <w:p w:rsidR="004D58A4" w:rsidRDefault="007E77E2" w:rsidP="00D871AC">
      <w:pPr>
        <w:pStyle w:val="Kop2"/>
      </w:pPr>
      <w:bookmarkStart w:id="1" w:name="_Toc440291757"/>
      <w:r>
        <w:t>A</w:t>
      </w:r>
      <w:r w:rsidR="004D58A4">
        <w:t>chtergrond</w:t>
      </w:r>
      <w:bookmarkEnd w:id="1"/>
    </w:p>
    <w:p w:rsidR="00556800" w:rsidRDefault="00556800" w:rsidP="00556800">
      <w:r w:rsidRPr="009E1A5B">
        <w:t>Met open data initiatieven streven overheden naar meer toegankelijke overheidsinformatie</w:t>
      </w:r>
      <w:r w:rsidR="006A4760">
        <w:t>.</w:t>
      </w:r>
      <w:r w:rsidRPr="009E1A5B">
        <w:t xml:space="preserve"> Open data zorgt ervoor dat de beschikbaarheid van overheidsinformatie steeds laagdrempeliger wordt.</w:t>
      </w:r>
      <w:r>
        <w:t xml:space="preserve"> </w:t>
      </w:r>
      <w:r w:rsidRPr="009E1A5B">
        <w:t>Het vrijgeven van informatie kan de overheid helpen om diensten efficiënter  en effectiever aan te bieden voor</w:t>
      </w:r>
      <w:r>
        <w:t xml:space="preserve"> </w:t>
      </w:r>
      <w:r w:rsidRPr="009E1A5B">
        <w:t xml:space="preserve">en door  burgers en bedrijven.  </w:t>
      </w:r>
      <w:r w:rsidR="006A4760">
        <w:t xml:space="preserve">Bovendien </w:t>
      </w:r>
      <w:r w:rsidR="006A4760" w:rsidRPr="009E1A5B">
        <w:t xml:space="preserve">kan </w:t>
      </w:r>
      <w:r w:rsidR="006A4760">
        <w:t xml:space="preserve">open data </w:t>
      </w:r>
      <w:r w:rsidR="006A4760" w:rsidRPr="009E1A5B">
        <w:t>zorgen voor de ontwikkeling van nieuwe producten en diensten door hergebruikers van deze overheidsinformatie.</w:t>
      </w:r>
    </w:p>
    <w:p w:rsidR="00556800" w:rsidRDefault="00556800" w:rsidP="00556800"/>
    <w:p w:rsidR="00556800" w:rsidRDefault="00556800" w:rsidP="00556800">
      <w:r>
        <w:t xml:space="preserve">Op de I-Raad van 5 oktober </w:t>
      </w:r>
      <w:r w:rsidR="00FA375B">
        <w:t xml:space="preserve">2015 </w:t>
      </w:r>
      <w:r>
        <w:t xml:space="preserve">is besloten om </w:t>
      </w:r>
      <w:r w:rsidR="006A4760">
        <w:t xml:space="preserve">de implementatie van </w:t>
      </w:r>
      <w:r>
        <w:t xml:space="preserve">open data in projectvorm te gieten. Het onderhavige document is het projectplan hiertoe. </w:t>
      </w:r>
    </w:p>
    <w:p w:rsidR="00556800" w:rsidRDefault="00556800" w:rsidP="00556800"/>
    <w:p w:rsidR="00EC3EC1" w:rsidRDefault="00556800" w:rsidP="00556800">
      <w:r>
        <w:t>Voordat het besluit tot project is genomen hebben er al een tweetal technische pilots plaatsgevonden, om gegevens als open data te ontsluiten. Hierbij was de focus op de techniek. Zaken als intensiteit van gebruik lagen hier nog buiten. Ook is er ver</w:t>
      </w:r>
      <w:r w:rsidRPr="00B804B2">
        <w:t xml:space="preserve">kend welke gegevens geschikt waren om naar buiten toe open te zetten. </w:t>
      </w:r>
      <w:r w:rsidR="00B804B2" w:rsidRPr="00B804B2">
        <w:t xml:space="preserve">De resultaten van de pilot waren positief, met de kanttekening dat overdracht aan beheer de nodige aandacht zal moeten krijgen. </w:t>
      </w:r>
    </w:p>
    <w:p w:rsidR="00B804B2" w:rsidRDefault="00B804B2" w:rsidP="00556800">
      <w:r>
        <w:t>Momenteel worden er ook al gegevens naar buiten ontsloten vanuit andere projecten, waaronder de waterschap</w:t>
      </w:r>
      <w:r w:rsidRPr="008B45F8">
        <w:t>s app</w:t>
      </w:r>
      <w:r w:rsidR="008B45F8" w:rsidRPr="008B45F8">
        <w:t xml:space="preserve"> en op intranet waterkwali- en waterkwantiteit</w:t>
      </w:r>
      <w:r>
        <w:t xml:space="preserve">. </w:t>
      </w:r>
      <w:r w:rsidR="008B45F8">
        <w:t>Deze projecten zullen blijven lopen, wanneer het dezelfde databronnen betreffen, zal de synergie gezocht worden.</w:t>
      </w:r>
    </w:p>
    <w:p w:rsidR="00B804B2" w:rsidRDefault="00B804B2" w:rsidP="00556800"/>
    <w:p w:rsidR="00556800" w:rsidRDefault="00556800" w:rsidP="00556800">
      <w:pPr>
        <w:rPr>
          <w:i/>
        </w:rPr>
      </w:pPr>
      <w:r>
        <w:t xml:space="preserve">Grofmazig </w:t>
      </w:r>
      <w:r w:rsidR="00B804B2">
        <w:t xml:space="preserve">zie </w:t>
      </w:r>
      <w:r>
        <w:t>je een lijn tussen statische gegevens en dynamische gegevens. Statische gegevens zijn gegevens die lange tijd vastliggen, denk bijvoorbeeld aan een stuw of aan een natuurvriendelijke oever. Bij dynamische gegevens gaat het om gegevens die continu veranderen, zoals waterstanden.</w:t>
      </w:r>
      <w:r w:rsidR="00EC3EC1">
        <w:t xml:space="preserve"> </w:t>
      </w:r>
      <w:r w:rsidR="00B804B2">
        <w:t xml:space="preserve">Dit heeft met name impact op de techniek waarmee je gegevens ontsluit. Ter afbakening is ervoor gekozen om alleen de statische gegevens in dit project mee te nemen. </w:t>
      </w:r>
    </w:p>
    <w:p w:rsidR="00EC3EC1" w:rsidRDefault="00EC3EC1" w:rsidP="00556800">
      <w:pPr>
        <w:rPr>
          <w:i/>
        </w:rPr>
      </w:pPr>
    </w:p>
    <w:p w:rsidR="004D58A4" w:rsidRDefault="004D58A4" w:rsidP="00D871AC">
      <w:pPr>
        <w:pStyle w:val="Kop2"/>
      </w:pPr>
      <w:bookmarkStart w:id="2" w:name="_Toc440291758"/>
      <w:r>
        <w:t>Doelstelling</w:t>
      </w:r>
      <w:bookmarkEnd w:id="2"/>
    </w:p>
    <w:p w:rsidR="00556800" w:rsidRPr="00B86B37" w:rsidRDefault="00556800" w:rsidP="00556800">
      <w:r>
        <w:t xml:space="preserve">De doelstelling voor dit project is om de statische gegevens die geografisch </w:t>
      </w:r>
      <w:r w:rsidR="002241E9">
        <w:t>beschikbaar is</w:t>
      </w:r>
      <w:r w:rsidR="00CC1CB8">
        <w:t xml:space="preserve">, </w:t>
      </w:r>
      <w:r>
        <w:t xml:space="preserve">als open data beschikbaar te maken. </w:t>
      </w:r>
    </w:p>
    <w:p w:rsidR="00B43342" w:rsidRPr="00B86B37" w:rsidRDefault="00B86B37" w:rsidP="00556800">
      <w:r w:rsidRPr="00B86B37">
        <w:t>De data zal  d</w:t>
      </w:r>
      <w:r w:rsidR="00B43342" w:rsidRPr="00B86B37">
        <w:t>ownloadable en viewable</w:t>
      </w:r>
      <w:r w:rsidRPr="00B86B37">
        <w:t xml:space="preserve"> aangeboden worden, middels gis standaarden (wms en wfs)</w:t>
      </w:r>
    </w:p>
    <w:p w:rsidR="00B43342" w:rsidRDefault="00B43342" w:rsidP="00556800"/>
    <w:p w:rsidR="004D58A4" w:rsidRDefault="00556800" w:rsidP="00D871AC">
      <w:pPr>
        <w:pStyle w:val="Kop2"/>
      </w:pPr>
      <w:bookmarkStart w:id="3" w:name="_Toc440291759"/>
      <w:r>
        <w:t>A</w:t>
      </w:r>
      <w:r w:rsidR="004D58A4">
        <w:t>fbakening</w:t>
      </w:r>
      <w:bookmarkEnd w:id="3"/>
    </w:p>
    <w:p w:rsidR="00556800" w:rsidRDefault="00556800" w:rsidP="00556800">
      <w:r>
        <w:t xml:space="preserve">Binnen de I-Raad zijn er ook enkele afspraken gemaakt tot afbakening van het project. </w:t>
      </w:r>
    </w:p>
    <w:p w:rsidR="00C55F84" w:rsidRDefault="00C55F84" w:rsidP="00556800"/>
    <w:p w:rsidR="004375C1" w:rsidRDefault="004375C1" w:rsidP="00556800"/>
    <w:p w:rsidR="00C55F84" w:rsidRPr="00C55F84" w:rsidRDefault="00753352" w:rsidP="00753352">
      <w:pPr>
        <w:pStyle w:val="Lijstalinea"/>
        <w:numPr>
          <w:ilvl w:val="0"/>
          <w:numId w:val="20"/>
        </w:numPr>
        <w:rPr>
          <w:i/>
        </w:rPr>
      </w:pPr>
      <w:r w:rsidRPr="00753352">
        <w:rPr>
          <w:i/>
        </w:rPr>
        <w:t>Alleen g</w:t>
      </w:r>
      <w:r>
        <w:rPr>
          <w:i/>
        </w:rPr>
        <w:t xml:space="preserve">eografische herleidbare gegevens </w:t>
      </w:r>
    </w:p>
    <w:p w:rsidR="00C55F84" w:rsidRDefault="00C55F84" w:rsidP="00C55F84">
      <w:r>
        <w:t xml:space="preserve">Alleen gegevens die geografisch </w:t>
      </w:r>
      <w:r w:rsidR="00753352">
        <w:t>herleidbaar</w:t>
      </w:r>
      <w:r>
        <w:t xml:space="preserve"> zijn, zullen als open data ontsloten worden, inclusief hun attributen</w:t>
      </w:r>
      <w:r w:rsidR="00753352">
        <w:t xml:space="preserve">. Oftewel, alleen de gegevens die te relateren zijn aan een bepaalde plek op aarde. </w:t>
      </w:r>
    </w:p>
    <w:p w:rsidR="00753352" w:rsidRDefault="00753352" w:rsidP="00C55F84"/>
    <w:p w:rsidR="00C55F84" w:rsidRPr="00C55F84" w:rsidRDefault="00753352" w:rsidP="00C55F84">
      <w:pPr>
        <w:pStyle w:val="Lijstalinea"/>
        <w:numPr>
          <w:ilvl w:val="0"/>
          <w:numId w:val="20"/>
        </w:numPr>
        <w:rPr>
          <w:i/>
        </w:rPr>
      </w:pPr>
      <w:r>
        <w:rPr>
          <w:i/>
        </w:rPr>
        <w:t>Alleen k</w:t>
      </w:r>
      <w:r w:rsidR="00C55F84" w:rsidRPr="00C55F84">
        <w:rPr>
          <w:i/>
        </w:rPr>
        <w:t>erngegevens</w:t>
      </w:r>
    </w:p>
    <w:p w:rsidR="00C55F84" w:rsidRDefault="00C55F84" w:rsidP="00C55F84">
      <w:r>
        <w:t xml:space="preserve">Het is van belang dat de gegevens die je naar buiten brengt ook betrouwbaar zijn. Binnen WSRL hanteren we het kerngegevenmodel. Aangezien dit een afgebakend geheel is waarbij de kwaliteit van de data ook gecontroleerd wordt, is in de I-Raad besloten ons alleen op die kerngegevens te richten. </w:t>
      </w:r>
    </w:p>
    <w:p w:rsidR="00556800" w:rsidRDefault="00556800" w:rsidP="00556800"/>
    <w:p w:rsidR="00EA4F83" w:rsidRPr="00EA4F83" w:rsidRDefault="00EA4F83" w:rsidP="00EA4F83">
      <w:pPr>
        <w:pStyle w:val="Lijstalinea"/>
        <w:numPr>
          <w:ilvl w:val="0"/>
          <w:numId w:val="20"/>
        </w:numPr>
        <w:rPr>
          <w:i/>
        </w:rPr>
      </w:pPr>
      <w:r w:rsidRPr="00EA4F83">
        <w:rPr>
          <w:i/>
        </w:rPr>
        <w:t xml:space="preserve">Wel statische gegevens, niet dynamisch </w:t>
      </w:r>
    </w:p>
    <w:p w:rsidR="00EC3EC1" w:rsidRDefault="00EA4F83" w:rsidP="00EC3EC1">
      <w:r>
        <w:t xml:space="preserve">Afgesproken is dat dit project zich focust op statische gegevens. </w:t>
      </w:r>
      <w:r w:rsidR="00753352">
        <w:t xml:space="preserve">Statische gegevens zijn gegevens die langere tijd niet veranderen. Bijvoorbeeld de ligging van een gemaal. Waterstanden zijn typisch dynamische gegevens, deze fluctueren continu. </w:t>
      </w:r>
      <w:r>
        <w:t xml:space="preserve">Indien de wens ook ontstaat om ook dynamische gegevens als open data beschikbaar te maken, dan zal er een nieuw project geinitieerd worden. </w:t>
      </w:r>
    </w:p>
    <w:p w:rsidR="00B86B37" w:rsidRDefault="00B86B37" w:rsidP="00EC3EC1"/>
    <w:p w:rsidR="005E4F3F" w:rsidRPr="008B45F8" w:rsidRDefault="005E4F3F" w:rsidP="005E4F3F">
      <w:pPr>
        <w:pStyle w:val="Lijstalinea"/>
        <w:numPr>
          <w:ilvl w:val="0"/>
          <w:numId w:val="20"/>
        </w:numPr>
        <w:rPr>
          <w:i/>
        </w:rPr>
      </w:pPr>
      <w:r w:rsidRPr="008B45F8">
        <w:rPr>
          <w:i/>
        </w:rPr>
        <w:t>Geen ondersteunende datasets</w:t>
      </w:r>
    </w:p>
    <w:p w:rsidR="005E4F3F" w:rsidRDefault="005E4F3F" w:rsidP="005E4F3F">
      <w:r>
        <w:t>Binnen de kerngegevensverzameling zijn er ook ondersteunende datasets. Dit zijn gegevens als p</w:t>
      </w:r>
      <w:r>
        <w:t>u</w:t>
      </w:r>
      <w:r>
        <w:t xml:space="preserve">blieke actoren, relaties, medewerkers. Deze zullen niet als open data worden ontsloten. </w:t>
      </w:r>
    </w:p>
    <w:p w:rsidR="005E4F3F" w:rsidRDefault="005E4F3F" w:rsidP="005E4F3F"/>
    <w:p w:rsidR="005E4F3F" w:rsidRPr="008B45F8" w:rsidRDefault="005E4F3F" w:rsidP="005E4F3F">
      <w:pPr>
        <w:pStyle w:val="Lijstalinea"/>
        <w:numPr>
          <w:ilvl w:val="0"/>
          <w:numId w:val="20"/>
        </w:numPr>
        <w:rPr>
          <w:i/>
        </w:rPr>
      </w:pPr>
      <w:r w:rsidRPr="008B45F8">
        <w:rPr>
          <w:i/>
        </w:rPr>
        <w:t>Geen gegevens van derden</w:t>
      </w:r>
    </w:p>
    <w:p w:rsidR="005E4F3F" w:rsidRDefault="005E4F3F" w:rsidP="005E4F3F">
      <w:r>
        <w:t>Binnen waterschap Rivierenland maken wij gebruik van kaarten die door derden zijn gegenereerd. Deze zullen binnen dit project niet worden meegenomen, aangezien de rechten en verantwoordelij</w:t>
      </w:r>
      <w:r>
        <w:t>k</w:t>
      </w:r>
      <w:r>
        <w:t xml:space="preserve">heden niet bij ons liggen. </w:t>
      </w:r>
    </w:p>
    <w:p w:rsidR="005E4F3F" w:rsidRPr="00B43342" w:rsidRDefault="005E4F3F" w:rsidP="005E4F3F"/>
    <w:p w:rsidR="00B804B2" w:rsidRPr="00B804B2" w:rsidRDefault="00B804B2" w:rsidP="005E4F3F">
      <w:pPr>
        <w:pStyle w:val="Lijstalinea"/>
        <w:numPr>
          <w:ilvl w:val="0"/>
          <w:numId w:val="20"/>
        </w:numPr>
        <w:rPr>
          <w:i/>
        </w:rPr>
      </w:pPr>
      <w:r w:rsidRPr="00B804B2">
        <w:rPr>
          <w:i/>
        </w:rPr>
        <w:t>Lopende initiatieven</w:t>
      </w:r>
    </w:p>
    <w:p w:rsidR="008B45F8" w:rsidRDefault="00B804B2" w:rsidP="008B45F8">
      <w:r>
        <w:t xml:space="preserve">Momenteel worden er al gegevens naar buiten ontsloten vanuit andere projecten. Deze projecten zullen blijven lopen, wanneer het dezelfde databronnen betreffen, </w:t>
      </w:r>
      <w:r w:rsidR="008B45F8">
        <w:t>zal de synergie gezocht worden.</w:t>
      </w:r>
    </w:p>
    <w:p w:rsidR="008B45F8" w:rsidRDefault="008B45F8" w:rsidP="008B45F8"/>
    <w:p w:rsidR="004D58A4" w:rsidRPr="008B45F8" w:rsidRDefault="00FC565F" w:rsidP="005E4F3F">
      <w:pPr>
        <w:pStyle w:val="Lijstalinea"/>
        <w:numPr>
          <w:ilvl w:val="0"/>
          <w:numId w:val="20"/>
        </w:numPr>
        <w:rPr>
          <w:i/>
        </w:rPr>
      </w:pPr>
      <w:r>
        <w:rPr>
          <w:i/>
        </w:rPr>
        <w:t>Geen</w:t>
      </w:r>
      <w:r w:rsidR="004674B0">
        <w:rPr>
          <w:i/>
        </w:rPr>
        <w:t xml:space="preserve"> </w:t>
      </w:r>
      <w:r w:rsidR="00EA4F83" w:rsidRPr="008B45F8">
        <w:rPr>
          <w:i/>
        </w:rPr>
        <w:t>linked open data</w:t>
      </w:r>
    </w:p>
    <w:p w:rsidR="00EA4F83" w:rsidRDefault="00EA4F83" w:rsidP="00EA4F83">
      <w:r>
        <w:t xml:space="preserve">Linked open data is een manier van gegevens </w:t>
      </w:r>
      <w:r w:rsidR="00C55F84">
        <w:t xml:space="preserve">open te ontsluiten, middels nieuwe standaarden. Dit is nog geen proven technology en zit nog sterk in het verkenningsdomein. Dit wordt binnen dit project nog niet gehanteerd. </w:t>
      </w:r>
    </w:p>
    <w:p w:rsidR="00EC3EC1" w:rsidRDefault="00EC3EC1" w:rsidP="00EA4F83"/>
    <w:p w:rsidR="00B43342" w:rsidRDefault="00B43342" w:rsidP="005E4F3F">
      <w:pPr>
        <w:pStyle w:val="Lijstalinea"/>
        <w:numPr>
          <w:ilvl w:val="0"/>
          <w:numId w:val="20"/>
        </w:numPr>
        <w:rPr>
          <w:i/>
        </w:rPr>
      </w:pPr>
      <w:r>
        <w:rPr>
          <w:i/>
        </w:rPr>
        <w:t xml:space="preserve"> Geen ontsluiting van historie</w:t>
      </w:r>
    </w:p>
    <w:p w:rsidR="00B43342" w:rsidRPr="00B43342" w:rsidRDefault="00B43342" w:rsidP="00B43342">
      <w:r>
        <w:t xml:space="preserve">Qua techniek zijn er nog geen algemeen </w:t>
      </w:r>
      <w:r w:rsidR="00EC3EC1">
        <w:t>beschikbare</w:t>
      </w:r>
      <w:r>
        <w:t xml:space="preserve"> standaarden op het gebied van historie. </w:t>
      </w:r>
      <w:r w:rsidR="00AD7D37">
        <w:t>Maar indien</w:t>
      </w:r>
      <w:r>
        <w:t xml:space="preserve"> in de dataset ook datums worden bijgehouden, bijvoorbeeld van gunning of aanleg, zullen die </w:t>
      </w:r>
      <w:r w:rsidR="00AD7D37">
        <w:t>waar mogelijk worden</w:t>
      </w:r>
      <w:r>
        <w:t xml:space="preserve"> ontsloten. Hiermee kan de afnemer desgewenst zelf historie genereren. </w:t>
      </w:r>
    </w:p>
    <w:p w:rsidR="00CC1CB8" w:rsidRDefault="00CC1CB8" w:rsidP="00B43342"/>
    <w:p w:rsidR="00CC1CB8" w:rsidRDefault="00CC1CB8" w:rsidP="005E4F3F">
      <w:pPr>
        <w:pStyle w:val="Lijstalinea"/>
        <w:numPr>
          <w:ilvl w:val="0"/>
          <w:numId w:val="20"/>
        </w:numPr>
        <w:rPr>
          <w:i/>
        </w:rPr>
      </w:pPr>
      <w:r w:rsidRPr="00CC1CB8">
        <w:rPr>
          <w:i/>
        </w:rPr>
        <w:t>Bestuurlijk</w:t>
      </w:r>
      <w:r w:rsidR="005E4F3F">
        <w:rPr>
          <w:i/>
        </w:rPr>
        <w:t xml:space="preserve"> gevoelige</w:t>
      </w:r>
      <w:r w:rsidRPr="00CC1CB8">
        <w:rPr>
          <w:i/>
        </w:rPr>
        <w:t xml:space="preserve"> data </w:t>
      </w:r>
    </w:p>
    <w:p w:rsidR="000A0D49" w:rsidRDefault="00CC1CB8" w:rsidP="000A0D49">
      <w:r>
        <w:t>Sommige onderdelen van datasets binnen het w</w:t>
      </w:r>
      <w:r w:rsidR="005E4F3F">
        <w:t>aterschap bevatten bestuurlijk</w:t>
      </w:r>
      <w:r>
        <w:t xml:space="preserve">gevoelige aspecten. Deze onderdelen zullen </w:t>
      </w:r>
      <w:r w:rsidR="000A0D49">
        <w:t xml:space="preserve">niet als open data worden ontsloten. </w:t>
      </w:r>
    </w:p>
    <w:p w:rsidR="005E4F3F" w:rsidRDefault="005E4F3F" w:rsidP="000A0D49"/>
    <w:p w:rsidR="005E4F3F" w:rsidRDefault="005E4F3F" w:rsidP="005E4F3F">
      <w:pPr>
        <w:pStyle w:val="Lijstalinea"/>
        <w:numPr>
          <w:ilvl w:val="0"/>
          <w:numId w:val="20"/>
        </w:numPr>
        <w:rPr>
          <w:i/>
        </w:rPr>
      </w:pPr>
      <w:r>
        <w:rPr>
          <w:i/>
        </w:rPr>
        <w:t>Privacy</w:t>
      </w:r>
      <w:r w:rsidRPr="00CC1CB8">
        <w:rPr>
          <w:i/>
        </w:rPr>
        <w:t xml:space="preserve">gevoelige data </w:t>
      </w:r>
    </w:p>
    <w:p w:rsidR="005E4F3F" w:rsidRPr="00B43342" w:rsidRDefault="005E4F3F" w:rsidP="000A0D49">
      <w:r>
        <w:t xml:space="preserve">Sommige onderdelen van datasets binnen het waterschap bevatten privacygevoelige aspecten. Bij privacy gaat het vaak om persoonsgegevens. Privacygevoelige onderdelen zullen niet als open data worden ontsloten. </w:t>
      </w:r>
    </w:p>
    <w:p w:rsidR="001619ED" w:rsidRDefault="005E4F3F" w:rsidP="00B43342">
      <w:r>
        <w:tab/>
      </w:r>
    </w:p>
    <w:p w:rsidR="001619ED" w:rsidRDefault="001619ED" w:rsidP="001619ED">
      <w:pPr>
        <w:pStyle w:val="Kop2"/>
      </w:pPr>
      <w:bookmarkStart w:id="4" w:name="_Toc440291760"/>
      <w:r>
        <w:t>U</w:t>
      </w:r>
      <w:r w:rsidR="004D58A4">
        <w:t>itgangspunt</w:t>
      </w:r>
      <w:r w:rsidR="00912166">
        <w:t>en</w:t>
      </w:r>
      <w:bookmarkEnd w:id="4"/>
    </w:p>
    <w:p w:rsidR="004A02CE" w:rsidRPr="004A02CE" w:rsidRDefault="004A02CE" w:rsidP="004A02CE"/>
    <w:p w:rsidR="00233505" w:rsidRPr="00EA4F83" w:rsidRDefault="00233505" w:rsidP="00233505">
      <w:pPr>
        <w:pStyle w:val="Lijstalinea"/>
        <w:numPr>
          <w:ilvl w:val="0"/>
          <w:numId w:val="27"/>
        </w:numPr>
        <w:rPr>
          <w:i/>
        </w:rPr>
      </w:pPr>
      <w:r w:rsidRPr="00EA4F83">
        <w:rPr>
          <w:i/>
        </w:rPr>
        <w:t>Ontsluiten</w:t>
      </w:r>
      <w:r>
        <w:rPr>
          <w:i/>
        </w:rPr>
        <w:t>’</w:t>
      </w:r>
      <w:r w:rsidRPr="00EA4F83">
        <w:rPr>
          <w:i/>
        </w:rPr>
        <w:t xml:space="preserve"> as is</w:t>
      </w:r>
      <w:r>
        <w:rPr>
          <w:i/>
        </w:rPr>
        <w:t>’</w:t>
      </w:r>
    </w:p>
    <w:p w:rsidR="00233505" w:rsidRDefault="00233505" w:rsidP="00233505">
      <w:r>
        <w:t>Er zal voor dit project geen nieuwe data worden ingewonnen, of nieuwe datamodellen worden opg</w:t>
      </w:r>
      <w:r>
        <w:t>e</w:t>
      </w:r>
      <w:r>
        <w:t xml:space="preserve">steld. Er wordt gebruik gemaakt van de data zoals die beschikbaar is. </w:t>
      </w:r>
    </w:p>
    <w:p w:rsidR="00233505" w:rsidRDefault="00233505" w:rsidP="00233505"/>
    <w:p w:rsidR="004A02CE" w:rsidRDefault="004A02CE" w:rsidP="004A02CE">
      <w:pPr>
        <w:pStyle w:val="Lijstalinea"/>
        <w:numPr>
          <w:ilvl w:val="0"/>
          <w:numId w:val="27"/>
        </w:numPr>
        <w:rPr>
          <w:i/>
        </w:rPr>
      </w:pPr>
      <w:r w:rsidRPr="004A02CE">
        <w:rPr>
          <w:i/>
        </w:rPr>
        <w:t>Sober en doelmatig</w:t>
      </w:r>
    </w:p>
    <w:p w:rsidR="004A02CE" w:rsidRPr="004A02CE" w:rsidRDefault="004A02CE" w:rsidP="004A02CE">
      <w:r>
        <w:t>Bij de keuzes die gemaakt worden is uitgangspunt dat bij de gebruikte middelen  sober en doelm</w:t>
      </w:r>
      <w:r>
        <w:t>a</w:t>
      </w:r>
      <w:r>
        <w:t xml:space="preserve">tigheid centraal staan. </w:t>
      </w:r>
    </w:p>
    <w:p w:rsidR="004A02CE" w:rsidRDefault="004A02CE" w:rsidP="001619ED"/>
    <w:p w:rsidR="004A02CE" w:rsidRPr="004A02CE" w:rsidRDefault="004A02CE" w:rsidP="004A02CE">
      <w:pPr>
        <w:pStyle w:val="Lijstalinea"/>
        <w:numPr>
          <w:ilvl w:val="0"/>
          <w:numId w:val="27"/>
        </w:numPr>
        <w:rPr>
          <w:i/>
        </w:rPr>
      </w:pPr>
      <w:r>
        <w:rPr>
          <w:i/>
        </w:rPr>
        <w:t>Herg</w:t>
      </w:r>
      <w:r w:rsidRPr="004A02CE">
        <w:rPr>
          <w:i/>
        </w:rPr>
        <w:t>ebruik van bestaande middelen</w:t>
      </w:r>
    </w:p>
    <w:p w:rsidR="004A02CE" w:rsidRDefault="004A02CE" w:rsidP="001619ED">
      <w:r>
        <w:t>Bij de implementatie van techniek zal zoveel mogelijk gebruik worden gemaakt van bestaande mi</w:t>
      </w:r>
      <w:r>
        <w:t>d</w:t>
      </w:r>
      <w:r>
        <w:t xml:space="preserve">delen. </w:t>
      </w:r>
    </w:p>
    <w:p w:rsidR="004A02CE" w:rsidRDefault="004A02CE" w:rsidP="001619ED"/>
    <w:p w:rsidR="004A02CE" w:rsidRPr="004A02CE" w:rsidRDefault="00233505" w:rsidP="00233505">
      <w:pPr>
        <w:pStyle w:val="Lijstalinea"/>
        <w:numPr>
          <w:ilvl w:val="0"/>
          <w:numId w:val="27"/>
        </w:numPr>
        <w:rPr>
          <w:i/>
        </w:rPr>
      </w:pPr>
      <w:r w:rsidRPr="00233505">
        <w:rPr>
          <w:i/>
        </w:rPr>
        <w:t>Van projectorganisatie naar beleggen in de lijn</w:t>
      </w:r>
    </w:p>
    <w:p w:rsidR="001619ED" w:rsidRDefault="00AD7D37" w:rsidP="001619ED">
      <w:r>
        <w:t>O</w:t>
      </w:r>
      <w:r w:rsidR="001619ED">
        <w:t>pen data wordt opgepakt als een project. De reden hiertoe is dat je voor een momentum kan zorgen bij de implementatie van open data. In concreto: Je zorgt er voor dat bestaande datasets als open data voor de buitenwereld beschikbaar komen . Open data zal echter ook op de langere termijn beschi</w:t>
      </w:r>
      <w:r w:rsidR="001619ED">
        <w:t>k</w:t>
      </w:r>
      <w:r w:rsidR="001619ED">
        <w:t xml:space="preserve">baar moeten blijven. </w:t>
      </w:r>
      <w:r w:rsidR="004A02CE">
        <w:t xml:space="preserve">Uitgangspunt is daarmee ook dat open data onderdeel wordt van uitvoering in de lijn. </w:t>
      </w:r>
    </w:p>
    <w:p w:rsidR="004A02CE" w:rsidRDefault="004A02CE" w:rsidP="001619ED"/>
    <w:p w:rsidR="00F51FE6" w:rsidRDefault="00F51FE6" w:rsidP="00F104DC">
      <w:pPr>
        <w:pStyle w:val="Kop1"/>
        <w:numPr>
          <w:ilvl w:val="0"/>
          <w:numId w:val="0"/>
        </w:numPr>
        <w:ind w:left="432"/>
      </w:pPr>
      <w:bookmarkStart w:id="5" w:name="_Toc440291761"/>
    </w:p>
    <w:p w:rsidR="004D58A4" w:rsidRDefault="00542AC8" w:rsidP="00D871AC">
      <w:pPr>
        <w:pStyle w:val="Kop1"/>
      </w:pPr>
      <w:r>
        <w:t>Planning</w:t>
      </w:r>
      <w:bookmarkEnd w:id="5"/>
    </w:p>
    <w:p w:rsidR="00FD050C" w:rsidRDefault="00FD050C" w:rsidP="00FD050C">
      <w:r>
        <w:t xml:space="preserve">De onderstaande planning voor het project wordt verder toegelicht in de volgende paragrafen. </w:t>
      </w:r>
    </w:p>
    <w:p w:rsidR="00CD1634" w:rsidRDefault="00CD1634" w:rsidP="00FD050C"/>
    <w:tbl>
      <w:tblPr>
        <w:tblW w:w="9283" w:type="dxa"/>
        <w:tblInd w:w="-214" w:type="dxa"/>
        <w:tblCellMar>
          <w:left w:w="70" w:type="dxa"/>
          <w:right w:w="70" w:type="dxa"/>
        </w:tblCellMar>
        <w:tblLook w:val="04A0" w:firstRow="1" w:lastRow="0" w:firstColumn="1" w:lastColumn="0" w:noHBand="0" w:noVBand="1"/>
      </w:tblPr>
      <w:tblGrid>
        <w:gridCol w:w="3448"/>
        <w:gridCol w:w="389"/>
        <w:gridCol w:w="389"/>
        <w:gridCol w:w="389"/>
        <w:gridCol w:w="389"/>
        <w:gridCol w:w="389"/>
        <w:gridCol w:w="389"/>
        <w:gridCol w:w="389"/>
        <w:gridCol w:w="389"/>
        <w:gridCol w:w="389"/>
        <w:gridCol w:w="389"/>
        <w:gridCol w:w="389"/>
        <w:gridCol w:w="389"/>
        <w:gridCol w:w="389"/>
        <w:gridCol w:w="389"/>
        <w:gridCol w:w="389"/>
      </w:tblGrid>
      <w:tr w:rsidR="00CD1634" w:rsidRPr="00CD1634" w:rsidTr="00CD1634">
        <w:trPr>
          <w:cantSplit/>
          <w:trHeight w:val="858"/>
        </w:trPr>
        <w:tc>
          <w:tcPr>
            <w:tcW w:w="3448" w:type="dxa"/>
            <w:tcBorders>
              <w:top w:val="single" w:sz="8" w:space="0" w:color="F79646"/>
              <w:left w:val="single" w:sz="8" w:space="0" w:color="F79646"/>
              <w:bottom w:val="single" w:sz="8" w:space="0" w:color="F79646"/>
              <w:right w:val="single" w:sz="8" w:space="0" w:color="F79646"/>
            </w:tcBorders>
            <w:shd w:val="clear" w:color="000000" w:fill="FDE9D9"/>
            <w:noWrap/>
            <w:textDirection w:val="btLr"/>
            <w:vAlign w:val="center"/>
            <w:hideMark/>
          </w:tcPr>
          <w:p w:rsidR="00CD1634" w:rsidRPr="00CD1634" w:rsidRDefault="00CD1634" w:rsidP="00CD1634">
            <w:pPr>
              <w:jc w:val="center"/>
              <w:rPr>
                <w:rFonts w:asciiTheme="minorHAnsi" w:hAnsiTheme="minorHAnsi"/>
                <w:iCs/>
                <w:color w:val="000000"/>
                <w:sz w:val="18"/>
                <w:szCs w:val="18"/>
              </w:rPr>
            </w:pPr>
            <w:r w:rsidRPr="00CD1634">
              <w:rPr>
                <w:rFonts w:asciiTheme="minorHAnsi" w:hAnsiTheme="minorHAnsi"/>
                <w:iCs/>
                <w:color w:val="000000"/>
                <w:sz w:val="18"/>
                <w:szCs w:val="18"/>
              </w:rPr>
              <w:t>2016</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november</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december</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januari</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februari</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maart</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april</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mei</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juni</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juli</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augustus</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september</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oktober</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november</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december</w:t>
            </w:r>
          </w:p>
        </w:tc>
        <w:tc>
          <w:tcPr>
            <w:tcW w:w="389" w:type="dxa"/>
            <w:tcBorders>
              <w:top w:val="single" w:sz="8" w:space="0" w:color="F79646"/>
              <w:left w:val="nil"/>
              <w:bottom w:val="single" w:sz="8" w:space="0" w:color="F79646"/>
              <w:right w:val="single" w:sz="8" w:space="0" w:color="F79646"/>
            </w:tcBorders>
            <w:shd w:val="clear" w:color="000000" w:fill="FDE9D9"/>
            <w:noWrap/>
            <w:textDirection w:val="btLr"/>
            <w:vAlign w:val="center"/>
            <w:hideMark/>
          </w:tcPr>
          <w:p w:rsidR="00CD1634" w:rsidRPr="00CD1634" w:rsidRDefault="00CD1634" w:rsidP="00912166">
            <w:pPr>
              <w:jc w:val="center"/>
              <w:rPr>
                <w:rFonts w:asciiTheme="minorHAnsi" w:hAnsiTheme="minorHAnsi"/>
                <w:color w:val="000000"/>
                <w:sz w:val="18"/>
                <w:szCs w:val="18"/>
              </w:rPr>
            </w:pPr>
            <w:r w:rsidRPr="00CD1634">
              <w:rPr>
                <w:rFonts w:asciiTheme="minorHAnsi" w:hAnsiTheme="minorHAnsi"/>
                <w:color w:val="000000"/>
                <w:sz w:val="18"/>
                <w:szCs w:val="18"/>
              </w:rPr>
              <w:t>januari</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18"/>
                <w:szCs w:val="18"/>
              </w:rPr>
            </w:pPr>
            <w:r w:rsidRPr="00CD1634">
              <w:rPr>
                <w:rFonts w:asciiTheme="minorHAnsi" w:hAnsiTheme="minorHAnsi"/>
                <w:color w:val="000000"/>
                <w:sz w:val="18"/>
                <w:szCs w:val="18"/>
              </w:rPr>
              <w:t>Inrichting van het project</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F104DC">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18"/>
                <w:szCs w:val="18"/>
              </w:rPr>
            </w:pPr>
            <w:r w:rsidRPr="00CD1634">
              <w:rPr>
                <w:rFonts w:asciiTheme="minorHAnsi" w:hAnsiTheme="minorHAnsi"/>
                <w:color w:val="000000"/>
                <w:sz w:val="18"/>
                <w:szCs w:val="18"/>
              </w:rPr>
              <w:t>Kick off kerngegevenbeheerders</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4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F104DC">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18"/>
                <w:szCs w:val="18"/>
              </w:rPr>
            </w:pPr>
            <w:r w:rsidRPr="00CD1634">
              <w:rPr>
                <w:rFonts w:asciiTheme="minorHAnsi" w:hAnsiTheme="minorHAnsi"/>
                <w:color w:val="000000"/>
                <w:sz w:val="18"/>
                <w:szCs w:val="18"/>
              </w:rPr>
              <w:t>Stuurgroepbijeenkomst</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single" w:sz="8" w:space="0" w:color="F79646"/>
              <w:left w:val="nil"/>
              <w:bottom w:val="single" w:sz="8" w:space="0" w:color="F79646"/>
              <w:right w:val="single" w:sz="8" w:space="0" w:color="F79646"/>
            </w:tcBorders>
            <w:shd w:val="clear" w:color="auto" w:fill="31849B" w:themeFill="accent5" w:themeFillShade="BF"/>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18"/>
                <w:szCs w:val="18"/>
              </w:rPr>
            </w:pPr>
            <w:r w:rsidRPr="00CD1634">
              <w:rPr>
                <w:rFonts w:asciiTheme="minorHAnsi" w:hAnsiTheme="minorHAnsi"/>
                <w:color w:val="000000"/>
                <w:sz w:val="18"/>
                <w:szCs w:val="18"/>
              </w:rPr>
              <w:t>Implicaties techniek</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FB1A61" w:rsidP="00CD1634">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1</w:t>
            </w:r>
            <w:r w:rsidR="00FA375B">
              <w:rPr>
                <w:rFonts w:asciiTheme="minorHAnsi" w:hAnsiTheme="minorHAnsi"/>
                <w:color w:val="000000"/>
                <w:sz w:val="18"/>
                <w:szCs w:val="18"/>
              </w:rPr>
              <w:t xml:space="preserve">: </w:t>
            </w:r>
            <w:r w:rsidR="00FA375B" w:rsidRPr="00FA375B">
              <w:rPr>
                <w:rFonts w:asciiTheme="minorHAnsi" w:hAnsiTheme="minorHAnsi"/>
                <w:color w:val="000000"/>
                <w:sz w:val="18"/>
                <w:szCs w:val="18"/>
              </w:rPr>
              <w:t>L&amp;B Watersystemen</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CD1634" w:rsidP="00CD1634">
            <w:pPr>
              <w:ind w:firstLine="356"/>
              <w:rPr>
                <w:rFonts w:asciiTheme="minorHAnsi" w:hAnsiTheme="minorHAnsi"/>
                <w:color w:val="000000"/>
                <w:sz w:val="18"/>
                <w:szCs w:val="18"/>
              </w:rPr>
            </w:pPr>
            <w:r w:rsidRPr="00CD1634">
              <w:rPr>
                <w:rFonts w:asciiTheme="minorHAnsi" w:hAnsiTheme="minorHAnsi"/>
                <w:color w:val="000000"/>
                <w:sz w:val="18"/>
                <w:szCs w:val="18"/>
              </w:rPr>
              <w:t>overzicht van dataset met attributen</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CD1634" w:rsidP="00CD1634">
            <w:pPr>
              <w:ind w:firstLine="356"/>
              <w:rPr>
                <w:rFonts w:asciiTheme="minorHAnsi" w:hAnsiTheme="minorHAnsi"/>
                <w:color w:val="000000"/>
                <w:sz w:val="18"/>
                <w:szCs w:val="18"/>
              </w:rPr>
            </w:pPr>
            <w:r w:rsidRPr="00CD1634">
              <w:rPr>
                <w:rFonts w:asciiTheme="minorHAnsi" w:hAnsiTheme="minorHAnsi"/>
                <w:color w:val="000000"/>
                <w:sz w:val="18"/>
                <w:szCs w:val="18"/>
              </w:rPr>
              <w:t>rijpheid voor ontsluiting</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CD1634" w:rsidP="00CD1634">
            <w:pPr>
              <w:ind w:firstLine="356"/>
              <w:rPr>
                <w:rFonts w:asciiTheme="minorHAnsi" w:hAnsiTheme="minorHAnsi"/>
                <w:color w:val="000000"/>
                <w:sz w:val="18"/>
                <w:szCs w:val="18"/>
              </w:rPr>
            </w:pPr>
            <w:r w:rsidRPr="00CD1634">
              <w:rPr>
                <w:rFonts w:asciiTheme="minorHAnsi" w:hAnsiTheme="minorHAnsi"/>
                <w:color w:val="000000"/>
                <w:sz w:val="18"/>
                <w:szCs w:val="18"/>
              </w:rPr>
              <w:t>voorstel keuzes uit dataset</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FB1A61" w:rsidP="00FB1A61">
            <w:pPr>
              <w:ind w:firstLine="356"/>
              <w:rPr>
                <w:rFonts w:asciiTheme="minorHAnsi" w:hAnsiTheme="minorHAnsi"/>
                <w:color w:val="000000"/>
                <w:sz w:val="18"/>
                <w:szCs w:val="18"/>
              </w:rPr>
            </w:pPr>
            <w:r w:rsidRPr="00CD1634">
              <w:rPr>
                <w:rFonts w:asciiTheme="minorHAnsi" w:hAnsiTheme="minorHAnsi"/>
                <w:color w:val="000000"/>
                <w:sz w:val="18"/>
                <w:szCs w:val="18"/>
              </w:rPr>
              <w:t>belemmeringen in kaart</w:t>
            </w:r>
            <w:r>
              <w:rPr>
                <w:rFonts w:asciiTheme="minorHAnsi" w:hAnsiTheme="minorHAnsi"/>
                <w:color w:val="000000"/>
                <w:sz w:val="18"/>
                <w:szCs w:val="18"/>
              </w:rPr>
              <w:t xml:space="preserve">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FB1A61" w:rsidP="00CD1634">
            <w:pPr>
              <w:ind w:firstLine="356"/>
              <w:rPr>
                <w:rFonts w:asciiTheme="minorHAnsi" w:hAnsiTheme="minorHAnsi"/>
                <w:color w:val="000000"/>
                <w:sz w:val="18"/>
                <w:szCs w:val="18"/>
              </w:rPr>
            </w:pPr>
            <w:r>
              <w:rPr>
                <w:rFonts w:asciiTheme="minorHAnsi" w:hAnsiTheme="minorHAnsi"/>
                <w:color w:val="000000"/>
                <w:sz w:val="18"/>
                <w:szCs w:val="18"/>
              </w:rPr>
              <w:t xml:space="preserve">afstemmen </w:t>
            </w:r>
            <w:r w:rsidRPr="00CD1634">
              <w:rPr>
                <w:rFonts w:asciiTheme="minorHAnsi" w:hAnsiTheme="minorHAnsi"/>
                <w:color w:val="000000"/>
                <w:sz w:val="18"/>
                <w:szCs w:val="18"/>
              </w:rPr>
              <w:t xml:space="preserve">teamleider met </w:t>
            </w:r>
            <w:r>
              <w:rPr>
                <w:rFonts w:asciiTheme="minorHAnsi" w:hAnsiTheme="minorHAnsi"/>
                <w:color w:val="000000"/>
                <w:sz w:val="18"/>
                <w:szCs w:val="18"/>
              </w:rPr>
              <w:t>OG en PL</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CD1634" w:rsidP="00FB1A61">
            <w:pPr>
              <w:ind w:firstLine="356"/>
              <w:rPr>
                <w:rFonts w:asciiTheme="minorHAnsi" w:hAnsiTheme="minorHAnsi"/>
                <w:color w:val="000000"/>
                <w:sz w:val="18"/>
                <w:szCs w:val="18"/>
              </w:rPr>
            </w:pPr>
            <w:r w:rsidRPr="00CD1634">
              <w:rPr>
                <w:rFonts w:asciiTheme="minorHAnsi" w:hAnsiTheme="minorHAnsi"/>
                <w:color w:val="000000"/>
                <w:sz w:val="18"/>
                <w:szCs w:val="18"/>
              </w:rPr>
              <w:t xml:space="preserve">impact op </w:t>
            </w:r>
            <w:r w:rsidR="00FB1A61">
              <w:rPr>
                <w:rFonts w:asciiTheme="minorHAnsi" w:hAnsiTheme="minorHAnsi"/>
                <w:color w:val="000000"/>
                <w:sz w:val="18"/>
                <w:szCs w:val="18"/>
              </w:rPr>
              <w:t>beheer in de lijn</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5B0DE7" w:rsidP="00CD1634">
            <w:pPr>
              <w:ind w:firstLine="356"/>
              <w:rPr>
                <w:rFonts w:asciiTheme="minorHAnsi" w:hAnsiTheme="minorHAnsi"/>
                <w:color w:val="000000"/>
                <w:sz w:val="18"/>
                <w:szCs w:val="18"/>
              </w:rPr>
            </w:pPr>
            <w:r w:rsidRPr="00CD1634">
              <w:rPr>
                <w:rFonts w:asciiTheme="minorHAnsi" w:hAnsiTheme="minorHAnsi"/>
                <w:color w:val="000000"/>
                <w:sz w:val="18"/>
                <w:szCs w:val="18"/>
              </w:rPr>
              <w:t>in beheername en implemen</w:t>
            </w:r>
            <w:r>
              <w:rPr>
                <w:rFonts w:asciiTheme="minorHAnsi" w:hAnsiTheme="minorHAnsi"/>
                <w:color w:val="000000"/>
                <w:sz w:val="18"/>
                <w:szCs w:val="18"/>
              </w:rPr>
              <w:t>t</w:t>
            </w:r>
            <w:r w:rsidRPr="00CD1634">
              <w:rPr>
                <w:rFonts w:asciiTheme="minorHAnsi" w:hAnsiTheme="minorHAnsi"/>
                <w:color w:val="000000"/>
                <w:sz w:val="18"/>
                <w:szCs w:val="18"/>
              </w:rPr>
              <w:t>atie</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5B0DE7" w:rsidP="00CD1634">
            <w:pPr>
              <w:ind w:firstLine="356"/>
              <w:rPr>
                <w:rFonts w:asciiTheme="minorHAnsi" w:hAnsiTheme="minorHAnsi"/>
                <w:color w:val="000000"/>
                <w:sz w:val="18"/>
                <w:szCs w:val="18"/>
              </w:rPr>
            </w:pPr>
            <w:r w:rsidRPr="00CD1634">
              <w:rPr>
                <w:rFonts w:asciiTheme="minorHAnsi" w:hAnsiTheme="minorHAnsi"/>
                <w:color w:val="000000"/>
                <w:sz w:val="18"/>
                <w:szCs w:val="18"/>
              </w:rPr>
              <w:t>akkoord op ontsluiting</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6DAAB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FB1A61" w:rsidP="00CD1634">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2</w:t>
            </w:r>
            <w:r w:rsidR="00FA375B">
              <w:rPr>
                <w:rFonts w:asciiTheme="minorHAnsi" w:hAnsiTheme="minorHAnsi"/>
                <w:color w:val="000000"/>
                <w:sz w:val="18"/>
                <w:szCs w:val="18"/>
              </w:rPr>
              <w:t>: Wegen</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FFFFF"/>
            <w:noWrap/>
            <w:vAlign w:val="center"/>
            <w:hideMark/>
          </w:tcPr>
          <w:p w:rsidR="00CD1634" w:rsidRPr="00CD1634" w:rsidRDefault="00FB1A61" w:rsidP="00CD1634">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3</w:t>
            </w:r>
            <w:r w:rsidR="00FA375B">
              <w:rPr>
                <w:rFonts w:asciiTheme="minorHAnsi" w:hAnsiTheme="minorHAnsi"/>
                <w:color w:val="000000"/>
                <w:sz w:val="18"/>
                <w:szCs w:val="18"/>
              </w:rPr>
              <w:t>: Waterkwantiteit en peilgebieden</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FB1A61" w:rsidP="00CD1634">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4</w:t>
            </w:r>
            <w:r w:rsidR="00FA375B">
              <w:rPr>
                <w:rFonts w:asciiTheme="minorHAnsi" w:hAnsiTheme="minorHAnsi"/>
                <w:color w:val="000000"/>
                <w:sz w:val="18"/>
                <w:szCs w:val="18"/>
              </w:rPr>
              <w:t>: Zuiveringsinfrastructuur</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FFFFF"/>
            <w:noWrap/>
            <w:vAlign w:val="center"/>
            <w:hideMark/>
          </w:tcPr>
          <w:p w:rsidR="00CD1634" w:rsidRPr="00CD1634" w:rsidRDefault="00FB1A61" w:rsidP="00CD1634">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5</w:t>
            </w:r>
            <w:r w:rsidR="00FA375B">
              <w:rPr>
                <w:rFonts w:asciiTheme="minorHAnsi" w:hAnsiTheme="minorHAnsi"/>
                <w:color w:val="000000"/>
                <w:sz w:val="18"/>
                <w:szCs w:val="18"/>
              </w:rPr>
              <w:t>: L&amp;B Waterkeringen</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FB1A61" w:rsidP="00CD1634">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6</w:t>
            </w:r>
            <w:r w:rsidR="00FA375B">
              <w:rPr>
                <w:rFonts w:asciiTheme="minorHAnsi" w:hAnsiTheme="minorHAnsi"/>
                <w:color w:val="000000"/>
                <w:sz w:val="18"/>
                <w:szCs w:val="18"/>
              </w:rPr>
              <w:t>: Eigendommen</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FFFFF"/>
            <w:noWrap/>
            <w:vAlign w:val="center"/>
            <w:hideMark/>
          </w:tcPr>
          <w:p w:rsidR="00CD1634" w:rsidRPr="00CD1634" w:rsidRDefault="00FB1A61" w:rsidP="00FA375B">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7</w:t>
            </w:r>
            <w:r w:rsidR="00FA375B">
              <w:rPr>
                <w:rFonts w:asciiTheme="minorHAnsi" w:hAnsiTheme="minorHAnsi"/>
                <w:color w:val="000000"/>
                <w:sz w:val="18"/>
                <w:szCs w:val="18"/>
              </w:rPr>
              <w:t>: Natuurvriendelijke oevers</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nil"/>
              <w:right w:val="nil"/>
            </w:tcBorders>
            <w:shd w:val="clear" w:color="auto" w:fill="auto"/>
            <w:noWrap/>
            <w:vAlign w:val="bottom"/>
            <w:hideMark/>
          </w:tcPr>
          <w:p w:rsidR="00CD1634" w:rsidRPr="00CD1634" w:rsidRDefault="00CD1634" w:rsidP="00CD1634">
            <w:pPr>
              <w:rPr>
                <w:rFonts w:asciiTheme="minorHAnsi" w:hAnsiTheme="minorHAnsi"/>
                <w:color w:val="000000"/>
                <w:sz w:val="20"/>
              </w:rPr>
            </w:pP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FB1A61" w:rsidP="00CD1634">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8</w:t>
            </w:r>
            <w:r w:rsidR="00FA375B">
              <w:rPr>
                <w:rFonts w:asciiTheme="minorHAnsi" w:hAnsiTheme="minorHAnsi"/>
                <w:color w:val="000000"/>
                <w:sz w:val="18"/>
                <w:szCs w:val="18"/>
              </w:rPr>
              <w:t>: Onderhoud groen</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jc w:val="cente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FFFFF"/>
            <w:noWrap/>
            <w:vAlign w:val="center"/>
            <w:hideMark/>
          </w:tcPr>
          <w:p w:rsidR="00CD1634" w:rsidRPr="00CD1634" w:rsidRDefault="00FB1A61" w:rsidP="00CD1634">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9</w:t>
            </w:r>
            <w:r w:rsidR="00FA375B">
              <w:rPr>
                <w:rFonts w:asciiTheme="minorHAnsi" w:hAnsiTheme="minorHAnsi"/>
                <w:color w:val="000000"/>
                <w:sz w:val="18"/>
                <w:szCs w:val="18"/>
              </w:rPr>
              <w:t>: Waterketen</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FB1A61" w:rsidP="00CD1634">
            <w:pPr>
              <w:rPr>
                <w:rFonts w:asciiTheme="minorHAnsi" w:hAnsiTheme="minorHAnsi"/>
                <w:color w:val="000000"/>
                <w:sz w:val="18"/>
                <w:szCs w:val="18"/>
              </w:rPr>
            </w:pPr>
            <w:r>
              <w:rPr>
                <w:rFonts w:asciiTheme="minorHAnsi" w:hAnsiTheme="minorHAnsi"/>
                <w:color w:val="000000"/>
                <w:sz w:val="18"/>
                <w:szCs w:val="18"/>
              </w:rPr>
              <w:t>D</w:t>
            </w:r>
            <w:r w:rsidR="00CD1634" w:rsidRPr="00CD1634">
              <w:rPr>
                <w:rFonts w:asciiTheme="minorHAnsi" w:hAnsiTheme="minorHAnsi"/>
                <w:color w:val="000000"/>
                <w:sz w:val="18"/>
                <w:szCs w:val="18"/>
              </w:rPr>
              <w:t>ataset 10</w:t>
            </w:r>
            <w:r w:rsidR="00FA375B">
              <w:rPr>
                <w:rFonts w:asciiTheme="minorHAnsi" w:hAnsiTheme="minorHAnsi"/>
                <w:color w:val="000000"/>
                <w:sz w:val="18"/>
                <w:szCs w:val="18"/>
              </w:rPr>
              <w:t>: Technische installaties</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FDE9D9" w:themeFill="accent6" w:themeFillTint="33"/>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4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18"/>
                <w:szCs w:val="18"/>
              </w:rPr>
            </w:pPr>
            <w:r w:rsidRPr="00CD1634">
              <w:rPr>
                <w:rFonts w:asciiTheme="minorHAnsi" w:hAnsiTheme="minorHAnsi"/>
                <w:color w:val="000000"/>
                <w:sz w:val="18"/>
                <w:szCs w:val="18"/>
              </w:rPr>
              <w:t>Communicatie</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F104DC">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18"/>
                <w:szCs w:val="18"/>
              </w:rPr>
            </w:pPr>
            <w:r w:rsidRPr="00CD1634">
              <w:rPr>
                <w:rFonts w:asciiTheme="minorHAnsi" w:hAnsiTheme="minorHAnsi"/>
                <w:color w:val="000000"/>
                <w:sz w:val="18"/>
                <w:szCs w:val="18"/>
              </w:rPr>
              <w:t>Inregelen monitoring</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31849B" w:themeFill="accent5" w:themeFillShade="BF"/>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18"/>
                <w:szCs w:val="18"/>
              </w:rPr>
            </w:pPr>
            <w:r w:rsidRPr="00CD1634">
              <w:rPr>
                <w:rFonts w:asciiTheme="minorHAnsi" w:hAnsiTheme="minorHAnsi"/>
                <w:color w:val="000000"/>
                <w:sz w:val="18"/>
                <w:szCs w:val="18"/>
              </w:rPr>
              <w:t>Helderheid auteursrechten</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18"/>
                <w:szCs w:val="18"/>
              </w:rPr>
            </w:pPr>
            <w:r w:rsidRPr="00CD1634">
              <w:rPr>
                <w:rFonts w:asciiTheme="minorHAnsi" w:hAnsiTheme="minorHAnsi"/>
                <w:color w:val="000000"/>
                <w:sz w:val="18"/>
                <w:szCs w:val="18"/>
              </w:rPr>
              <w:t>Omgaan met lange termijn</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FDE9D9"/>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r w:rsidR="00CD1634" w:rsidRPr="00CD1634" w:rsidTr="00CD1634">
        <w:trPr>
          <w:trHeight w:val="315"/>
        </w:trPr>
        <w:tc>
          <w:tcPr>
            <w:tcW w:w="3448" w:type="dxa"/>
            <w:tcBorders>
              <w:top w:val="nil"/>
              <w:left w:val="single" w:sz="8" w:space="0" w:color="F79646"/>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18"/>
                <w:szCs w:val="18"/>
              </w:rPr>
            </w:pPr>
            <w:r w:rsidRPr="00CD1634">
              <w:rPr>
                <w:rFonts w:asciiTheme="minorHAnsi" w:hAnsiTheme="minorHAnsi"/>
                <w:color w:val="000000"/>
                <w:sz w:val="18"/>
                <w:szCs w:val="18"/>
              </w:rPr>
              <w:t>Oplevering + decharge</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auto" w:fill="auto"/>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c>
          <w:tcPr>
            <w:tcW w:w="389" w:type="dxa"/>
            <w:tcBorders>
              <w:top w:val="nil"/>
              <w:left w:val="nil"/>
              <w:bottom w:val="single" w:sz="8" w:space="0" w:color="F79646"/>
              <w:right w:val="single" w:sz="8" w:space="0" w:color="F79646"/>
            </w:tcBorders>
            <w:shd w:val="clear" w:color="000000" w:fill="31869B"/>
            <w:noWrap/>
            <w:vAlign w:val="center"/>
            <w:hideMark/>
          </w:tcPr>
          <w:p w:rsidR="00CD1634" w:rsidRPr="00CD1634" w:rsidRDefault="00CD1634" w:rsidP="00CD1634">
            <w:pPr>
              <w:rPr>
                <w:rFonts w:asciiTheme="minorHAnsi" w:hAnsiTheme="minorHAnsi"/>
                <w:color w:val="000000"/>
                <w:sz w:val="20"/>
              </w:rPr>
            </w:pPr>
            <w:r w:rsidRPr="00CD1634">
              <w:rPr>
                <w:rFonts w:asciiTheme="minorHAnsi" w:hAnsiTheme="minorHAnsi"/>
                <w:color w:val="000000"/>
                <w:sz w:val="20"/>
              </w:rPr>
              <w:t> </w:t>
            </w:r>
          </w:p>
        </w:tc>
      </w:tr>
    </w:tbl>
    <w:p w:rsidR="00FD050C" w:rsidRDefault="00FD050C" w:rsidP="00FD050C"/>
    <w:p w:rsidR="009D54A5" w:rsidRDefault="009D54A5" w:rsidP="00FD050C"/>
    <w:p w:rsidR="00F51FE6" w:rsidRDefault="009D54A5" w:rsidP="00FD050C">
      <w:r>
        <w:t xml:space="preserve">In </w:t>
      </w:r>
      <w:r w:rsidR="005103CA">
        <w:t>de volgende</w:t>
      </w:r>
      <w:r>
        <w:t xml:space="preserve"> paragrafen worden de verschillende onderdelen toegelicht. Waar mogelijk is er al een actiehouder bijgezet. </w:t>
      </w:r>
    </w:p>
    <w:p w:rsidR="00F51FE6" w:rsidRDefault="00F51FE6">
      <w:r>
        <w:br w:type="page"/>
      </w:r>
    </w:p>
    <w:p w:rsidR="00FD050C" w:rsidRDefault="004D58A4" w:rsidP="00FD050C">
      <w:pPr>
        <w:pStyle w:val="Kop2"/>
      </w:pPr>
      <w:bookmarkStart w:id="6" w:name="_Toc440291762"/>
      <w:r>
        <w:t>Inrichting project</w:t>
      </w:r>
      <w:bookmarkEnd w:id="6"/>
    </w:p>
    <w:p w:rsidR="009D54A5" w:rsidRDefault="009D54A5" w:rsidP="009D54A5">
      <w:r>
        <w:t xml:space="preserve">Voordat concreet </w:t>
      </w:r>
      <w:r w:rsidR="005103CA">
        <w:t>ge</w:t>
      </w:r>
      <w:r>
        <w:t>start</w:t>
      </w:r>
      <w:r w:rsidR="005103CA">
        <w:t xml:space="preserve"> kan worden met het project, dienen </w:t>
      </w:r>
      <w:r>
        <w:t xml:space="preserve">een aantal zaken helder te </w:t>
      </w:r>
      <w:r w:rsidR="005103CA">
        <w:t>zijn</w:t>
      </w:r>
      <w:r>
        <w:t xml:space="preserve"> en di</w:t>
      </w:r>
      <w:r>
        <w:t>e</w:t>
      </w:r>
      <w:r>
        <w:t>nen al een aantal afstemmingen te hebben plaatsgevonden. Omdat ook dit gedeelte projectmatig o</w:t>
      </w:r>
      <w:r>
        <w:t>p</w:t>
      </w:r>
      <w:r>
        <w:t xml:space="preserve">pakken, </w:t>
      </w:r>
      <w:r w:rsidR="005103CA">
        <w:t>is het onderdeel gemaakt van het projectplan</w:t>
      </w:r>
      <w:r>
        <w:t xml:space="preserve">. </w:t>
      </w:r>
    </w:p>
    <w:p w:rsidR="00FD6AC1" w:rsidRDefault="00FD6AC1" w:rsidP="009D54A5"/>
    <w:p w:rsidR="009D54A5" w:rsidRDefault="005103CA" w:rsidP="009D54A5">
      <w:r>
        <w:t>In de inrichtings</w:t>
      </w:r>
      <w:r w:rsidR="009D54A5">
        <w:t xml:space="preserve">fase </w:t>
      </w:r>
      <w:r>
        <w:t xml:space="preserve">dienen een </w:t>
      </w:r>
      <w:r w:rsidR="009D54A5">
        <w:t xml:space="preserve"> aantal zaken helder </w:t>
      </w:r>
      <w:r>
        <w:t xml:space="preserve">te worden </w:t>
      </w:r>
      <w:r w:rsidR="009D54A5">
        <w:t xml:space="preserve">. </w:t>
      </w:r>
    </w:p>
    <w:p w:rsidR="009D54A5" w:rsidRDefault="009D54A5" w:rsidP="009D54A5">
      <w:pPr>
        <w:pStyle w:val="Lijstalinea"/>
        <w:numPr>
          <w:ilvl w:val="0"/>
          <w:numId w:val="30"/>
        </w:numPr>
      </w:pPr>
      <w:r>
        <w:t xml:space="preserve">Over welke datasets praten we precies – actie Floris </w:t>
      </w:r>
      <w:r w:rsidR="005103CA">
        <w:t xml:space="preserve">de Bree </w:t>
      </w:r>
      <w:r>
        <w:t xml:space="preserve">en Viola </w:t>
      </w:r>
      <w:r w:rsidR="005103CA">
        <w:t>van Lier</w:t>
      </w:r>
    </w:p>
    <w:p w:rsidR="009D54A5" w:rsidRDefault="009D54A5" w:rsidP="009D54A5">
      <w:pPr>
        <w:pStyle w:val="Lijstalinea"/>
        <w:numPr>
          <w:ilvl w:val="0"/>
          <w:numId w:val="30"/>
        </w:numPr>
      </w:pPr>
      <w:r>
        <w:t>Open data op kerngegeveneigenaren o</w:t>
      </w:r>
      <w:r w:rsidR="005103CA">
        <w:t>verleg – actie Floris de Bree en Viola van Lier</w:t>
      </w:r>
    </w:p>
    <w:p w:rsidR="009D54A5" w:rsidRDefault="009D54A5" w:rsidP="009D54A5">
      <w:pPr>
        <w:pStyle w:val="Lijstalinea"/>
        <w:numPr>
          <w:ilvl w:val="1"/>
          <w:numId w:val="30"/>
        </w:numPr>
      </w:pPr>
      <w:r>
        <w:t>afstemmen wat hun rol is</w:t>
      </w:r>
    </w:p>
    <w:p w:rsidR="009D54A5" w:rsidRDefault="009D54A5" w:rsidP="009D54A5">
      <w:pPr>
        <w:pStyle w:val="Lijstalinea"/>
        <w:numPr>
          <w:ilvl w:val="1"/>
          <w:numId w:val="30"/>
        </w:numPr>
      </w:pPr>
      <w:r>
        <w:t>bespreken aanpak en volgorditeit</w:t>
      </w:r>
    </w:p>
    <w:p w:rsidR="009D54A5" w:rsidRPr="009D54A5" w:rsidRDefault="009D54A5" w:rsidP="009D54A5">
      <w:pPr>
        <w:pStyle w:val="Lijstalinea"/>
        <w:numPr>
          <w:ilvl w:val="1"/>
          <w:numId w:val="30"/>
        </w:numPr>
        <w:rPr>
          <w:lang w:val="en-GB"/>
        </w:rPr>
      </w:pPr>
      <w:r w:rsidRPr="009D54A5">
        <w:rPr>
          <w:lang w:val="en-GB"/>
        </w:rPr>
        <w:t xml:space="preserve">input voor </w:t>
      </w:r>
      <w:r>
        <w:rPr>
          <w:lang w:val="en-GB"/>
        </w:rPr>
        <w:t xml:space="preserve">aanpak, </w:t>
      </w:r>
      <w:r w:rsidRPr="009D54A5">
        <w:rPr>
          <w:lang w:val="en-GB"/>
        </w:rPr>
        <w:t>risico's, lessons learned</w:t>
      </w:r>
    </w:p>
    <w:p w:rsidR="009D54A5" w:rsidRDefault="009D54A5" w:rsidP="009D54A5">
      <w:pPr>
        <w:pStyle w:val="Lijstalinea"/>
        <w:numPr>
          <w:ilvl w:val="1"/>
          <w:numId w:val="30"/>
        </w:numPr>
      </w:pPr>
      <w:r>
        <w:t>hoe we hen optimaal kunnen betrekken</w:t>
      </w:r>
    </w:p>
    <w:p w:rsidR="009D54A5" w:rsidRDefault="009D54A5" w:rsidP="009D54A5">
      <w:pPr>
        <w:ind w:left="360" w:firstLine="349"/>
      </w:pPr>
      <w:r>
        <w:t xml:space="preserve">Meestal worden zij de functioneel beheerder van de open data gegevens. </w:t>
      </w:r>
    </w:p>
    <w:p w:rsidR="009D54A5" w:rsidRDefault="005103CA" w:rsidP="009D54A5">
      <w:pPr>
        <w:pStyle w:val="Lijstalinea"/>
        <w:numPr>
          <w:ilvl w:val="0"/>
          <w:numId w:val="16"/>
        </w:numPr>
      </w:pPr>
      <w:r>
        <w:t>V</w:t>
      </w:r>
      <w:r w:rsidR="009D54A5">
        <w:t>oorleggen aan stuurgroep</w:t>
      </w:r>
    </w:p>
    <w:p w:rsidR="003F5171" w:rsidRDefault="003F5171" w:rsidP="003F5171"/>
    <w:p w:rsidR="00CD1634" w:rsidRDefault="00CD1634" w:rsidP="00CD1634">
      <w:pPr>
        <w:pStyle w:val="Kop2"/>
      </w:pPr>
      <w:bookmarkStart w:id="7" w:name="_Toc440291763"/>
      <w:r>
        <w:t>Stuurgroep bijeenkomst</w:t>
      </w:r>
      <w:bookmarkEnd w:id="7"/>
    </w:p>
    <w:p w:rsidR="00CD1634" w:rsidRDefault="00CD1634" w:rsidP="00CD1634">
      <w:r>
        <w:t xml:space="preserve">De stuurgroep is periodiek belegd. </w:t>
      </w:r>
      <w:r w:rsidRPr="008B45F8">
        <w:t xml:space="preserve">Aangezien er onzekerheid is over de </w:t>
      </w:r>
      <w:r>
        <w:t xml:space="preserve">exacte </w:t>
      </w:r>
      <w:r w:rsidRPr="008B45F8">
        <w:t xml:space="preserve">doorlooptijden van de op te pakken datasets in relatie tot de planning, </w:t>
      </w:r>
      <w:r>
        <w:t xml:space="preserve">stuurt de </w:t>
      </w:r>
      <w:r w:rsidRPr="008B45F8">
        <w:t xml:space="preserve">stuurgroep op de </w:t>
      </w:r>
      <w:r>
        <w:t xml:space="preserve">mogelijk wijzigende </w:t>
      </w:r>
      <w:r w:rsidRPr="008B45F8">
        <w:t>sc</w:t>
      </w:r>
      <w:r w:rsidRPr="008B45F8">
        <w:t>o</w:t>
      </w:r>
      <w:r w:rsidRPr="008B45F8">
        <w:t xml:space="preserve">pe. </w:t>
      </w:r>
    </w:p>
    <w:p w:rsidR="00CD1634" w:rsidRDefault="00CD1634" w:rsidP="00CD1634"/>
    <w:p w:rsidR="000A0D49" w:rsidRDefault="000A0D49" w:rsidP="000A0D49">
      <w:pPr>
        <w:pStyle w:val="Kop2"/>
      </w:pPr>
      <w:bookmarkStart w:id="8" w:name="_Toc440291764"/>
      <w:r>
        <w:t>Verkennen implicaties techniek</w:t>
      </w:r>
      <w:bookmarkEnd w:id="8"/>
    </w:p>
    <w:p w:rsidR="000A0D49" w:rsidRDefault="009214AA" w:rsidP="000A0D49">
      <w:r>
        <w:t xml:space="preserve">Het inregelen van techniek dient ook geregeld te worden. </w:t>
      </w:r>
    </w:p>
    <w:p w:rsidR="000A0D49" w:rsidRDefault="009214AA" w:rsidP="000A0D49">
      <w:pPr>
        <w:pStyle w:val="Lijstalinea"/>
        <w:numPr>
          <w:ilvl w:val="0"/>
          <w:numId w:val="16"/>
        </w:numPr>
      </w:pPr>
      <w:r>
        <w:t xml:space="preserve">Beveiliging </w:t>
      </w:r>
      <w:r w:rsidR="005103CA">
        <w:t>–</w:t>
      </w:r>
      <w:r>
        <w:t xml:space="preserve"> Ben</w:t>
      </w:r>
      <w:r w:rsidR="005103CA">
        <w:t xml:space="preserve"> Giltjes</w:t>
      </w:r>
    </w:p>
    <w:p w:rsidR="000A0D49" w:rsidRDefault="000A0D49" w:rsidP="000A0D49">
      <w:pPr>
        <w:pStyle w:val="Lijstalinea"/>
        <w:numPr>
          <w:ilvl w:val="0"/>
          <w:numId w:val="16"/>
        </w:numPr>
      </w:pPr>
      <w:r>
        <w:t xml:space="preserve">Groot gebruik op DMZ – Floris </w:t>
      </w:r>
      <w:r w:rsidR="005103CA">
        <w:t xml:space="preserve">de Bree </w:t>
      </w:r>
      <w:r>
        <w:t>en Bert van Ooijen</w:t>
      </w:r>
    </w:p>
    <w:p w:rsidR="000A0D49" w:rsidRDefault="000A0D49" w:rsidP="000A0D49">
      <w:pPr>
        <w:pStyle w:val="Lijstalinea"/>
        <w:numPr>
          <w:ilvl w:val="0"/>
          <w:numId w:val="16"/>
        </w:numPr>
      </w:pPr>
      <w:r>
        <w:t>Techniek (wms/wfs) van ontsluiting</w:t>
      </w:r>
      <w:r w:rsidR="00A634A4">
        <w:t xml:space="preserve"> </w:t>
      </w:r>
      <w:r>
        <w:t>– Floris</w:t>
      </w:r>
      <w:r w:rsidR="005103CA">
        <w:t xml:space="preserve"> de Bree</w:t>
      </w:r>
      <w:r>
        <w:t xml:space="preserve">, Jean Paul </w:t>
      </w:r>
      <w:r w:rsidR="005103CA">
        <w:t xml:space="preserve">Westdijk </w:t>
      </w:r>
      <w:r>
        <w:t>en Teus</w:t>
      </w:r>
      <w:r w:rsidR="005103CA">
        <w:t xml:space="preserve"> de Bruin</w:t>
      </w:r>
    </w:p>
    <w:p w:rsidR="005103CA" w:rsidRDefault="000A0D49" w:rsidP="005103CA">
      <w:pPr>
        <w:pStyle w:val="Lijstalinea"/>
        <w:numPr>
          <w:ilvl w:val="0"/>
          <w:numId w:val="16"/>
        </w:numPr>
      </w:pPr>
      <w:r>
        <w:t xml:space="preserve">Afstemmen ideale aanpak </w:t>
      </w:r>
      <w:r w:rsidRPr="003F5171">
        <w:t xml:space="preserve">metadata </w:t>
      </w:r>
      <w:r>
        <w:t>(</w:t>
      </w:r>
      <w:r w:rsidRPr="003F5171">
        <w:t>iso 19115 of MsWord</w:t>
      </w:r>
      <w:r w:rsidR="005103CA">
        <w:t xml:space="preserve">) – </w:t>
      </w:r>
      <w:r w:rsidR="00CD1634">
        <w:t>Viola van Lier, Floris de Bree</w:t>
      </w:r>
      <w:r w:rsidR="005103CA">
        <w:t>, Jean Paul Westdijk en Teus de Bruin</w:t>
      </w:r>
    </w:p>
    <w:p w:rsidR="00912166" w:rsidRDefault="00912166" w:rsidP="00912166"/>
    <w:p w:rsidR="00F60257" w:rsidRDefault="00F60257" w:rsidP="00F60257">
      <w:pPr>
        <w:pStyle w:val="Kop2"/>
      </w:pPr>
      <w:bookmarkStart w:id="9" w:name="_Toc440291765"/>
      <w:r>
        <w:t>Afstemming opdrachtgever en projectleider</w:t>
      </w:r>
      <w:bookmarkEnd w:id="9"/>
      <w:r>
        <w:t xml:space="preserve"> </w:t>
      </w:r>
    </w:p>
    <w:p w:rsidR="00F60257" w:rsidRDefault="00F60257" w:rsidP="00F60257">
      <w:r>
        <w:t>Afstemming tussen opdrachtgever en projectleider vindt eens per maand  plaats</w:t>
      </w:r>
      <w:r w:rsidR="00CD1634">
        <w:t xml:space="preserve"> (</w:t>
      </w:r>
      <w:r w:rsidR="009777CC">
        <w:t>niet vermeld in planning</w:t>
      </w:r>
      <w:r w:rsidR="00CD1634">
        <w:t>)</w:t>
      </w:r>
      <w:r>
        <w:t xml:space="preserve">. </w:t>
      </w:r>
    </w:p>
    <w:p w:rsidR="009D54A5" w:rsidRDefault="009D54A5" w:rsidP="00D871AC"/>
    <w:p w:rsidR="004D58A4" w:rsidRDefault="00483BA9" w:rsidP="00D871AC">
      <w:pPr>
        <w:pStyle w:val="Kop2"/>
      </w:pPr>
      <w:bookmarkStart w:id="10" w:name="_Toc440291766"/>
      <w:r>
        <w:t>P</w:t>
      </w:r>
      <w:r w:rsidR="004D58A4">
        <w:t>er deeldataset inzoomen</w:t>
      </w:r>
      <w:bookmarkEnd w:id="10"/>
    </w:p>
    <w:p w:rsidR="00542AC8" w:rsidRDefault="00BB567F" w:rsidP="00542AC8">
      <w:r>
        <w:t>In hoofdstuk 3 staa</w:t>
      </w:r>
      <w:r w:rsidR="004474B7">
        <w:t>n</w:t>
      </w:r>
      <w:r w:rsidR="00542AC8">
        <w:t xml:space="preserve"> </w:t>
      </w:r>
      <w:r>
        <w:t xml:space="preserve">de datasets die zullen worden opgepakt. </w:t>
      </w:r>
      <w:r w:rsidR="00F749EB">
        <w:t>Per deeldataset wordt gekeken naar:</w:t>
      </w:r>
    </w:p>
    <w:p w:rsidR="00BB567F" w:rsidRDefault="004D58A4" w:rsidP="00BB567F">
      <w:pPr>
        <w:pStyle w:val="Lijstalinea"/>
        <w:numPr>
          <w:ilvl w:val="0"/>
          <w:numId w:val="31"/>
        </w:numPr>
      </w:pPr>
      <w:r>
        <w:t xml:space="preserve">overzicht van </w:t>
      </w:r>
      <w:r w:rsidR="00F749EB">
        <w:t xml:space="preserve">de </w:t>
      </w:r>
      <w:r>
        <w:t>dataset met alle attributen</w:t>
      </w:r>
      <w:r w:rsidR="00BB567F">
        <w:t xml:space="preserve"> – met gegevenseigenaar</w:t>
      </w:r>
    </w:p>
    <w:p w:rsidR="0046278A" w:rsidRDefault="0046278A" w:rsidP="0046278A">
      <w:pPr>
        <w:pStyle w:val="Lijstalinea"/>
        <w:ind w:left="1080"/>
      </w:pPr>
      <w:r>
        <w:t>Getoetst wordt op:</w:t>
      </w:r>
    </w:p>
    <w:p w:rsidR="0046278A" w:rsidRDefault="0046278A" w:rsidP="0046278A">
      <w:pPr>
        <w:pStyle w:val="Lijstalinea"/>
        <w:numPr>
          <w:ilvl w:val="1"/>
          <w:numId w:val="31"/>
        </w:numPr>
      </w:pPr>
      <w:r>
        <w:t>Correctheid</w:t>
      </w:r>
    </w:p>
    <w:p w:rsidR="0046278A" w:rsidRDefault="0046278A" w:rsidP="0046278A">
      <w:pPr>
        <w:pStyle w:val="Lijstalinea"/>
        <w:numPr>
          <w:ilvl w:val="1"/>
          <w:numId w:val="31"/>
        </w:numPr>
      </w:pPr>
      <w:r>
        <w:t>Actualiteit</w:t>
      </w:r>
    </w:p>
    <w:p w:rsidR="0046278A" w:rsidRDefault="0046278A" w:rsidP="0046278A">
      <w:pPr>
        <w:pStyle w:val="Lijstalinea"/>
        <w:numPr>
          <w:ilvl w:val="1"/>
          <w:numId w:val="31"/>
        </w:numPr>
      </w:pPr>
      <w:r>
        <w:t>Geldigheid, in tijd</w:t>
      </w:r>
    </w:p>
    <w:p w:rsidR="0046278A" w:rsidRDefault="0046278A" w:rsidP="0046278A">
      <w:pPr>
        <w:pStyle w:val="Lijstalinea"/>
        <w:numPr>
          <w:ilvl w:val="1"/>
          <w:numId w:val="31"/>
        </w:numPr>
      </w:pPr>
      <w:r>
        <w:t>Tijdigheid, hoe snel is de data op te vragen/ te benaderen?</w:t>
      </w:r>
    </w:p>
    <w:p w:rsidR="0046278A" w:rsidRDefault="0046278A" w:rsidP="0046278A">
      <w:pPr>
        <w:pStyle w:val="Lijstalinea"/>
        <w:numPr>
          <w:ilvl w:val="1"/>
          <w:numId w:val="31"/>
        </w:numPr>
      </w:pPr>
      <w:r>
        <w:t>Consistentie, gebruik standaardisatie</w:t>
      </w:r>
    </w:p>
    <w:p w:rsidR="0046278A" w:rsidRDefault="0046278A" w:rsidP="0046278A">
      <w:pPr>
        <w:pStyle w:val="Lijstalinea"/>
        <w:numPr>
          <w:ilvl w:val="1"/>
          <w:numId w:val="31"/>
        </w:numPr>
      </w:pPr>
      <w:r>
        <w:t>Volledigheid;</w:t>
      </w:r>
    </w:p>
    <w:p w:rsidR="0046278A" w:rsidRDefault="0046278A" w:rsidP="0046278A">
      <w:pPr>
        <w:pStyle w:val="Lijstalinea"/>
        <w:numPr>
          <w:ilvl w:val="1"/>
          <w:numId w:val="31"/>
        </w:numPr>
      </w:pPr>
      <w:r>
        <w:t>Betrouwbaarheid</w:t>
      </w:r>
      <w:r w:rsidRPr="001D7F64">
        <w:t xml:space="preserve"> </w:t>
      </w:r>
    </w:p>
    <w:p w:rsidR="0046278A" w:rsidRDefault="0046278A" w:rsidP="0046278A">
      <w:pPr>
        <w:pStyle w:val="Lijstalinea"/>
        <w:numPr>
          <w:ilvl w:val="1"/>
          <w:numId w:val="31"/>
        </w:numPr>
      </w:pPr>
      <w:r>
        <w:t>Aansprakelijkheid</w:t>
      </w:r>
    </w:p>
    <w:p w:rsidR="00BB567F" w:rsidRDefault="00B32A89" w:rsidP="00BB567F">
      <w:pPr>
        <w:pStyle w:val="Lijstalinea"/>
        <w:numPr>
          <w:ilvl w:val="0"/>
          <w:numId w:val="31"/>
        </w:numPr>
      </w:pPr>
      <w:r>
        <w:t>rijpheid voor ontsluiting</w:t>
      </w:r>
      <w:r w:rsidR="00BB567F">
        <w:t xml:space="preserve"> (is er</w:t>
      </w:r>
      <w:r w:rsidR="00F749EB">
        <w:t xml:space="preserve"> e</w:t>
      </w:r>
      <w:r w:rsidR="00BB567F">
        <w:t>en view, gaat het het komend jaar op de kop?) - met geg</w:t>
      </w:r>
      <w:r w:rsidR="00BB567F">
        <w:t>e</w:t>
      </w:r>
      <w:r w:rsidR="00BB567F">
        <w:t>venseigenaar</w:t>
      </w:r>
    </w:p>
    <w:p w:rsidR="00BB567F" w:rsidRDefault="004D58A4" w:rsidP="00D871AC">
      <w:pPr>
        <w:pStyle w:val="Lijstalinea"/>
        <w:numPr>
          <w:ilvl w:val="0"/>
          <w:numId w:val="31"/>
        </w:numPr>
      </w:pPr>
      <w:r>
        <w:t>voorstel keuzes uit dataset</w:t>
      </w:r>
      <w:r w:rsidR="00BB567F" w:rsidRPr="00BB567F">
        <w:t xml:space="preserve"> </w:t>
      </w:r>
      <w:r w:rsidR="00BB567F">
        <w:t>- met gegevenseigenaar</w:t>
      </w:r>
    </w:p>
    <w:p w:rsidR="00BB567F" w:rsidRDefault="004D58A4" w:rsidP="00BB567F">
      <w:pPr>
        <w:pStyle w:val="Lijstalinea"/>
        <w:numPr>
          <w:ilvl w:val="0"/>
          <w:numId w:val="16"/>
        </w:numPr>
      </w:pPr>
      <w:r>
        <w:t>belemmeringen</w:t>
      </w:r>
      <w:r w:rsidR="005B0DE7">
        <w:t xml:space="preserve"> </w:t>
      </w:r>
      <w:r w:rsidR="00BB567F">
        <w:t xml:space="preserve">- gedeelte </w:t>
      </w:r>
      <w:r>
        <w:t>privacy met Joyce</w:t>
      </w:r>
      <w:r w:rsidR="004474B7">
        <w:t xml:space="preserve"> van Dinther</w:t>
      </w:r>
      <w:r w:rsidR="00BB567F">
        <w:t xml:space="preserve">, gedeelte </w:t>
      </w:r>
      <w:r w:rsidR="00F51FE6">
        <w:t>beveiliging met Ben Giltjes</w:t>
      </w:r>
    </w:p>
    <w:p w:rsidR="00BB567F" w:rsidRDefault="004D58A4" w:rsidP="00BB567F">
      <w:pPr>
        <w:pStyle w:val="Lijstalinea"/>
        <w:numPr>
          <w:ilvl w:val="0"/>
          <w:numId w:val="16"/>
        </w:numPr>
      </w:pPr>
      <w:r>
        <w:t>impact op functioneel beheer</w:t>
      </w:r>
      <w:r w:rsidR="005B0DE7">
        <w:t xml:space="preserve"> -</w:t>
      </w:r>
      <w:r w:rsidR="00BB567F">
        <w:t xml:space="preserve"> </w:t>
      </w:r>
      <w:r>
        <w:t>met gegevenseigenaar</w:t>
      </w:r>
    </w:p>
    <w:p w:rsidR="001619ED" w:rsidRDefault="004D58A4" w:rsidP="001619ED">
      <w:pPr>
        <w:pStyle w:val="Lijstalinea"/>
        <w:numPr>
          <w:ilvl w:val="0"/>
          <w:numId w:val="16"/>
        </w:numPr>
      </w:pPr>
      <w:r>
        <w:t>in beheername</w:t>
      </w:r>
      <w:r w:rsidR="00483BA9">
        <w:t xml:space="preserve"> en</w:t>
      </w:r>
      <w:r w:rsidR="004474B7">
        <w:t xml:space="preserve"> implementatie – met Jean Paul Westdijk,T</w:t>
      </w:r>
      <w:r w:rsidR="00483BA9">
        <w:t xml:space="preserve">eus </w:t>
      </w:r>
      <w:r w:rsidR="004474B7">
        <w:t xml:space="preserve">de Bruin </w:t>
      </w:r>
      <w:r w:rsidR="00483BA9">
        <w:t>en gegevenseig</w:t>
      </w:r>
      <w:r w:rsidR="00483BA9">
        <w:t>e</w:t>
      </w:r>
      <w:r w:rsidR="00483BA9">
        <w:t xml:space="preserve">naar. </w:t>
      </w:r>
    </w:p>
    <w:p w:rsidR="005B0DE7" w:rsidRDefault="00F749EB" w:rsidP="005B0DE7">
      <w:pPr>
        <w:pStyle w:val="Lijstalinea"/>
        <w:numPr>
          <w:ilvl w:val="0"/>
          <w:numId w:val="16"/>
        </w:numPr>
      </w:pPr>
      <w:r>
        <w:t>Afstemming met teamleider van gegevenseigenaar</w:t>
      </w:r>
    </w:p>
    <w:p w:rsidR="005B0DE7" w:rsidRDefault="005B0DE7" w:rsidP="005B0DE7">
      <w:pPr>
        <w:pStyle w:val="Lijstalinea"/>
        <w:numPr>
          <w:ilvl w:val="0"/>
          <w:numId w:val="16"/>
        </w:numPr>
      </w:pPr>
      <w:r>
        <w:t xml:space="preserve">Akkoord op ontsluiting. Jan Spieksma heeft mandaat van de stuurgroep gekregen om vast te stellen wanneer een dataset naar buiten kan. Bij twijfel zal Jan terug gaan naar de stuurgroep. </w:t>
      </w:r>
    </w:p>
    <w:p w:rsidR="005B0DE7" w:rsidRDefault="005B0DE7" w:rsidP="005B0DE7"/>
    <w:p w:rsidR="00483BA9" w:rsidRDefault="00442365" w:rsidP="00483BA9">
      <w:r>
        <w:t xml:space="preserve">De werkzaamheden per de gegevenseigenaar bij elkaar opgeteld worden indicatief geschat op om en nabij 3 dagen. </w:t>
      </w:r>
    </w:p>
    <w:p w:rsidR="00442365" w:rsidRDefault="00442365" w:rsidP="00483BA9"/>
    <w:p w:rsidR="0086150D" w:rsidRDefault="00483BA9" w:rsidP="00483BA9">
      <w:pPr>
        <w:pStyle w:val="Kop2"/>
      </w:pPr>
      <w:bookmarkStart w:id="11" w:name="_Toc440291767"/>
      <w:r>
        <w:t>C</w:t>
      </w:r>
      <w:r w:rsidR="0086150D">
        <w:t>ommunicatie</w:t>
      </w:r>
      <w:bookmarkEnd w:id="11"/>
    </w:p>
    <w:p w:rsidR="00F23792" w:rsidRDefault="00483BA9">
      <w:r>
        <w:t xml:space="preserve">Er worden intern drie </w:t>
      </w:r>
      <w:r w:rsidR="00F749EB">
        <w:t>communicatiemomenten gepland. Eé</w:t>
      </w:r>
      <w:r>
        <w:t xml:space="preserve">n na </w:t>
      </w:r>
      <w:r w:rsidR="004474B7">
        <w:t xml:space="preserve">akkoord </w:t>
      </w:r>
      <w:r>
        <w:t>van de stuurgroep, één ha</w:t>
      </w:r>
      <w:r>
        <w:t>l</w:t>
      </w:r>
      <w:r>
        <w:t>verwege het project en één bij oplevering. Externe communicatie zal ook gaan plaatsvinden.</w:t>
      </w:r>
      <w:r w:rsidR="003B0C7B">
        <w:t xml:space="preserve"> </w:t>
      </w:r>
      <w:r>
        <w:t xml:space="preserve"> I</w:t>
      </w:r>
      <w:r>
        <w:t>n</w:t>
      </w:r>
      <w:r>
        <w:t xml:space="preserve">schatting daarvan zal gedurende het project gaan lopen. </w:t>
      </w:r>
      <w:r w:rsidR="00F23792">
        <w:t>Met Jonas</w:t>
      </w:r>
      <w:r w:rsidR="004474B7">
        <w:t xml:space="preserve"> Moberg. </w:t>
      </w:r>
    </w:p>
    <w:p w:rsidR="00483BA9" w:rsidRDefault="00483BA9" w:rsidP="00D871AC"/>
    <w:p w:rsidR="0086150D" w:rsidRDefault="00F749EB" w:rsidP="00D871AC">
      <w:pPr>
        <w:pStyle w:val="Kop2"/>
      </w:pPr>
      <w:bookmarkStart w:id="12" w:name="_Toc440291768"/>
      <w:r>
        <w:t>I</w:t>
      </w:r>
      <w:r w:rsidR="0086150D">
        <w:t>nregelen monitoring</w:t>
      </w:r>
      <w:bookmarkEnd w:id="12"/>
    </w:p>
    <w:p w:rsidR="00483BA9" w:rsidRDefault="00483BA9" w:rsidP="00483BA9">
      <w:r>
        <w:t xml:space="preserve">In de pilots hebben we niet kunnen monitoren op intensiteit van gebruik. Er zijn wel mogelijkheden voor, we willen de mogelijkheden verkennen. </w:t>
      </w:r>
      <w:r w:rsidR="007E77E2">
        <w:t xml:space="preserve">Er zijn een aantal verschillende smaken, serverbased, arcGIS based en met dedicated software zoals Spatineo. </w:t>
      </w:r>
      <w:r>
        <w:t xml:space="preserve">Wanneer dit goed tot uitvoering kan komen, </w:t>
      </w:r>
      <w:r w:rsidR="007E77E2">
        <w:t>dan geeft dat een beeld hoe je op langere termijn met open data wilt omgaan.</w:t>
      </w:r>
      <w:r w:rsidR="00F749EB">
        <w:t xml:space="preserve"> </w:t>
      </w:r>
      <w:r w:rsidR="00F51FE6">
        <w:t>Met de stuurgroep is afgesproken te onderzoeken wat de beste manier is en een inschatting van kosten te maken. Dit wordt dan de volgende stuurgroep besproken</w:t>
      </w:r>
      <w:r w:rsidR="00F749EB">
        <w:t xml:space="preserve">. </w:t>
      </w:r>
      <w:r w:rsidR="00F23792">
        <w:t xml:space="preserve">Met </w:t>
      </w:r>
      <w:r w:rsidR="004474B7">
        <w:t>Jean Paul Westdijk</w:t>
      </w:r>
      <w:r w:rsidR="00F23792">
        <w:t xml:space="preserve"> en Teus</w:t>
      </w:r>
      <w:r w:rsidR="004474B7">
        <w:t xml:space="preserve"> de Bruin</w:t>
      </w:r>
    </w:p>
    <w:p w:rsidR="007E77E2" w:rsidRPr="00483BA9" w:rsidRDefault="007E77E2" w:rsidP="00483BA9"/>
    <w:p w:rsidR="007E77E2" w:rsidRPr="00574D61" w:rsidRDefault="007E77E2" w:rsidP="007E77E2">
      <w:pPr>
        <w:pStyle w:val="Kop2"/>
      </w:pPr>
      <w:bookmarkStart w:id="13" w:name="_Toc440291769"/>
      <w:r w:rsidRPr="007E77E2">
        <w:t xml:space="preserve">Helderheid </w:t>
      </w:r>
      <w:r>
        <w:t xml:space="preserve">gebruiks- en </w:t>
      </w:r>
      <w:r w:rsidRPr="007E77E2">
        <w:t>auteursrechten</w:t>
      </w:r>
      <w:bookmarkEnd w:id="13"/>
    </w:p>
    <w:p w:rsidR="007E77E2" w:rsidRDefault="007E77E2" w:rsidP="007E77E2">
      <w:r>
        <w:t xml:space="preserve">Er zijn landelijk al afspraken gemaakt en suggesties gedaan over hoe je als overheidsorganisatie het beste met gebruiks en auteurs rechten kan omgaan. </w:t>
      </w:r>
      <w:r w:rsidR="005B544D">
        <w:t>We moeten onderzoeken in hoeverre we aanspr</w:t>
      </w:r>
      <w:r w:rsidR="005B544D">
        <w:t>a</w:t>
      </w:r>
      <w:r w:rsidR="005B544D">
        <w:t xml:space="preserve">kelijk zijn voor fouten in het gebruik van onze datasets. </w:t>
      </w:r>
      <w:r>
        <w:t>Dit dient hier ook netjes geformaliseerd te worden. Het gaat dan met name om Auteursrecht en het Databankenrecht</w:t>
      </w:r>
      <w:r w:rsidR="00F23792">
        <w:t>. Met Joyce</w:t>
      </w:r>
      <w:r w:rsidR="004474B7">
        <w:t xml:space="preserve"> van Dinther</w:t>
      </w:r>
      <w:r w:rsidR="00F23792">
        <w:t xml:space="preserve"> en Frederique</w:t>
      </w:r>
      <w:r w:rsidR="004474B7">
        <w:t xml:space="preserve"> Minderhoud. </w:t>
      </w:r>
    </w:p>
    <w:p w:rsidR="007E77E2" w:rsidRDefault="007E77E2" w:rsidP="007E77E2"/>
    <w:p w:rsidR="0086150D" w:rsidRDefault="007E77E2" w:rsidP="00574D61">
      <w:pPr>
        <w:pStyle w:val="Kop2"/>
      </w:pPr>
      <w:bookmarkStart w:id="14" w:name="_Toc440291770"/>
      <w:r>
        <w:t>O</w:t>
      </w:r>
      <w:r w:rsidR="0086150D">
        <w:t>mgaan met lange termijn</w:t>
      </w:r>
      <w:bookmarkEnd w:id="14"/>
    </w:p>
    <w:p w:rsidR="007E77E2" w:rsidRDefault="007E77E2" w:rsidP="007E77E2">
      <w:r>
        <w:t>Wanneer een projectgedeelte van een dataset is afgerond, dient het in beheer te worden genomen. Daarvoor zijn een aantal spelregels en kaders nodig. Wat als het datamodel op de kop gaat? Wie is er dan verantwoordelijk voor dat de data goed blijft gaan? Waar kunnen externen hun vragen stellen over de data, zodat het bij de goede persoon uitkomt? Hoe wordt er omgegaan met suggesties voor wijzigingen van de data?</w:t>
      </w:r>
      <w:r w:rsidR="00F23792">
        <w:t xml:space="preserve"> </w:t>
      </w:r>
      <w:r w:rsidR="003B0C7B">
        <w:t xml:space="preserve">Rol zal voor de </w:t>
      </w:r>
      <w:r w:rsidR="00F23792">
        <w:t>gegevens</w:t>
      </w:r>
      <w:r w:rsidR="004474B7">
        <w:t>eigenaren</w:t>
      </w:r>
      <w:r w:rsidR="003B0C7B">
        <w:t xml:space="preserve"> zijn</w:t>
      </w:r>
      <w:r w:rsidR="004474B7">
        <w:t>.</w:t>
      </w:r>
    </w:p>
    <w:p w:rsidR="007E77E2" w:rsidRDefault="007E77E2" w:rsidP="007E77E2"/>
    <w:p w:rsidR="007E77E2" w:rsidRDefault="007E77E2" w:rsidP="007E77E2">
      <w:pPr>
        <w:pStyle w:val="Kop2"/>
      </w:pPr>
      <w:bookmarkStart w:id="15" w:name="_Toc440291771"/>
      <w:r>
        <w:t>Oplevering en decharge</w:t>
      </w:r>
      <w:bookmarkEnd w:id="15"/>
    </w:p>
    <w:p w:rsidR="00574D61" w:rsidRDefault="007E77E2">
      <w:r>
        <w:t>Uiteindelijk dient het project opgeleverd te worden en dient er decharge te komen voor het project. Bij de oplevering horen ook de beheersdocumenten en de lessons learned voor vervolgprojecten.</w:t>
      </w:r>
    </w:p>
    <w:p w:rsidR="007E77E2" w:rsidRDefault="004474B7">
      <w:r>
        <w:t>Projectleider m</w:t>
      </w:r>
      <w:r w:rsidR="00F23792">
        <w:t>et stuurgroep</w:t>
      </w:r>
      <w:r>
        <w:t>.</w:t>
      </w:r>
    </w:p>
    <w:p w:rsidR="007E77E2" w:rsidRDefault="007E77E2"/>
    <w:p w:rsidR="007E77E2" w:rsidRDefault="007E77E2">
      <w:pPr>
        <w:rPr>
          <w:rFonts w:cs="Arial"/>
          <w:b/>
          <w:bCs/>
          <w:smallCaps/>
          <w:szCs w:val="22"/>
        </w:rPr>
      </w:pPr>
    </w:p>
    <w:p w:rsidR="005354F9" w:rsidRDefault="005354F9">
      <w:pPr>
        <w:rPr>
          <w:rFonts w:cs="Arial"/>
          <w:b/>
          <w:bCs/>
          <w:smallCaps/>
          <w:szCs w:val="22"/>
        </w:rPr>
      </w:pPr>
      <w:r>
        <w:br w:type="page"/>
      </w:r>
    </w:p>
    <w:p w:rsidR="009777CC" w:rsidRDefault="009777CC" w:rsidP="009777CC">
      <w:pPr>
        <w:pStyle w:val="Kop1"/>
        <w:numPr>
          <w:ilvl w:val="0"/>
          <w:numId w:val="0"/>
        </w:numPr>
        <w:ind w:left="432"/>
      </w:pPr>
    </w:p>
    <w:p w:rsidR="0086150D" w:rsidRDefault="009777CC" w:rsidP="00574D61">
      <w:pPr>
        <w:pStyle w:val="Kop1"/>
      </w:pPr>
      <w:bookmarkStart w:id="16" w:name="_Toc440291772"/>
      <w:r>
        <w:t>P</w:t>
      </w:r>
      <w:r w:rsidR="0086150D">
        <w:t>roducten</w:t>
      </w:r>
      <w:bookmarkEnd w:id="16"/>
      <w:r w:rsidR="0086150D">
        <w:t xml:space="preserve"> </w:t>
      </w:r>
    </w:p>
    <w:p w:rsidR="007E77E2" w:rsidRDefault="007E77E2" w:rsidP="007E77E2">
      <w:r>
        <w:t xml:space="preserve">Binnen </w:t>
      </w:r>
      <w:r w:rsidR="00F749EB">
        <w:t xml:space="preserve">onze projectmethodiek wordt onderscheid gemaakt tussen </w:t>
      </w:r>
      <w:r>
        <w:t xml:space="preserve">projectproducten (rapportages en verslagen) </w:t>
      </w:r>
      <w:r w:rsidR="00F749EB">
        <w:t xml:space="preserve">en </w:t>
      </w:r>
      <w:r>
        <w:t>eindproducten</w:t>
      </w:r>
      <w:r w:rsidR="00F749EB">
        <w:t xml:space="preserve"> (hetgeen een project oplevert). </w:t>
      </w:r>
      <w:r>
        <w:t>Dit hoofdstuk focust zich op eindpr</w:t>
      </w:r>
      <w:r>
        <w:t>o</w:t>
      </w:r>
      <w:r>
        <w:t xml:space="preserve">ducten. </w:t>
      </w:r>
    </w:p>
    <w:p w:rsidR="007E77E2" w:rsidRPr="007E77E2" w:rsidRDefault="007E77E2" w:rsidP="007E77E2"/>
    <w:p w:rsidR="0086150D" w:rsidRDefault="009777CC" w:rsidP="00574D61">
      <w:pPr>
        <w:pStyle w:val="Kop2"/>
      </w:pPr>
      <w:bookmarkStart w:id="17" w:name="_Toc440291773"/>
      <w:r>
        <w:t>Open datasets inclusief metadata</w:t>
      </w:r>
      <w:bookmarkEnd w:id="17"/>
    </w:p>
    <w:p w:rsidR="00835E80" w:rsidRDefault="00785EE5">
      <w:r>
        <w:t>Het doel is dat we een aantal open datasets gaan opleveren.</w:t>
      </w:r>
      <w:r w:rsidR="009777CC">
        <w:t xml:space="preserve"> Hieronder staat de lijst van datasets met de verantwoordelijke kerngegeveneigenaren</w:t>
      </w:r>
      <w:r w:rsidR="00AE66D5">
        <w:t xml:space="preserve"> en </w:t>
      </w:r>
      <w:r w:rsidR="00F51FE6">
        <w:t>startmaand</w:t>
      </w:r>
      <w:r w:rsidR="004474B7">
        <w:t>. Deze is afgestemd met de gegevenseig</w:t>
      </w:r>
      <w:r w:rsidR="004474B7">
        <w:t>e</w:t>
      </w:r>
      <w:r w:rsidR="004474B7">
        <w:t>na</w:t>
      </w:r>
      <w:r w:rsidR="00AE66D5">
        <w:t>ren.</w:t>
      </w:r>
    </w:p>
    <w:p w:rsidR="00AE66D5" w:rsidRDefault="00AE66D5"/>
    <w:tbl>
      <w:tblPr>
        <w:tblStyle w:val="Gemiddeldearcering1-accent6"/>
        <w:tblW w:w="8920" w:type="dxa"/>
        <w:tblLook w:val="04A0" w:firstRow="1" w:lastRow="0" w:firstColumn="1" w:lastColumn="0" w:noHBand="0" w:noVBand="1"/>
      </w:tblPr>
      <w:tblGrid>
        <w:gridCol w:w="960"/>
        <w:gridCol w:w="1520"/>
        <w:gridCol w:w="3157"/>
        <w:gridCol w:w="3283"/>
      </w:tblGrid>
      <w:tr w:rsidR="004474B7" w:rsidRPr="004474B7" w:rsidTr="00F104D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4474B7" w:rsidRPr="004474B7" w:rsidRDefault="00AE66D5" w:rsidP="00AE66D5">
            <w:pPr>
              <w:jc w:val="center"/>
              <w:rPr>
                <w:rFonts w:asciiTheme="minorHAnsi" w:hAnsiTheme="minorHAnsi"/>
                <w:color w:val="000000"/>
                <w:sz w:val="20"/>
              </w:rPr>
            </w:pPr>
            <w:r>
              <w:rPr>
                <w:rFonts w:asciiTheme="minorHAnsi" w:hAnsiTheme="minorHAnsi"/>
                <w:color w:val="000000"/>
                <w:sz w:val="20"/>
              </w:rPr>
              <w:t>Nr</w:t>
            </w:r>
          </w:p>
        </w:tc>
        <w:tc>
          <w:tcPr>
            <w:tcW w:w="1520" w:type="dxa"/>
            <w:hideMark/>
          </w:tcPr>
          <w:p w:rsidR="004474B7" w:rsidRPr="004474B7" w:rsidRDefault="00AE66D5" w:rsidP="00AE66D5">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rPr>
            </w:pPr>
            <w:r>
              <w:rPr>
                <w:rFonts w:asciiTheme="minorHAnsi" w:hAnsiTheme="minorHAnsi"/>
                <w:color w:val="000000"/>
                <w:sz w:val="20"/>
              </w:rPr>
              <w:t>Startm</w:t>
            </w:r>
            <w:r w:rsidR="004474B7" w:rsidRPr="004474B7">
              <w:rPr>
                <w:rFonts w:asciiTheme="minorHAnsi" w:hAnsiTheme="minorHAnsi"/>
                <w:color w:val="000000"/>
                <w:sz w:val="20"/>
              </w:rPr>
              <w:t>aand</w:t>
            </w:r>
          </w:p>
        </w:tc>
        <w:tc>
          <w:tcPr>
            <w:tcW w:w="3157" w:type="dxa"/>
            <w:hideMark/>
          </w:tcPr>
          <w:p w:rsidR="004474B7" w:rsidRPr="004474B7" w:rsidRDefault="004474B7" w:rsidP="004474B7">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 xml:space="preserve">Kerngegeven </w:t>
            </w:r>
          </w:p>
        </w:tc>
        <w:tc>
          <w:tcPr>
            <w:tcW w:w="3283" w:type="dxa"/>
            <w:noWrap/>
            <w:hideMark/>
          </w:tcPr>
          <w:p w:rsidR="004474B7" w:rsidRPr="004474B7" w:rsidRDefault="004474B7" w:rsidP="004474B7">
            <w:pPr>
              <w:cnfStyle w:val="100000000000" w:firstRow="1" w:lastRow="0" w:firstColumn="0" w:lastColumn="0" w:oddVBand="0" w:evenVBand="0" w:oddHBand="0"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Eigenaar</w:t>
            </w:r>
          </w:p>
        </w:tc>
      </w:tr>
      <w:tr w:rsidR="004474B7" w:rsidRPr="004474B7" w:rsidTr="00F104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4474B7" w:rsidRPr="004474B7" w:rsidRDefault="004474B7" w:rsidP="00AE66D5">
            <w:pPr>
              <w:jc w:val="center"/>
              <w:rPr>
                <w:rFonts w:asciiTheme="minorHAnsi" w:hAnsiTheme="minorHAnsi"/>
                <w:color w:val="000000"/>
                <w:sz w:val="20"/>
              </w:rPr>
            </w:pPr>
            <w:r w:rsidRPr="004474B7">
              <w:rPr>
                <w:rFonts w:asciiTheme="minorHAnsi" w:hAnsiTheme="minorHAnsi"/>
                <w:color w:val="000000"/>
                <w:sz w:val="20"/>
              </w:rPr>
              <w:t>1</w:t>
            </w:r>
          </w:p>
        </w:tc>
        <w:tc>
          <w:tcPr>
            <w:tcW w:w="1520" w:type="dxa"/>
            <w:hideMark/>
          </w:tcPr>
          <w:p w:rsidR="004474B7" w:rsidRPr="004474B7" w:rsidRDefault="004474B7"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Januari</w:t>
            </w:r>
          </w:p>
        </w:tc>
        <w:tc>
          <w:tcPr>
            <w:tcW w:w="3157" w:type="dxa"/>
            <w:hideMark/>
          </w:tcPr>
          <w:p w:rsidR="004474B7" w:rsidRPr="004474B7" w:rsidRDefault="004474B7"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L&amp;B Watersystemen</w:t>
            </w:r>
          </w:p>
        </w:tc>
        <w:tc>
          <w:tcPr>
            <w:tcW w:w="3283" w:type="dxa"/>
            <w:hideMark/>
          </w:tcPr>
          <w:p w:rsidR="004474B7" w:rsidRPr="004474B7" w:rsidRDefault="004474B7"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Rogier Müller</w:t>
            </w:r>
          </w:p>
        </w:tc>
      </w:tr>
      <w:tr w:rsidR="004474B7" w:rsidRPr="004474B7" w:rsidTr="00F104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4474B7" w:rsidRPr="004474B7" w:rsidRDefault="004474B7" w:rsidP="00AE66D5">
            <w:pPr>
              <w:jc w:val="center"/>
              <w:rPr>
                <w:rFonts w:asciiTheme="minorHAnsi" w:hAnsiTheme="minorHAnsi"/>
                <w:color w:val="000000"/>
                <w:sz w:val="20"/>
              </w:rPr>
            </w:pPr>
            <w:r w:rsidRPr="004474B7">
              <w:rPr>
                <w:rFonts w:asciiTheme="minorHAnsi" w:hAnsiTheme="minorHAnsi"/>
                <w:color w:val="000000"/>
                <w:sz w:val="20"/>
              </w:rPr>
              <w:t>2</w:t>
            </w:r>
          </w:p>
        </w:tc>
        <w:tc>
          <w:tcPr>
            <w:tcW w:w="1520" w:type="dxa"/>
            <w:hideMark/>
          </w:tcPr>
          <w:p w:rsidR="004474B7" w:rsidRPr="004474B7" w:rsidRDefault="004474B7"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Februari</w:t>
            </w:r>
          </w:p>
        </w:tc>
        <w:tc>
          <w:tcPr>
            <w:tcW w:w="3157" w:type="dxa"/>
            <w:hideMark/>
          </w:tcPr>
          <w:p w:rsidR="004474B7" w:rsidRPr="004474B7" w:rsidRDefault="004474B7"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Wegen</w:t>
            </w:r>
          </w:p>
        </w:tc>
        <w:tc>
          <w:tcPr>
            <w:tcW w:w="3283" w:type="dxa"/>
            <w:noWrap/>
            <w:hideMark/>
          </w:tcPr>
          <w:p w:rsidR="004474B7" w:rsidRPr="004474B7" w:rsidRDefault="004474B7"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Hans Heurter</w:t>
            </w:r>
          </w:p>
        </w:tc>
      </w:tr>
      <w:tr w:rsidR="004474B7" w:rsidRPr="004474B7" w:rsidTr="00F104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4474B7" w:rsidRPr="004474B7" w:rsidRDefault="004474B7" w:rsidP="00AE66D5">
            <w:pPr>
              <w:jc w:val="center"/>
              <w:rPr>
                <w:rFonts w:asciiTheme="minorHAnsi" w:hAnsiTheme="minorHAnsi"/>
                <w:color w:val="000000"/>
                <w:sz w:val="20"/>
              </w:rPr>
            </w:pPr>
            <w:r w:rsidRPr="004474B7">
              <w:rPr>
                <w:rFonts w:asciiTheme="minorHAnsi" w:hAnsiTheme="minorHAnsi"/>
                <w:color w:val="000000"/>
                <w:sz w:val="20"/>
              </w:rPr>
              <w:t>3</w:t>
            </w:r>
          </w:p>
        </w:tc>
        <w:tc>
          <w:tcPr>
            <w:tcW w:w="1520" w:type="dxa"/>
            <w:hideMark/>
          </w:tcPr>
          <w:p w:rsidR="004474B7" w:rsidRPr="004474B7" w:rsidRDefault="004474B7"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Maart</w:t>
            </w:r>
          </w:p>
        </w:tc>
        <w:tc>
          <w:tcPr>
            <w:tcW w:w="3157" w:type="dxa"/>
            <w:hideMark/>
          </w:tcPr>
          <w:p w:rsidR="004474B7" w:rsidRPr="004474B7" w:rsidRDefault="004474B7"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Waterkwa</w:t>
            </w:r>
            <w:r w:rsidR="00FA375B">
              <w:rPr>
                <w:rFonts w:asciiTheme="minorHAnsi" w:hAnsiTheme="minorHAnsi"/>
                <w:color w:val="000000"/>
                <w:sz w:val="20"/>
              </w:rPr>
              <w:t>nt</w:t>
            </w:r>
            <w:r w:rsidRPr="004474B7">
              <w:rPr>
                <w:rFonts w:asciiTheme="minorHAnsi" w:hAnsiTheme="minorHAnsi"/>
                <w:color w:val="000000"/>
                <w:sz w:val="20"/>
              </w:rPr>
              <w:t>iteit en peilgebieden</w:t>
            </w:r>
          </w:p>
        </w:tc>
        <w:tc>
          <w:tcPr>
            <w:tcW w:w="3283" w:type="dxa"/>
            <w:hideMark/>
          </w:tcPr>
          <w:p w:rsidR="004474B7" w:rsidRPr="004474B7" w:rsidRDefault="004474B7"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Heino Niewold</w:t>
            </w:r>
          </w:p>
        </w:tc>
      </w:tr>
      <w:tr w:rsidR="00AE66D5" w:rsidRPr="004474B7" w:rsidTr="00F104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AE66D5" w:rsidRPr="004474B7" w:rsidRDefault="00AE66D5" w:rsidP="00AE66D5">
            <w:pPr>
              <w:jc w:val="center"/>
              <w:rPr>
                <w:rFonts w:asciiTheme="minorHAnsi" w:hAnsiTheme="minorHAnsi"/>
                <w:color w:val="000000"/>
                <w:sz w:val="20"/>
              </w:rPr>
            </w:pPr>
            <w:r w:rsidRPr="004474B7">
              <w:rPr>
                <w:rFonts w:asciiTheme="minorHAnsi" w:hAnsiTheme="minorHAnsi"/>
                <w:color w:val="000000"/>
                <w:sz w:val="20"/>
              </w:rPr>
              <w:t>4</w:t>
            </w:r>
          </w:p>
        </w:tc>
        <w:tc>
          <w:tcPr>
            <w:tcW w:w="1520" w:type="dxa"/>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April</w:t>
            </w:r>
          </w:p>
        </w:tc>
        <w:tc>
          <w:tcPr>
            <w:tcW w:w="3157" w:type="dxa"/>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Zuiveringsinfrastructuur</w:t>
            </w:r>
          </w:p>
        </w:tc>
        <w:tc>
          <w:tcPr>
            <w:tcW w:w="3283" w:type="dxa"/>
            <w:noWrap/>
            <w:hideMark/>
          </w:tcPr>
          <w:p w:rsidR="00AE66D5" w:rsidRPr="004474B7" w:rsidRDefault="00AE66D5" w:rsidP="005B544D">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Suzanne Bevers</w:t>
            </w:r>
          </w:p>
        </w:tc>
      </w:tr>
      <w:tr w:rsidR="00AE66D5" w:rsidRPr="004474B7" w:rsidTr="00F104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AE66D5" w:rsidRPr="004474B7" w:rsidRDefault="00AE66D5" w:rsidP="00AE66D5">
            <w:pPr>
              <w:jc w:val="center"/>
              <w:rPr>
                <w:rFonts w:asciiTheme="minorHAnsi" w:hAnsiTheme="minorHAnsi"/>
                <w:color w:val="000000"/>
                <w:sz w:val="20"/>
              </w:rPr>
            </w:pPr>
            <w:r w:rsidRPr="004474B7">
              <w:rPr>
                <w:rFonts w:asciiTheme="minorHAnsi" w:hAnsiTheme="minorHAnsi"/>
                <w:color w:val="000000"/>
                <w:sz w:val="20"/>
              </w:rPr>
              <w:t>5</w:t>
            </w:r>
          </w:p>
        </w:tc>
        <w:tc>
          <w:tcPr>
            <w:tcW w:w="1520" w:type="dxa"/>
            <w:hideMark/>
          </w:tcPr>
          <w:p w:rsidR="00AE66D5" w:rsidRPr="004474B7" w:rsidRDefault="00AE66D5"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Mei</w:t>
            </w:r>
          </w:p>
        </w:tc>
        <w:tc>
          <w:tcPr>
            <w:tcW w:w="3157" w:type="dxa"/>
            <w:hideMark/>
          </w:tcPr>
          <w:p w:rsidR="00AE66D5" w:rsidRPr="004474B7" w:rsidRDefault="00AE66D5"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L&amp;B waterkeringen</w:t>
            </w:r>
          </w:p>
        </w:tc>
        <w:tc>
          <w:tcPr>
            <w:tcW w:w="3283" w:type="dxa"/>
            <w:noWrap/>
            <w:hideMark/>
          </w:tcPr>
          <w:p w:rsidR="00AE66D5" w:rsidRPr="004474B7" w:rsidRDefault="00AE66D5"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Suzanne Bevers</w:t>
            </w:r>
          </w:p>
        </w:tc>
      </w:tr>
      <w:tr w:rsidR="00AE66D5" w:rsidRPr="004474B7" w:rsidTr="00F104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AE66D5" w:rsidRPr="004474B7" w:rsidRDefault="00AE66D5" w:rsidP="00AE66D5">
            <w:pPr>
              <w:jc w:val="center"/>
              <w:rPr>
                <w:rFonts w:asciiTheme="minorHAnsi" w:hAnsiTheme="minorHAnsi"/>
                <w:color w:val="000000"/>
                <w:sz w:val="20"/>
              </w:rPr>
            </w:pPr>
            <w:r w:rsidRPr="004474B7">
              <w:rPr>
                <w:rFonts w:asciiTheme="minorHAnsi" w:hAnsiTheme="minorHAnsi"/>
                <w:color w:val="000000"/>
                <w:sz w:val="20"/>
              </w:rPr>
              <w:t>6</w:t>
            </w:r>
          </w:p>
        </w:tc>
        <w:tc>
          <w:tcPr>
            <w:tcW w:w="1520" w:type="dxa"/>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Juni</w:t>
            </w:r>
          </w:p>
        </w:tc>
        <w:tc>
          <w:tcPr>
            <w:tcW w:w="3157" w:type="dxa"/>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 xml:space="preserve">Eigendommen </w:t>
            </w:r>
            <w:r w:rsidR="005B0DE7">
              <w:rPr>
                <w:rFonts w:asciiTheme="minorHAnsi" w:hAnsiTheme="minorHAnsi"/>
                <w:color w:val="000000"/>
                <w:sz w:val="20"/>
              </w:rPr>
              <w:t>(</w:t>
            </w:r>
            <w:r w:rsidRPr="004474B7">
              <w:rPr>
                <w:rFonts w:asciiTheme="minorHAnsi" w:hAnsiTheme="minorHAnsi"/>
                <w:color w:val="000000"/>
                <w:sz w:val="20"/>
              </w:rPr>
              <w:t>niet taakgebonden</w:t>
            </w:r>
            <w:r w:rsidR="005B0DE7">
              <w:rPr>
                <w:rFonts w:asciiTheme="minorHAnsi" w:hAnsiTheme="minorHAnsi"/>
                <w:color w:val="000000"/>
                <w:sz w:val="20"/>
              </w:rPr>
              <w:t>)</w:t>
            </w:r>
          </w:p>
        </w:tc>
        <w:tc>
          <w:tcPr>
            <w:tcW w:w="3283" w:type="dxa"/>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Susanne Wahl</w:t>
            </w:r>
          </w:p>
        </w:tc>
      </w:tr>
      <w:tr w:rsidR="00AE66D5" w:rsidRPr="004474B7" w:rsidTr="00F104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AE66D5" w:rsidRPr="004474B7" w:rsidRDefault="00AE66D5" w:rsidP="00AE66D5">
            <w:pPr>
              <w:jc w:val="center"/>
              <w:rPr>
                <w:rFonts w:asciiTheme="minorHAnsi" w:hAnsiTheme="minorHAnsi"/>
                <w:color w:val="000000"/>
                <w:sz w:val="20"/>
              </w:rPr>
            </w:pPr>
            <w:r w:rsidRPr="004474B7">
              <w:rPr>
                <w:rFonts w:asciiTheme="minorHAnsi" w:hAnsiTheme="minorHAnsi"/>
                <w:color w:val="000000"/>
                <w:sz w:val="20"/>
              </w:rPr>
              <w:t>7</w:t>
            </w:r>
          </w:p>
        </w:tc>
        <w:tc>
          <w:tcPr>
            <w:tcW w:w="1520" w:type="dxa"/>
            <w:hideMark/>
          </w:tcPr>
          <w:p w:rsidR="00AE66D5" w:rsidRPr="004474B7" w:rsidRDefault="00AE66D5"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Augustus</w:t>
            </w:r>
          </w:p>
        </w:tc>
        <w:tc>
          <w:tcPr>
            <w:tcW w:w="3157" w:type="dxa"/>
            <w:hideMark/>
          </w:tcPr>
          <w:p w:rsidR="00AE66D5" w:rsidRPr="004474B7" w:rsidRDefault="00AE66D5"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Natuurvriendelijke oever</w:t>
            </w:r>
          </w:p>
        </w:tc>
        <w:tc>
          <w:tcPr>
            <w:tcW w:w="3283" w:type="dxa"/>
            <w:hideMark/>
          </w:tcPr>
          <w:p w:rsidR="00AE66D5" w:rsidRPr="004474B7" w:rsidRDefault="00AE66D5"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Loes Penning-de Vries</w:t>
            </w:r>
          </w:p>
        </w:tc>
      </w:tr>
      <w:tr w:rsidR="00AE66D5" w:rsidRPr="004474B7" w:rsidTr="00F104D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AE66D5" w:rsidRPr="004474B7" w:rsidRDefault="00AE66D5" w:rsidP="00AE66D5">
            <w:pPr>
              <w:jc w:val="center"/>
              <w:rPr>
                <w:rFonts w:asciiTheme="minorHAnsi" w:hAnsiTheme="minorHAnsi"/>
                <w:color w:val="000000"/>
                <w:sz w:val="20"/>
              </w:rPr>
            </w:pPr>
            <w:r w:rsidRPr="004474B7">
              <w:rPr>
                <w:rFonts w:asciiTheme="minorHAnsi" w:hAnsiTheme="minorHAnsi"/>
                <w:color w:val="000000"/>
                <w:sz w:val="20"/>
              </w:rPr>
              <w:t>8</w:t>
            </w:r>
          </w:p>
        </w:tc>
        <w:tc>
          <w:tcPr>
            <w:tcW w:w="1520" w:type="dxa"/>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September</w:t>
            </w:r>
          </w:p>
        </w:tc>
        <w:tc>
          <w:tcPr>
            <w:tcW w:w="3157" w:type="dxa"/>
            <w:hideMark/>
          </w:tcPr>
          <w:p w:rsidR="00AE66D5" w:rsidRPr="004474B7" w:rsidRDefault="00AE66D5" w:rsidP="00F51FE6">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Onderhoud groen</w:t>
            </w:r>
          </w:p>
        </w:tc>
        <w:tc>
          <w:tcPr>
            <w:tcW w:w="3283" w:type="dxa"/>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Jaap Bronsveld</w:t>
            </w:r>
          </w:p>
        </w:tc>
      </w:tr>
      <w:tr w:rsidR="00AE66D5" w:rsidRPr="004474B7" w:rsidTr="00F104D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noWrap/>
            <w:hideMark/>
          </w:tcPr>
          <w:p w:rsidR="00AE66D5" w:rsidRPr="004474B7" w:rsidRDefault="00AE66D5" w:rsidP="00AE66D5">
            <w:pPr>
              <w:jc w:val="center"/>
              <w:rPr>
                <w:rFonts w:asciiTheme="minorHAnsi" w:hAnsiTheme="minorHAnsi"/>
                <w:color w:val="000000"/>
                <w:sz w:val="20"/>
              </w:rPr>
            </w:pPr>
            <w:r w:rsidRPr="004474B7">
              <w:rPr>
                <w:rFonts w:asciiTheme="minorHAnsi" w:hAnsiTheme="minorHAnsi"/>
                <w:color w:val="000000"/>
                <w:sz w:val="20"/>
              </w:rPr>
              <w:t>9</w:t>
            </w:r>
          </w:p>
        </w:tc>
        <w:tc>
          <w:tcPr>
            <w:tcW w:w="1520" w:type="dxa"/>
            <w:hideMark/>
          </w:tcPr>
          <w:p w:rsidR="00AE66D5" w:rsidRPr="004474B7" w:rsidRDefault="00AE66D5"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Oktober</w:t>
            </w:r>
          </w:p>
        </w:tc>
        <w:tc>
          <w:tcPr>
            <w:tcW w:w="3157" w:type="dxa"/>
            <w:hideMark/>
          </w:tcPr>
          <w:p w:rsidR="00AE66D5" w:rsidRPr="004474B7" w:rsidRDefault="00AE66D5"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Waterketen</w:t>
            </w:r>
          </w:p>
        </w:tc>
        <w:tc>
          <w:tcPr>
            <w:tcW w:w="3283" w:type="dxa"/>
            <w:hideMark/>
          </w:tcPr>
          <w:p w:rsidR="00AE66D5" w:rsidRPr="004474B7" w:rsidRDefault="00AE66D5" w:rsidP="004474B7">
            <w:pPr>
              <w:cnfStyle w:val="000000100000" w:firstRow="0" w:lastRow="0" w:firstColumn="0" w:lastColumn="0" w:oddVBand="0" w:evenVBand="0" w:oddHBand="1" w:evenHBand="0"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Martine Beld Johannes</w:t>
            </w:r>
          </w:p>
        </w:tc>
      </w:tr>
      <w:tr w:rsidR="00AE66D5" w:rsidRPr="004474B7" w:rsidTr="00F104D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noWrap/>
            <w:hideMark/>
          </w:tcPr>
          <w:p w:rsidR="00AE66D5" w:rsidRPr="004474B7" w:rsidRDefault="00AE66D5" w:rsidP="00AE66D5">
            <w:pPr>
              <w:jc w:val="center"/>
              <w:rPr>
                <w:rFonts w:asciiTheme="minorHAnsi" w:hAnsiTheme="minorHAnsi"/>
                <w:color w:val="000000"/>
                <w:sz w:val="20"/>
              </w:rPr>
            </w:pPr>
            <w:r w:rsidRPr="004474B7">
              <w:rPr>
                <w:rFonts w:asciiTheme="minorHAnsi" w:hAnsiTheme="minorHAnsi"/>
                <w:color w:val="000000"/>
                <w:sz w:val="20"/>
              </w:rPr>
              <w:t>10</w:t>
            </w:r>
          </w:p>
        </w:tc>
        <w:tc>
          <w:tcPr>
            <w:tcW w:w="1520" w:type="dxa"/>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November</w:t>
            </w:r>
          </w:p>
        </w:tc>
        <w:tc>
          <w:tcPr>
            <w:tcW w:w="3157" w:type="dxa"/>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Technische installaties</w:t>
            </w:r>
          </w:p>
        </w:tc>
        <w:tc>
          <w:tcPr>
            <w:tcW w:w="3283" w:type="dxa"/>
            <w:noWrap/>
            <w:hideMark/>
          </w:tcPr>
          <w:p w:rsidR="00AE66D5" w:rsidRPr="004474B7" w:rsidRDefault="00AE66D5" w:rsidP="004474B7">
            <w:pPr>
              <w:cnfStyle w:val="000000010000" w:firstRow="0" w:lastRow="0" w:firstColumn="0" w:lastColumn="0" w:oddVBand="0" w:evenVBand="0" w:oddHBand="0" w:evenHBand="1" w:firstRowFirstColumn="0" w:firstRowLastColumn="0" w:lastRowFirstColumn="0" w:lastRowLastColumn="0"/>
              <w:rPr>
                <w:rFonts w:asciiTheme="minorHAnsi" w:hAnsiTheme="minorHAnsi"/>
                <w:color w:val="000000"/>
                <w:sz w:val="20"/>
              </w:rPr>
            </w:pPr>
            <w:r w:rsidRPr="004474B7">
              <w:rPr>
                <w:rFonts w:asciiTheme="minorHAnsi" w:hAnsiTheme="minorHAnsi"/>
                <w:color w:val="000000"/>
                <w:sz w:val="20"/>
              </w:rPr>
              <w:t>Alfred van Mourik</w:t>
            </w:r>
          </w:p>
        </w:tc>
      </w:tr>
    </w:tbl>
    <w:p w:rsidR="004474B7" w:rsidRDefault="004474B7" w:rsidP="00542AC8"/>
    <w:p w:rsidR="004474B7" w:rsidRDefault="005354F9" w:rsidP="00542AC8">
      <w:r>
        <w:t>Van alle datasets zal ook metadata beschikbaar worden gemaakt</w:t>
      </w:r>
      <w:r w:rsidR="009777CC">
        <w:t xml:space="preserve">. </w:t>
      </w:r>
      <w:r w:rsidR="00DE0A9E">
        <w:t>Deze worden ontsloten via het N</w:t>
      </w:r>
      <w:r w:rsidR="00DE0A9E">
        <w:t>a</w:t>
      </w:r>
      <w:r w:rsidR="00DE0A9E">
        <w:t xml:space="preserve">tionaal Georegister, een soort van Gouden Gids voor de nederlandse beschikbare open datasets. </w:t>
      </w:r>
    </w:p>
    <w:p w:rsidR="009777CC" w:rsidRDefault="009777CC" w:rsidP="00542AC8"/>
    <w:p w:rsidR="0086150D" w:rsidRDefault="00F749EB" w:rsidP="00574D61">
      <w:pPr>
        <w:pStyle w:val="Kop2"/>
      </w:pPr>
      <w:bookmarkStart w:id="18" w:name="_Toc440291774"/>
      <w:r>
        <w:t>C</w:t>
      </w:r>
      <w:r w:rsidR="00F23792">
        <w:t>ontact</w:t>
      </w:r>
      <w:r w:rsidR="0086150D">
        <w:t>punt organisatie</w:t>
      </w:r>
      <w:bookmarkEnd w:id="18"/>
    </w:p>
    <w:p w:rsidR="00F23792" w:rsidRDefault="00F60257" w:rsidP="00F23792">
      <w:r>
        <w:t xml:space="preserve">Wanneer data beschikbaar wordt gemaakt naar de buitenwereld, kunnen er ook vragen over komen. </w:t>
      </w:r>
      <w:r w:rsidR="00F23792">
        <w:t xml:space="preserve">Wellicht </w:t>
      </w:r>
      <w:r w:rsidR="00AE66D5">
        <w:t xml:space="preserve">wordt er voor gekozen om </w:t>
      </w:r>
      <w:r w:rsidR="00F23792">
        <w:t xml:space="preserve">alle vragen op één plek terecht </w:t>
      </w:r>
      <w:r w:rsidR="00AE66D5">
        <w:t xml:space="preserve">te laten </w:t>
      </w:r>
      <w:r w:rsidR="00F23792">
        <w:t>komen. Of we laten dat van de dataset af hangen. Daar</w:t>
      </w:r>
      <w:r w:rsidR="00AE66D5">
        <w:t xml:space="preserve"> worden keuzes</w:t>
      </w:r>
      <w:r w:rsidR="00F23792">
        <w:t xml:space="preserve"> over </w:t>
      </w:r>
      <w:r w:rsidR="00AE66D5">
        <w:t xml:space="preserve">gemaakt </w:t>
      </w:r>
      <w:r w:rsidR="00F23792">
        <w:t>in afstemming met de gegevenseigen</w:t>
      </w:r>
      <w:r w:rsidR="00F23792">
        <w:t>a</w:t>
      </w:r>
      <w:r w:rsidR="00F23792">
        <w:t xml:space="preserve">ren. </w:t>
      </w:r>
      <w:r>
        <w:t>Het product is het overzicht van de contactpunten binnen de organisatie.</w:t>
      </w:r>
    </w:p>
    <w:p w:rsidR="00F23792" w:rsidRDefault="00F23792" w:rsidP="00F23792"/>
    <w:p w:rsidR="0086150D" w:rsidRDefault="00F749EB" w:rsidP="00574D61">
      <w:pPr>
        <w:pStyle w:val="Kop2"/>
      </w:pPr>
      <w:bookmarkStart w:id="19" w:name="_Toc440291775"/>
      <w:r>
        <w:t>O</w:t>
      </w:r>
      <w:r w:rsidR="0086150D">
        <w:t>verdracht aan beheer rapport</w:t>
      </w:r>
      <w:bookmarkEnd w:id="19"/>
    </w:p>
    <w:p w:rsidR="001501AE" w:rsidRDefault="0086150D" w:rsidP="001501AE">
      <w:r>
        <w:t xml:space="preserve">Jean Paul </w:t>
      </w:r>
      <w:r w:rsidR="009777CC">
        <w:t xml:space="preserve">Westdijk </w:t>
      </w:r>
      <w:r>
        <w:t>en Teus</w:t>
      </w:r>
      <w:r w:rsidR="00F23792">
        <w:t xml:space="preserve"> </w:t>
      </w:r>
      <w:r w:rsidR="009777CC">
        <w:t xml:space="preserve">de Bruin </w:t>
      </w:r>
      <w:r w:rsidR="00F23792">
        <w:t>zullen de applicatiebeheerders worden</w:t>
      </w:r>
      <w:r w:rsidR="009777CC">
        <w:t xml:space="preserve"> van de techniek waa</w:t>
      </w:r>
      <w:r w:rsidR="009777CC">
        <w:t>r</w:t>
      </w:r>
      <w:r w:rsidR="009777CC">
        <w:t>mee de gegevens als open data ontsloten worden</w:t>
      </w:r>
      <w:r w:rsidR="00F23792">
        <w:t xml:space="preserve">. De exacte invulling van de overdracht </w:t>
      </w:r>
      <w:r w:rsidR="00F60257">
        <w:t>wordt ged</w:t>
      </w:r>
      <w:r w:rsidR="00F60257">
        <w:t>u</w:t>
      </w:r>
      <w:r w:rsidR="00F60257">
        <w:t xml:space="preserve">rende het project aangescherpt. </w:t>
      </w:r>
      <w:r w:rsidR="00F23792">
        <w:t xml:space="preserve"> </w:t>
      </w:r>
      <w:r w:rsidR="00F60257">
        <w:t>Het product is e</w:t>
      </w:r>
      <w:r w:rsidR="00AE66D5">
        <w:t xml:space="preserve">en overdrachtsrapport aan T-APB.  </w:t>
      </w:r>
    </w:p>
    <w:p w:rsidR="005B544D" w:rsidRDefault="005B544D"/>
    <w:p w:rsidR="005B544D" w:rsidRDefault="005B544D" w:rsidP="00FB1A61">
      <w:pPr>
        <w:pStyle w:val="Kop2"/>
      </w:pPr>
      <w:r>
        <w:t xml:space="preserve">Overdracht naar </w:t>
      </w:r>
      <w:r w:rsidR="00FB1A61">
        <w:t>de lijn rapport</w:t>
      </w:r>
    </w:p>
    <w:p w:rsidR="00FB1A61" w:rsidRPr="00FB1A61" w:rsidRDefault="00FB1A61" w:rsidP="00FB1A61">
      <w:r>
        <w:t xml:space="preserve">De gegevenseigenaren worden verantwoordelijk om ook op termijn te zorgen dat de juiste gegevens ontsloten worden. De manier waarop dit gaat kan per dataset verschillen. </w:t>
      </w:r>
      <w:r w:rsidR="00DE0A9E">
        <w:t xml:space="preserve">De exacte invulling van de overdracht wordt per dataset gedurende het project aangescherpt. </w:t>
      </w:r>
    </w:p>
    <w:p w:rsidR="003B0C7B" w:rsidRDefault="003B0C7B"/>
    <w:p w:rsidR="000C440A" w:rsidRDefault="00FC565F" w:rsidP="00F104DC">
      <w:pPr>
        <w:pStyle w:val="Kop2"/>
      </w:pPr>
      <w:r>
        <w:t>O</w:t>
      </w:r>
      <w:r w:rsidR="003B0C7B">
        <w:t xml:space="preserve">verzicht </w:t>
      </w:r>
      <w:r w:rsidR="000C440A">
        <w:t>van gemaakte keuzes</w:t>
      </w:r>
    </w:p>
    <w:p w:rsidR="003B0C7B" w:rsidRDefault="000C440A">
      <w:pPr>
        <w:rPr>
          <w:rFonts w:cs="Arial"/>
          <w:b/>
          <w:bCs/>
          <w:smallCaps/>
          <w:szCs w:val="22"/>
        </w:rPr>
      </w:pPr>
      <w:r>
        <w:t xml:space="preserve">Bij het vaststellen worden keuzes gemaakt welk deel van de dataset wel en welk deel van de dataset niet als open data ontsloten wordt. De motivaties hiertoe worden vastgelegd en beschikbaar gemaakt, zodat ook later de reden tot keuze terug is te vinden. </w:t>
      </w:r>
    </w:p>
    <w:p w:rsidR="00F14E1D" w:rsidRDefault="00F14E1D">
      <w:pPr>
        <w:rPr>
          <w:rFonts w:cs="Arial"/>
          <w:b/>
          <w:bCs/>
          <w:smallCaps/>
          <w:szCs w:val="22"/>
        </w:rPr>
      </w:pPr>
      <w:bookmarkStart w:id="20" w:name="_Toc440291776"/>
      <w:r>
        <w:br w:type="page"/>
      </w:r>
    </w:p>
    <w:p w:rsidR="00585805" w:rsidRDefault="00585805" w:rsidP="00574D61">
      <w:pPr>
        <w:pStyle w:val="Kop1"/>
      </w:pPr>
      <w:r>
        <w:t>Organisatie</w:t>
      </w:r>
      <w:bookmarkEnd w:id="20"/>
    </w:p>
    <w:p w:rsidR="00585805" w:rsidRPr="00BD5097" w:rsidRDefault="00585805" w:rsidP="00585805">
      <w:r w:rsidRPr="00BD5097">
        <w:t>De stuurgroep wordt gepositioneerd als het bewakende en bijsturende orgaan van het project.</w:t>
      </w:r>
    </w:p>
    <w:p w:rsidR="00585805" w:rsidRPr="00F60257" w:rsidRDefault="00585805" w:rsidP="00585805">
      <w:pPr>
        <w:rPr>
          <w:b/>
        </w:rPr>
      </w:pPr>
    </w:p>
    <w:p w:rsidR="00585805" w:rsidRDefault="009777CC" w:rsidP="00585805">
      <w:pPr>
        <w:pStyle w:val="Kop2"/>
      </w:pPr>
      <w:bookmarkStart w:id="21" w:name="_Toc440291777"/>
      <w:r>
        <w:t>R</w:t>
      </w:r>
      <w:r w:rsidR="00585805">
        <w:t>ollen</w:t>
      </w:r>
      <w:bookmarkEnd w:id="21"/>
    </w:p>
    <w:p w:rsidR="00585805" w:rsidRDefault="00585805" w:rsidP="00585805">
      <w:r w:rsidRPr="001501AE">
        <w:rPr>
          <w:b/>
          <w:i/>
        </w:rPr>
        <w:t>Opdrachtgever</w:t>
      </w:r>
      <w:r>
        <w:t>: Jan Spieksma</w:t>
      </w:r>
    </w:p>
    <w:p w:rsidR="00585805" w:rsidRDefault="009043D8" w:rsidP="00585805">
      <w:r>
        <w:t xml:space="preserve">De opdrachtgever is eindverantwoordelijk voor het slagen van het project. </w:t>
      </w:r>
    </w:p>
    <w:p w:rsidR="001C2B54" w:rsidRDefault="001C2B54" w:rsidP="001C2B54">
      <w:pPr>
        <w:rPr>
          <w:b/>
          <w:i/>
        </w:rPr>
      </w:pPr>
    </w:p>
    <w:p w:rsidR="001C2B54" w:rsidRDefault="001C2B54" w:rsidP="001C2B54">
      <w:r w:rsidRPr="001501AE">
        <w:rPr>
          <w:b/>
          <w:i/>
        </w:rPr>
        <w:t>Projectleider</w:t>
      </w:r>
      <w:r>
        <w:t>: Floris de Bree</w:t>
      </w:r>
    </w:p>
    <w:p w:rsidR="001C2B54" w:rsidRDefault="001C2B54" w:rsidP="001C2B54">
      <w:r>
        <w:t>Rol: De</w:t>
      </w:r>
      <w:r w:rsidRPr="00415467">
        <w:t xml:space="preserve"> belangrijkste verantwoordelijkheden zijn de projectplanning, het organiseren van de uitvo</w:t>
      </w:r>
      <w:r w:rsidRPr="00415467">
        <w:t>e</w:t>
      </w:r>
      <w:r w:rsidRPr="00415467">
        <w:t xml:space="preserve">ring, het aansturen van het projectteam, de bewaking van de voortgang en </w:t>
      </w:r>
      <w:r>
        <w:t xml:space="preserve">inschatten </w:t>
      </w:r>
      <w:r w:rsidRPr="00415467">
        <w:t>eventuele pr</w:t>
      </w:r>
      <w:r w:rsidRPr="00415467">
        <w:t>o</w:t>
      </w:r>
      <w:r w:rsidRPr="00415467">
        <w:t>jectrisi</w:t>
      </w:r>
      <w:r>
        <w:t>co’s.</w:t>
      </w:r>
    </w:p>
    <w:p w:rsidR="009043D8" w:rsidRDefault="009043D8" w:rsidP="00585805"/>
    <w:p w:rsidR="009043D8" w:rsidRPr="001501AE" w:rsidRDefault="009043D8" w:rsidP="009043D8">
      <w:pPr>
        <w:rPr>
          <w:b/>
          <w:i/>
        </w:rPr>
      </w:pPr>
      <w:r>
        <w:rPr>
          <w:b/>
          <w:i/>
        </w:rPr>
        <w:t xml:space="preserve">Stuurgroepleden: </w:t>
      </w:r>
    </w:p>
    <w:p w:rsidR="009043D8" w:rsidRPr="001501AE" w:rsidRDefault="009043D8" w:rsidP="009043D8">
      <w:pPr>
        <w:rPr>
          <w:i/>
        </w:rPr>
      </w:pPr>
      <w:r w:rsidRPr="001501AE">
        <w:rPr>
          <w:i/>
        </w:rPr>
        <w:t>deelnemers</w:t>
      </w:r>
    </w:p>
    <w:p w:rsidR="009043D8" w:rsidRDefault="009043D8" w:rsidP="009043D8">
      <w:pPr>
        <w:pStyle w:val="Lijstalinea"/>
        <w:numPr>
          <w:ilvl w:val="0"/>
          <w:numId w:val="16"/>
        </w:numPr>
      </w:pPr>
      <w:r>
        <w:t xml:space="preserve">Jan </w:t>
      </w:r>
      <w:r w:rsidR="009777CC">
        <w:t>Spieksma</w:t>
      </w:r>
    </w:p>
    <w:p w:rsidR="009043D8" w:rsidRDefault="009043D8" w:rsidP="009043D8">
      <w:pPr>
        <w:pStyle w:val="Lijstalinea"/>
        <w:numPr>
          <w:ilvl w:val="0"/>
          <w:numId w:val="16"/>
        </w:numPr>
      </w:pPr>
      <w:r>
        <w:t>Marion</w:t>
      </w:r>
      <w:r w:rsidR="009777CC">
        <w:t xml:space="preserve"> Wierda</w:t>
      </w:r>
    </w:p>
    <w:p w:rsidR="009777CC" w:rsidRDefault="009777CC" w:rsidP="009043D8">
      <w:pPr>
        <w:pStyle w:val="Lijstalinea"/>
        <w:numPr>
          <w:ilvl w:val="0"/>
          <w:numId w:val="16"/>
        </w:numPr>
      </w:pPr>
      <w:r>
        <w:t>Andre van Aken</w:t>
      </w:r>
    </w:p>
    <w:p w:rsidR="009043D8" w:rsidRDefault="009043D8" w:rsidP="009043D8">
      <w:pPr>
        <w:pStyle w:val="Lijstalinea"/>
        <w:numPr>
          <w:ilvl w:val="0"/>
          <w:numId w:val="16"/>
        </w:numPr>
      </w:pPr>
      <w:r>
        <w:t>Ed Oortwijn</w:t>
      </w:r>
    </w:p>
    <w:p w:rsidR="009043D8" w:rsidRDefault="009043D8" w:rsidP="009043D8">
      <w:pPr>
        <w:pStyle w:val="Lijstalinea"/>
        <w:numPr>
          <w:ilvl w:val="0"/>
          <w:numId w:val="16"/>
        </w:numPr>
      </w:pPr>
      <w:r>
        <w:t>Bram</w:t>
      </w:r>
      <w:r w:rsidRPr="00574D61">
        <w:t xml:space="preserve"> </w:t>
      </w:r>
      <w:r w:rsidR="009777CC">
        <w:t>van ‘t Hullenaar</w:t>
      </w:r>
    </w:p>
    <w:p w:rsidR="009043D8" w:rsidRDefault="009043D8" w:rsidP="009043D8">
      <w:pPr>
        <w:pStyle w:val="Lijstalinea"/>
        <w:numPr>
          <w:ilvl w:val="0"/>
          <w:numId w:val="16"/>
        </w:numPr>
      </w:pPr>
      <w:r>
        <w:t>Floris</w:t>
      </w:r>
      <w:r w:rsidR="009777CC">
        <w:t xml:space="preserve"> de Bree</w:t>
      </w:r>
    </w:p>
    <w:p w:rsidR="00AE66D5" w:rsidRDefault="00AE66D5" w:rsidP="00AE66D5">
      <w:pPr>
        <w:rPr>
          <w:b/>
          <w:i/>
        </w:rPr>
      </w:pPr>
    </w:p>
    <w:p w:rsidR="00585805" w:rsidRDefault="00415467" w:rsidP="00585805">
      <w:r w:rsidRPr="00415467">
        <w:t xml:space="preserve">Rol: </w:t>
      </w:r>
      <w:r w:rsidR="0020004A">
        <w:t xml:space="preserve">De </w:t>
      </w:r>
      <w:r w:rsidRPr="00415467">
        <w:t xml:space="preserve">stuurgroep vervult </w:t>
      </w:r>
      <w:r>
        <w:t>de</w:t>
      </w:r>
      <w:r w:rsidRPr="00415467">
        <w:t xml:space="preserve"> taak in de besluitvorming voor situaties </w:t>
      </w:r>
      <w:r w:rsidR="001C2B54">
        <w:t>waarover</w:t>
      </w:r>
      <w:r w:rsidRPr="00415467">
        <w:t xml:space="preserve"> de projectleider geen bevoegdheden heeft of waarin er sprake is van tegengestelde belangen of conflicten binnen de projectorganisatie.</w:t>
      </w:r>
    </w:p>
    <w:p w:rsidR="00585805" w:rsidRDefault="00585805" w:rsidP="00585805"/>
    <w:p w:rsidR="00AE66D5" w:rsidRPr="00B639D3" w:rsidRDefault="00AE66D5" w:rsidP="00AE66D5">
      <w:pPr>
        <w:rPr>
          <w:b/>
          <w:i/>
        </w:rPr>
      </w:pPr>
      <w:r>
        <w:rPr>
          <w:b/>
          <w:i/>
        </w:rPr>
        <w:t>B</w:t>
      </w:r>
      <w:r w:rsidRPr="00B639D3">
        <w:rPr>
          <w:b/>
          <w:i/>
        </w:rPr>
        <w:t>eoordelers</w:t>
      </w:r>
      <w:r>
        <w:rPr>
          <w:b/>
          <w:i/>
        </w:rPr>
        <w:t xml:space="preserve"> privacy gevoeligheid en </w:t>
      </w:r>
      <w:r w:rsidR="00F51FE6">
        <w:rPr>
          <w:b/>
          <w:i/>
        </w:rPr>
        <w:t>beveiligingsissues</w:t>
      </w:r>
    </w:p>
    <w:p w:rsidR="00AE66D5" w:rsidRDefault="00AE66D5" w:rsidP="00AE66D5">
      <w:pPr>
        <w:pStyle w:val="Lijstalinea"/>
        <w:numPr>
          <w:ilvl w:val="0"/>
          <w:numId w:val="16"/>
        </w:numPr>
      </w:pPr>
      <w:r>
        <w:t xml:space="preserve">Juridisch – Joyce van Dinther, </w:t>
      </w:r>
    </w:p>
    <w:p w:rsidR="00F51FE6" w:rsidRDefault="00F51FE6" w:rsidP="00F51FE6">
      <w:pPr>
        <w:pStyle w:val="Lijstalinea"/>
        <w:numPr>
          <w:ilvl w:val="0"/>
          <w:numId w:val="16"/>
        </w:numPr>
      </w:pPr>
      <w:r>
        <w:t>Beveiliging – Ben Giltjes</w:t>
      </w:r>
    </w:p>
    <w:p w:rsidR="00AE66D5" w:rsidRDefault="00AE66D5" w:rsidP="00AE66D5">
      <w:pPr>
        <w:rPr>
          <w:b/>
          <w:i/>
        </w:rPr>
      </w:pPr>
    </w:p>
    <w:p w:rsidR="00AE66D5" w:rsidRDefault="00AE66D5" w:rsidP="00AE66D5">
      <w:pPr>
        <w:rPr>
          <w:b/>
          <w:i/>
        </w:rPr>
      </w:pPr>
      <w:r w:rsidRPr="00DE1261">
        <w:rPr>
          <w:b/>
          <w:i/>
        </w:rPr>
        <w:t>Beheer</w:t>
      </w:r>
    </w:p>
    <w:p w:rsidR="00AE66D5" w:rsidRDefault="00E044A7" w:rsidP="00AE66D5">
      <w:pPr>
        <w:pStyle w:val="Lijstalinea"/>
        <w:numPr>
          <w:ilvl w:val="0"/>
          <w:numId w:val="16"/>
        </w:numPr>
      </w:pPr>
      <w:r>
        <w:t>F</w:t>
      </w:r>
      <w:r w:rsidR="00AE66D5">
        <w:t xml:space="preserve">unctioneel beheer </w:t>
      </w:r>
      <w:r>
        <w:t>-</w:t>
      </w:r>
      <w:r w:rsidR="00AE66D5">
        <w:t xml:space="preserve"> de betrokken gegevenseigenaren</w:t>
      </w:r>
    </w:p>
    <w:p w:rsidR="00AE66D5" w:rsidRDefault="00E044A7" w:rsidP="00AE66D5">
      <w:pPr>
        <w:pStyle w:val="Lijstalinea"/>
        <w:numPr>
          <w:ilvl w:val="0"/>
          <w:numId w:val="16"/>
        </w:numPr>
      </w:pPr>
      <w:r>
        <w:t>A</w:t>
      </w:r>
      <w:r w:rsidR="00AE66D5">
        <w:t>pplicatiebeheer - Jean Paul Westdijk en Teus de Bruin</w:t>
      </w:r>
    </w:p>
    <w:p w:rsidR="00AE66D5" w:rsidRDefault="00E044A7" w:rsidP="00AE66D5">
      <w:pPr>
        <w:pStyle w:val="Lijstalinea"/>
        <w:numPr>
          <w:ilvl w:val="0"/>
          <w:numId w:val="16"/>
        </w:numPr>
      </w:pPr>
      <w:r>
        <w:t>T</w:t>
      </w:r>
      <w:r w:rsidR="00AE66D5">
        <w:t>echnisch beheer</w:t>
      </w:r>
      <w:r>
        <w:t xml:space="preserve"> - </w:t>
      </w:r>
      <w:r w:rsidR="00AE66D5">
        <w:t xml:space="preserve"> Bert van Ooijen voor firewalls</w:t>
      </w:r>
    </w:p>
    <w:p w:rsidR="00AE66D5" w:rsidRDefault="00AE66D5" w:rsidP="00AE66D5"/>
    <w:p w:rsidR="00AE66D5" w:rsidRDefault="00AE66D5" w:rsidP="00AE66D5">
      <w:pPr>
        <w:rPr>
          <w:b/>
          <w:i/>
        </w:rPr>
      </w:pPr>
      <w:r w:rsidRPr="00DE1261">
        <w:rPr>
          <w:b/>
          <w:i/>
        </w:rPr>
        <w:t>Communicatie</w:t>
      </w:r>
    </w:p>
    <w:p w:rsidR="00AE66D5" w:rsidRDefault="00AE66D5" w:rsidP="00AE66D5">
      <w:pPr>
        <w:pStyle w:val="Lijstalinea"/>
        <w:numPr>
          <w:ilvl w:val="0"/>
          <w:numId w:val="32"/>
        </w:numPr>
      </w:pPr>
      <w:r>
        <w:t>Jonas Moberg</w:t>
      </w:r>
    </w:p>
    <w:p w:rsidR="00AE66D5" w:rsidRDefault="00AE66D5" w:rsidP="00AE66D5">
      <w:pPr>
        <w:rPr>
          <w:b/>
          <w:i/>
        </w:rPr>
      </w:pPr>
    </w:p>
    <w:p w:rsidR="00AE66D5" w:rsidRDefault="00AE66D5" w:rsidP="00AE66D5">
      <w:pPr>
        <w:rPr>
          <w:b/>
          <w:i/>
        </w:rPr>
      </w:pPr>
      <w:r w:rsidRPr="00DE1261">
        <w:rPr>
          <w:b/>
          <w:i/>
        </w:rPr>
        <w:t>Stakeholders extern</w:t>
      </w:r>
    </w:p>
    <w:p w:rsidR="00AE66D5" w:rsidRDefault="00AE66D5" w:rsidP="00AE66D5">
      <w:pPr>
        <w:pStyle w:val="Lijstalinea"/>
        <w:numPr>
          <w:ilvl w:val="0"/>
          <w:numId w:val="16"/>
        </w:numPr>
      </w:pPr>
      <w:r>
        <w:t>gebruikers</w:t>
      </w:r>
    </w:p>
    <w:p w:rsidR="00AE66D5" w:rsidRDefault="00AE66D5" w:rsidP="00AE66D5"/>
    <w:p w:rsidR="00585805" w:rsidRDefault="00585805" w:rsidP="00585805">
      <w:pPr>
        <w:pStyle w:val="Kop2"/>
      </w:pPr>
      <w:bookmarkStart w:id="22" w:name="_Toc440291778"/>
      <w:r>
        <w:t>Reguliere afstemmingsoverleggen</w:t>
      </w:r>
      <w:bookmarkEnd w:id="22"/>
    </w:p>
    <w:p w:rsidR="009043D8" w:rsidRPr="001501AE" w:rsidRDefault="009043D8" w:rsidP="009043D8">
      <w:pPr>
        <w:rPr>
          <w:b/>
          <w:i/>
        </w:rPr>
      </w:pPr>
      <w:r>
        <w:rPr>
          <w:b/>
          <w:i/>
        </w:rPr>
        <w:t>S</w:t>
      </w:r>
      <w:r w:rsidRPr="001501AE">
        <w:rPr>
          <w:b/>
          <w:i/>
        </w:rPr>
        <w:t>tuurgroep</w:t>
      </w:r>
    </w:p>
    <w:p w:rsidR="00585805" w:rsidRPr="001501AE" w:rsidRDefault="00585805" w:rsidP="00585805">
      <w:pPr>
        <w:rPr>
          <w:i/>
        </w:rPr>
      </w:pPr>
      <w:r w:rsidRPr="001501AE">
        <w:rPr>
          <w:i/>
        </w:rPr>
        <w:t xml:space="preserve">Bijeenkomst intensiteit </w:t>
      </w:r>
    </w:p>
    <w:p w:rsidR="00585805" w:rsidRDefault="00585805" w:rsidP="00585805">
      <w:pPr>
        <w:pStyle w:val="Lijstalinea"/>
        <w:numPr>
          <w:ilvl w:val="0"/>
          <w:numId w:val="16"/>
        </w:numPr>
      </w:pPr>
      <w:r>
        <w:t xml:space="preserve">stuurgroep bijeenkomst </w:t>
      </w:r>
      <w:r w:rsidR="009777CC">
        <w:t xml:space="preserve">vindt drie </w:t>
      </w:r>
      <w:r>
        <w:t xml:space="preserve">keer per jaar </w:t>
      </w:r>
      <w:r w:rsidR="009777CC">
        <w:t xml:space="preserve">plaats. </w:t>
      </w:r>
    </w:p>
    <w:p w:rsidR="00585805" w:rsidRDefault="00585805" w:rsidP="00585805"/>
    <w:p w:rsidR="001C2B54" w:rsidRDefault="00585805" w:rsidP="00585805">
      <w:r>
        <w:t>Vaste onderwerpen van de stuurgroep zullen zijn</w:t>
      </w:r>
      <w:r w:rsidR="001C2B54">
        <w:t>:</w:t>
      </w:r>
      <w:r>
        <w:t xml:space="preserve"> </w:t>
      </w:r>
    </w:p>
    <w:p w:rsidR="001C2B54" w:rsidRDefault="00585805" w:rsidP="001C2B54">
      <w:pPr>
        <w:pStyle w:val="Lijstalinea"/>
        <w:numPr>
          <w:ilvl w:val="0"/>
          <w:numId w:val="16"/>
        </w:numPr>
      </w:pPr>
      <w:r>
        <w:t>Rappo</w:t>
      </w:r>
      <w:r w:rsidR="001C2B54">
        <w:t>rtage van genomen activiteiten</w:t>
      </w:r>
    </w:p>
    <w:p w:rsidR="001C2B54" w:rsidRDefault="00AE66D5" w:rsidP="001C2B54">
      <w:pPr>
        <w:pStyle w:val="Lijstalinea"/>
        <w:numPr>
          <w:ilvl w:val="0"/>
          <w:numId w:val="16"/>
        </w:numPr>
      </w:pPr>
      <w:r>
        <w:t>R</w:t>
      </w:r>
      <w:r w:rsidR="009043D8" w:rsidRPr="009043D8">
        <w:t xml:space="preserve">apportage </w:t>
      </w:r>
      <w:r w:rsidR="009043D8">
        <w:t xml:space="preserve">van </w:t>
      </w:r>
      <w:r w:rsidR="009043D8" w:rsidRPr="009043D8">
        <w:t>stuurgroepleden over hoe het project door de achterban wordt waargenomen</w:t>
      </w:r>
    </w:p>
    <w:p w:rsidR="001C2B54" w:rsidRDefault="00E044A7" w:rsidP="001C2B54">
      <w:pPr>
        <w:pStyle w:val="Lijstalinea"/>
        <w:numPr>
          <w:ilvl w:val="0"/>
          <w:numId w:val="16"/>
        </w:numPr>
      </w:pPr>
      <w:r>
        <w:t>V</w:t>
      </w:r>
      <w:r w:rsidR="00585805">
        <w:t>oort</w:t>
      </w:r>
      <w:r w:rsidR="001C2B54">
        <w:t>gang tov planning</w:t>
      </w:r>
    </w:p>
    <w:p w:rsidR="001C2B54" w:rsidRDefault="00E044A7" w:rsidP="001C2B54">
      <w:pPr>
        <w:pStyle w:val="Lijstalinea"/>
        <w:numPr>
          <w:ilvl w:val="0"/>
          <w:numId w:val="16"/>
        </w:numPr>
      </w:pPr>
      <w:r>
        <w:t>E</w:t>
      </w:r>
      <w:r w:rsidR="001C2B54">
        <w:t>valuatie van de</w:t>
      </w:r>
      <w:r w:rsidR="00585805">
        <w:t xml:space="preserve"> scope nog reeel</w:t>
      </w:r>
    </w:p>
    <w:p w:rsidR="00585805" w:rsidRDefault="00E044A7" w:rsidP="001C2B54">
      <w:pPr>
        <w:pStyle w:val="Lijstalinea"/>
        <w:numPr>
          <w:ilvl w:val="0"/>
          <w:numId w:val="16"/>
        </w:numPr>
      </w:pPr>
      <w:r>
        <w:t>E</w:t>
      </w:r>
      <w:r w:rsidR="001C2B54">
        <w:t>ventuele escalaties</w:t>
      </w:r>
    </w:p>
    <w:p w:rsidR="00585805" w:rsidRDefault="00585805" w:rsidP="00585805"/>
    <w:p w:rsidR="00585805" w:rsidRDefault="00585805" w:rsidP="001D7F64"/>
    <w:p w:rsidR="00585805" w:rsidRDefault="001C2B54" w:rsidP="00912166">
      <w:pPr>
        <w:pStyle w:val="Kop1"/>
      </w:pPr>
      <w:bookmarkStart w:id="23" w:name="_Toc440291779"/>
      <w:r>
        <w:t>F</w:t>
      </w:r>
      <w:r w:rsidR="00585805">
        <w:t>inanciën</w:t>
      </w:r>
      <w:bookmarkEnd w:id="23"/>
    </w:p>
    <w:p w:rsidR="00585805" w:rsidRDefault="00585805" w:rsidP="00585805">
      <w:r>
        <w:t xml:space="preserve">Het project zal vooral bestaan uit interne uren. </w:t>
      </w:r>
    </w:p>
    <w:p w:rsidR="00585805" w:rsidRDefault="00585805" w:rsidP="00585805">
      <w:r>
        <w:t xml:space="preserve">We hebben in andere projecten er al voor gezorgd dat de organisatie voorbereid is om data open naar buiten te kunnen brengen. Er zullen daarvoor geen aanvullende investeringen nodig zijn. Wanneer open data een vlucht gaat nemen, zouden er aanvullende kosten kunnen worden gemaakt. Dit is niet in lijn met de verwachting. Wanneer er wordt gekozen voor software om gebruik te monitoren zal daar budget voor moeten worden vrijgemaakt. </w:t>
      </w:r>
    </w:p>
    <w:p w:rsidR="00585805" w:rsidRDefault="00585805" w:rsidP="00585805"/>
    <w:p w:rsidR="001D7F64" w:rsidRDefault="001D7F64" w:rsidP="001D7F64"/>
    <w:p w:rsidR="00B94B9C" w:rsidRDefault="001D7F64" w:rsidP="001D7F64">
      <w:pPr>
        <w:pStyle w:val="Kop1"/>
      </w:pPr>
      <w:bookmarkStart w:id="24" w:name="_Toc440291780"/>
      <w:r>
        <w:t>R</w:t>
      </w:r>
      <w:r w:rsidR="00B94B9C">
        <w:t>isico's</w:t>
      </w:r>
      <w:bookmarkEnd w:id="24"/>
    </w:p>
    <w:tbl>
      <w:tblPr>
        <w:tblStyle w:val="Tabelraster"/>
        <w:tblW w:w="0" w:type="auto"/>
        <w:tblLook w:val="04A0" w:firstRow="1" w:lastRow="0" w:firstColumn="1" w:lastColumn="0" w:noHBand="0" w:noVBand="1"/>
      </w:tblPr>
      <w:tblGrid>
        <w:gridCol w:w="4534"/>
        <w:gridCol w:w="4535"/>
      </w:tblGrid>
      <w:tr w:rsidR="00495D15" w:rsidRPr="00495D15" w:rsidTr="001C2B54">
        <w:tc>
          <w:tcPr>
            <w:tcW w:w="4534" w:type="dxa"/>
          </w:tcPr>
          <w:p w:rsidR="00495D15" w:rsidRPr="00495D15" w:rsidRDefault="00495D15" w:rsidP="0046278A">
            <w:pPr>
              <w:rPr>
                <w:b/>
              </w:rPr>
            </w:pPr>
            <w:r>
              <w:rPr>
                <w:b/>
              </w:rPr>
              <w:t>risico</w:t>
            </w:r>
          </w:p>
        </w:tc>
        <w:tc>
          <w:tcPr>
            <w:tcW w:w="4535" w:type="dxa"/>
          </w:tcPr>
          <w:p w:rsidR="00495D15" w:rsidRPr="00495D15" w:rsidRDefault="00495D15" w:rsidP="0046278A">
            <w:pPr>
              <w:rPr>
                <w:b/>
              </w:rPr>
            </w:pPr>
            <w:r>
              <w:rPr>
                <w:b/>
              </w:rPr>
              <w:t>maatregel</w:t>
            </w:r>
          </w:p>
        </w:tc>
      </w:tr>
      <w:tr w:rsidR="001C2B54" w:rsidTr="001C2B54">
        <w:tc>
          <w:tcPr>
            <w:tcW w:w="4534" w:type="dxa"/>
          </w:tcPr>
          <w:p w:rsidR="001C2B54" w:rsidRDefault="001C2B54" w:rsidP="0046278A">
            <w:r>
              <w:t>Mensen niet beschikbaar</w:t>
            </w:r>
          </w:p>
        </w:tc>
        <w:tc>
          <w:tcPr>
            <w:tcW w:w="4535" w:type="dxa"/>
          </w:tcPr>
          <w:p w:rsidR="001C2B54" w:rsidRDefault="001C2B54" w:rsidP="0046278A">
            <w:r>
              <w:t>tijdig betrekken, informeren en tijd reserveren</w:t>
            </w:r>
          </w:p>
        </w:tc>
      </w:tr>
      <w:tr w:rsidR="001C2B54" w:rsidTr="001C2B54">
        <w:tc>
          <w:tcPr>
            <w:tcW w:w="4534" w:type="dxa"/>
          </w:tcPr>
          <w:p w:rsidR="001C2B54" w:rsidRDefault="001C2B54" w:rsidP="0046278A">
            <w:r>
              <w:t>Aanwezige kennis over DMZ</w:t>
            </w:r>
          </w:p>
        </w:tc>
        <w:tc>
          <w:tcPr>
            <w:tcW w:w="4535" w:type="dxa"/>
          </w:tcPr>
          <w:p w:rsidR="001C2B54" w:rsidRDefault="001C2B54" w:rsidP="0046278A">
            <w:r>
              <w:t>korte lijnen met de teamleider</w:t>
            </w:r>
          </w:p>
        </w:tc>
      </w:tr>
      <w:tr w:rsidR="001C2B54" w:rsidTr="001C2B54">
        <w:tc>
          <w:tcPr>
            <w:tcW w:w="4534" w:type="dxa"/>
          </w:tcPr>
          <w:p w:rsidR="001C2B54" w:rsidRPr="00495D15" w:rsidRDefault="00495D15" w:rsidP="0046278A">
            <w:pPr>
              <w:rPr>
                <w:b/>
              </w:rPr>
            </w:pPr>
            <w:r>
              <w:t>Veel meer of veel minder data ontsloten die geschikt blijkt te zijn na onderzoek</w:t>
            </w:r>
          </w:p>
        </w:tc>
        <w:tc>
          <w:tcPr>
            <w:tcW w:w="4535" w:type="dxa"/>
          </w:tcPr>
          <w:p w:rsidR="001C2B54" w:rsidRPr="00495D15" w:rsidRDefault="00495D15" w:rsidP="0046278A">
            <w:pPr>
              <w:rPr>
                <w:b/>
              </w:rPr>
            </w:pPr>
            <w:r>
              <w:t>stuurgroep betrekken, sturen op verwachting</w:t>
            </w:r>
            <w:r>
              <w:t>s</w:t>
            </w:r>
            <w:r>
              <w:t>management</w:t>
            </w:r>
          </w:p>
        </w:tc>
      </w:tr>
    </w:tbl>
    <w:p w:rsidR="0046278A" w:rsidRDefault="001C2B54" w:rsidP="00495D15">
      <w:r>
        <w:t xml:space="preserve"> </w:t>
      </w:r>
    </w:p>
    <w:sectPr w:rsidR="0046278A" w:rsidSect="00CD1634">
      <w:headerReference w:type="default" r:id="rId9"/>
      <w:footerReference w:type="default" r:id="rId10"/>
      <w:headerReference w:type="first" r:id="rId11"/>
      <w:footerReference w:type="first" r:id="rId12"/>
      <w:type w:val="continuous"/>
      <w:pgSz w:w="11906" w:h="16838" w:code="9"/>
      <w:pgMar w:top="799" w:right="1276" w:bottom="1021" w:left="1701" w:header="737" w:footer="1021" w:gutter="0"/>
      <w:cols w:space="708"/>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5F5" w:rsidRDefault="006F75F5">
      <w:r>
        <w:separator/>
      </w:r>
    </w:p>
  </w:endnote>
  <w:endnote w:type="continuationSeparator" w:id="0">
    <w:p w:rsidR="006F75F5" w:rsidRDefault="006F7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0A" w:rsidRDefault="000C440A">
    <w:pPr>
      <w:pStyle w:val="Voettekst"/>
      <w:pBdr>
        <w:top w:val="single" w:sz="18" w:space="1" w:color="auto"/>
      </w:pBdr>
      <w:tabs>
        <w:tab w:val="clear" w:pos="9072"/>
        <w:tab w:val="right" w:pos="8931"/>
      </w:tabs>
      <w:rPr>
        <w:sz w:val="16"/>
      </w:rPr>
    </w:pPr>
    <w:r>
      <w:rPr>
        <w:sz w:val="16"/>
      </w:rPr>
      <w:t xml:space="preserve">Bestandsnaam: </w:t>
    </w:r>
    <w:r w:rsidRPr="00495D15">
      <w:rPr>
        <w:sz w:val="16"/>
      </w:rPr>
      <w:t>Projectplan Implementatie Open Data</w:t>
    </w:r>
    <w:r>
      <w:rPr>
        <w:sz w:val="16"/>
      </w:rPr>
      <w:t xml:space="preserve"> </w:t>
    </w:r>
    <w:r w:rsidR="004375C1">
      <w:rPr>
        <w:sz w:val="16"/>
      </w:rPr>
      <w:t>1.0</w:t>
    </w:r>
    <w:r>
      <w:rPr>
        <w:sz w:val="16"/>
      </w:rPr>
      <w:tab/>
    </w:r>
    <w:r>
      <w:rPr>
        <w:sz w:val="16"/>
      </w:rPr>
      <w:tab/>
    </w:r>
    <w:r>
      <w:rPr>
        <w:rStyle w:val="Paginanummer"/>
        <w:sz w:val="16"/>
      </w:rPr>
      <w:fldChar w:fldCharType="begin"/>
    </w:r>
    <w:r>
      <w:rPr>
        <w:rStyle w:val="Paginanummer"/>
        <w:sz w:val="16"/>
      </w:rPr>
      <w:instrText xml:space="preserve"> PAGE </w:instrText>
    </w:r>
    <w:r>
      <w:rPr>
        <w:rStyle w:val="Paginanummer"/>
        <w:sz w:val="16"/>
      </w:rPr>
      <w:fldChar w:fldCharType="separate"/>
    </w:r>
    <w:r w:rsidR="00A52194">
      <w:rPr>
        <w:rStyle w:val="Paginanummer"/>
        <w:noProof/>
        <w:sz w:val="16"/>
      </w:rPr>
      <w:t>10</w:t>
    </w:r>
    <w:r>
      <w:rPr>
        <w:rStyle w:val="Paginanummer"/>
        <w:sz w:val="16"/>
      </w:rPr>
      <w:fldChar w:fldCharType="end"/>
    </w:r>
    <w:r>
      <w:rPr>
        <w:rStyle w:val="Paginanummer"/>
        <w:sz w:val="16"/>
      </w:rPr>
      <w:t>/</w:t>
    </w:r>
    <w:r>
      <w:rPr>
        <w:rStyle w:val="Paginanummer"/>
        <w:sz w:val="16"/>
      </w:rPr>
      <w:fldChar w:fldCharType="begin"/>
    </w:r>
    <w:r>
      <w:rPr>
        <w:rStyle w:val="Paginanummer"/>
        <w:sz w:val="16"/>
      </w:rPr>
      <w:instrText xml:space="preserve"> NUMPAGES </w:instrText>
    </w:r>
    <w:r>
      <w:rPr>
        <w:rStyle w:val="Paginanummer"/>
        <w:sz w:val="16"/>
      </w:rPr>
      <w:fldChar w:fldCharType="separate"/>
    </w:r>
    <w:r w:rsidR="00A52194">
      <w:rPr>
        <w:rStyle w:val="Paginanummer"/>
        <w:noProof/>
        <w:sz w:val="16"/>
      </w:rPr>
      <w:t>10</w:t>
    </w:r>
    <w:r>
      <w:rPr>
        <w:rStyle w:val="Paginanummer"/>
        <w:sz w:val="16"/>
      </w:rPr>
      <w:fldChar w:fldCharType="end"/>
    </w:r>
  </w:p>
  <w:p w:rsidR="000C440A" w:rsidRDefault="000C440A">
    <w:pPr>
      <w:pStyle w:val="Voettekst"/>
    </w:pPr>
    <w:r>
      <w:rPr>
        <w:sz w:val="16"/>
      </w:rPr>
      <w:t>Datum opgeslagen: 2016-01-</w:t>
    </w:r>
    <w:r w:rsidR="00A634A4">
      <w:rPr>
        <w:sz w:val="16"/>
      </w:rPr>
      <w:t>2</w:t>
    </w:r>
    <w:r w:rsidR="004375C1">
      <w:rPr>
        <w:sz w:val="16"/>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0A" w:rsidRDefault="000C440A">
    <w:pPr>
      <w:pStyle w:val="Voettekst"/>
      <w:pBdr>
        <w:top w:val="single" w:sz="18" w:space="1" w:color="auto"/>
      </w:pBdr>
      <w:tabs>
        <w:tab w:val="clear" w:pos="9072"/>
        <w:tab w:val="right" w:pos="8931"/>
      </w:tabs>
      <w:rPr>
        <w:sz w:val="16"/>
      </w:rPr>
    </w:pPr>
    <w:r>
      <w:rPr>
        <w:sz w:val="16"/>
      </w:rPr>
      <w:t xml:space="preserve">Bestandsnaam: </w:t>
    </w:r>
    <w:r>
      <w:rPr>
        <w:sz w:val="16"/>
      </w:rPr>
      <w:fldChar w:fldCharType="begin"/>
    </w:r>
    <w:r>
      <w:rPr>
        <w:sz w:val="16"/>
      </w:rPr>
      <w:instrText xml:space="preserve"> FILENAME </w:instrText>
    </w:r>
    <w:r>
      <w:rPr>
        <w:sz w:val="16"/>
      </w:rPr>
      <w:fldChar w:fldCharType="separate"/>
    </w:r>
    <w:r>
      <w:rPr>
        <w:noProof/>
        <w:sz w:val="16"/>
      </w:rPr>
      <w:t>Project Open data.docx</w:t>
    </w:r>
    <w:r>
      <w:rPr>
        <w:sz w:val="16"/>
      </w:rPr>
      <w:fldChar w:fldCharType="end"/>
    </w:r>
    <w:r>
      <w:rPr>
        <w:sz w:val="16"/>
      </w:rPr>
      <w:tab/>
    </w:r>
    <w:r>
      <w:rPr>
        <w:sz w:val="16"/>
      </w:rPr>
      <w:tab/>
    </w:r>
    <w:r>
      <w:rPr>
        <w:rStyle w:val="Paginanummer"/>
        <w:sz w:val="16"/>
      </w:rPr>
      <w:fldChar w:fldCharType="begin"/>
    </w:r>
    <w:r>
      <w:rPr>
        <w:rStyle w:val="Paginanummer"/>
        <w:sz w:val="16"/>
      </w:rPr>
      <w:instrText xml:space="preserve"> PAGE </w:instrText>
    </w:r>
    <w:r>
      <w:rPr>
        <w:rStyle w:val="Paginanummer"/>
        <w:sz w:val="16"/>
      </w:rPr>
      <w:fldChar w:fldCharType="separate"/>
    </w:r>
    <w:r>
      <w:rPr>
        <w:rStyle w:val="Paginanummer"/>
        <w:noProof/>
        <w:sz w:val="16"/>
      </w:rPr>
      <w:t>1</w:t>
    </w:r>
    <w:r>
      <w:rPr>
        <w:rStyle w:val="Paginanummer"/>
        <w:sz w:val="16"/>
      </w:rPr>
      <w:fldChar w:fldCharType="end"/>
    </w:r>
    <w:r>
      <w:rPr>
        <w:rStyle w:val="Paginanummer"/>
        <w:sz w:val="16"/>
      </w:rPr>
      <w:t>/</w:t>
    </w:r>
    <w:r>
      <w:rPr>
        <w:rStyle w:val="Paginanummer"/>
        <w:sz w:val="16"/>
      </w:rPr>
      <w:fldChar w:fldCharType="begin"/>
    </w:r>
    <w:r>
      <w:rPr>
        <w:rStyle w:val="Paginanummer"/>
        <w:sz w:val="16"/>
      </w:rPr>
      <w:instrText xml:space="preserve"> NUMPAGES </w:instrText>
    </w:r>
    <w:r>
      <w:rPr>
        <w:rStyle w:val="Paginanummer"/>
        <w:sz w:val="16"/>
      </w:rPr>
      <w:fldChar w:fldCharType="separate"/>
    </w:r>
    <w:r>
      <w:rPr>
        <w:rStyle w:val="Paginanummer"/>
        <w:noProof/>
        <w:sz w:val="16"/>
      </w:rPr>
      <w:t>12</w:t>
    </w:r>
    <w:r>
      <w:rPr>
        <w:rStyle w:val="Paginanummer"/>
        <w:sz w:val="16"/>
      </w:rPr>
      <w:fldChar w:fldCharType="end"/>
    </w:r>
  </w:p>
  <w:p w:rsidR="000C440A" w:rsidRDefault="000C440A">
    <w:pPr>
      <w:pStyle w:val="Voettekst"/>
      <w:pBdr>
        <w:top w:val="single" w:sz="18" w:space="1" w:color="auto"/>
      </w:pBdr>
      <w:tabs>
        <w:tab w:val="clear" w:pos="9072"/>
        <w:tab w:val="right" w:pos="8931"/>
      </w:tabs>
      <w:rPr>
        <w:sz w:val="16"/>
      </w:rPr>
    </w:pPr>
    <w:r>
      <w:rPr>
        <w:sz w:val="16"/>
      </w:rPr>
      <w:t xml:space="preserve">Datum opgeslagen: </w:t>
    </w:r>
    <w:r>
      <w:rPr>
        <w:sz w:val="16"/>
      </w:rPr>
      <w:fldChar w:fldCharType="begin"/>
    </w:r>
    <w:r>
      <w:rPr>
        <w:sz w:val="16"/>
      </w:rPr>
      <w:instrText xml:space="preserve"> CREATEDATE \@ "d-M-yyyy h:mm am/pm" </w:instrText>
    </w:r>
    <w:r>
      <w:rPr>
        <w:sz w:val="16"/>
      </w:rPr>
      <w:fldChar w:fldCharType="separate"/>
    </w:r>
    <w:r>
      <w:rPr>
        <w:noProof/>
        <w:sz w:val="16"/>
      </w:rPr>
      <w:t xml:space="preserve">29-10-2015 5:02 </w:t>
    </w:r>
    <w:r>
      <w:rPr>
        <w:sz w:val="16"/>
      </w:rPr>
      <w:fldChar w:fldCharType="end"/>
    </w:r>
    <w:r>
      <w:rPr>
        <w:sz w:val="16"/>
      </w:rPr>
      <w:tab/>
    </w:r>
    <w:r>
      <w:rPr>
        <w:sz w:val="16"/>
      </w:rPr>
      <w:tab/>
    </w:r>
    <w:r>
      <w:rPr>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5F5" w:rsidRDefault="006F75F5">
      <w:r>
        <w:separator/>
      </w:r>
    </w:p>
  </w:footnote>
  <w:footnote w:type="continuationSeparator" w:id="0">
    <w:p w:rsidR="006F75F5" w:rsidRDefault="006F7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0A" w:rsidRDefault="000C440A">
    <w:pPr>
      <w:pStyle w:val="Koptekst"/>
      <w:rPr>
        <w:rFonts w:ascii="Helvetica" w:hAnsi="Helvetica"/>
        <w:spacing w:val="80"/>
        <w:sz w:val="20"/>
      </w:rPr>
    </w:pPr>
    <w:r>
      <w:rPr>
        <w:noProof/>
      </w:rPr>
      <w:drawing>
        <wp:anchor distT="0" distB="0" distL="114300" distR="114300" simplePos="0" relativeHeight="251658240" behindDoc="1" locked="0" layoutInCell="1" allowOverlap="1" wp14:anchorId="772C25CA" wp14:editId="73B29EAE">
          <wp:simplePos x="0" y="0"/>
          <wp:positionH relativeFrom="page">
            <wp:posOffset>4623435</wp:posOffset>
          </wp:positionH>
          <wp:positionV relativeFrom="page">
            <wp:posOffset>-226060</wp:posOffset>
          </wp:positionV>
          <wp:extent cx="2798445" cy="1345565"/>
          <wp:effectExtent l="0" t="0" r="0" b="0"/>
          <wp:wrapTight wrapText="bothSides">
            <wp:wrapPolygon edited="0">
              <wp:start x="0" y="0"/>
              <wp:lineTo x="0" y="21406"/>
              <wp:lineTo x="21468" y="21406"/>
              <wp:lineTo x="21468" y="0"/>
              <wp:lineTo x="0" y="0"/>
            </wp:wrapPolygon>
          </wp:wrapTight>
          <wp:docPr id="3" name="Afbeelding 3" descr="W1+WSRLgrayGroot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1+WSRLgrayGroott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44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olor w:val="808080"/>
        <w:spacing w:val="80"/>
        <w:sz w:val="20"/>
      </w:rPr>
      <w:t>Waterschap</w:t>
    </w:r>
    <w:r>
      <w:rPr>
        <w:rFonts w:ascii="Helvetica" w:hAnsi="Helvetica"/>
        <w:spacing w:val="80"/>
        <w:sz w:val="20"/>
      </w:rPr>
      <w:t>Rivierenland</w:t>
    </w:r>
  </w:p>
  <w:p w:rsidR="000C440A" w:rsidRDefault="000C440A">
    <w:pPr>
      <w:pStyle w:val="Koptekst"/>
      <w:spacing w:line="440" w:lineRule="exact"/>
      <w:rPr>
        <w:rFonts w:ascii="Arial" w:hAnsi="Arial" w:cs="Arial"/>
      </w:rPr>
    </w:pPr>
    <w:r>
      <w:rPr>
        <w:rFonts w:ascii="Arial" w:hAnsi="Arial" w:cs="Arial"/>
      </w:rPr>
      <w:t>Projectmanagement document: Projectplan</w:t>
    </w:r>
  </w:p>
  <w:p w:rsidR="000C440A" w:rsidRDefault="000C440A">
    <w:pPr>
      <w:pStyle w:val="Koptekst"/>
      <w:pBdr>
        <w:bottom w:val="single" w:sz="18" w:space="1" w:color="auto"/>
      </w:pBdr>
      <w:rPr>
        <w:spacing w:val="80"/>
        <w:sz w:val="18"/>
      </w:rPr>
    </w:pPr>
  </w:p>
  <w:p w:rsidR="000C440A" w:rsidRDefault="000C440A">
    <w:pPr>
      <w:pStyle w:val="Koptekst"/>
      <w:pBdr>
        <w:bottom w:val="single" w:sz="18" w:space="1" w:color="auto"/>
      </w:pBdr>
      <w:rPr>
        <w:spacing w:val="80"/>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0A" w:rsidRDefault="000C440A">
    <w:pPr>
      <w:pStyle w:val="Koptekst"/>
      <w:rPr>
        <w:rFonts w:ascii="Helvetica" w:hAnsi="Helvetica"/>
        <w:spacing w:val="80"/>
        <w:sz w:val="20"/>
      </w:rPr>
    </w:pPr>
    <w:r>
      <w:rPr>
        <w:noProof/>
      </w:rPr>
      <w:drawing>
        <wp:anchor distT="0" distB="0" distL="114300" distR="114300" simplePos="0" relativeHeight="251657216" behindDoc="1" locked="0" layoutInCell="1" allowOverlap="1" wp14:anchorId="267E736C" wp14:editId="5C1EB399">
          <wp:simplePos x="0" y="0"/>
          <wp:positionH relativeFrom="page">
            <wp:posOffset>4623435</wp:posOffset>
          </wp:positionH>
          <wp:positionV relativeFrom="page">
            <wp:posOffset>-226060</wp:posOffset>
          </wp:positionV>
          <wp:extent cx="2798445" cy="1345565"/>
          <wp:effectExtent l="0" t="0" r="0" b="0"/>
          <wp:wrapTight wrapText="bothSides">
            <wp:wrapPolygon edited="0">
              <wp:start x="0" y="0"/>
              <wp:lineTo x="0" y="21406"/>
              <wp:lineTo x="21468" y="21406"/>
              <wp:lineTo x="21468" y="0"/>
              <wp:lineTo x="0" y="0"/>
            </wp:wrapPolygon>
          </wp:wrapTight>
          <wp:docPr id="4" name="Afbeelding 4" descr="W1+WSRLgrayGroott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1+WSRLgrayGrootte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844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 w:hAnsi="Helvetica"/>
        <w:color w:val="808080"/>
        <w:spacing w:val="80"/>
        <w:sz w:val="20"/>
      </w:rPr>
      <w:t>Waterschap</w:t>
    </w:r>
    <w:r>
      <w:rPr>
        <w:rFonts w:ascii="Helvetica" w:hAnsi="Helvetica"/>
        <w:spacing w:val="80"/>
        <w:sz w:val="20"/>
      </w:rPr>
      <w:t>Rivierenland</w:t>
    </w:r>
  </w:p>
  <w:p w:rsidR="000C440A" w:rsidRDefault="000C440A">
    <w:pPr>
      <w:pStyle w:val="Koptekst"/>
      <w:spacing w:line="440" w:lineRule="exact"/>
      <w:rPr>
        <w:rFonts w:ascii="Arial" w:hAnsi="Arial" w:cs="Arial"/>
      </w:rPr>
    </w:pPr>
    <w:r>
      <w:rPr>
        <w:rFonts w:ascii="Arial" w:hAnsi="Arial" w:cs="Arial"/>
      </w:rPr>
      <w:t>Projectmanagement document: Projectplan</w:t>
    </w:r>
  </w:p>
  <w:p w:rsidR="000C440A" w:rsidRDefault="000C440A">
    <w:pPr>
      <w:pStyle w:val="Koptekst"/>
      <w:pBdr>
        <w:bottom w:val="single" w:sz="18" w:space="1" w:color="auto"/>
      </w:pBdr>
      <w:spacing w:line="440" w:lineRule="exac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981"/>
    <w:multiLevelType w:val="hybridMultilevel"/>
    <w:tmpl w:val="2A9C247C"/>
    <w:lvl w:ilvl="0" w:tplc="A5681000">
      <w:start w:val="1"/>
      <w:numFmt w:val="bullet"/>
      <w:lvlText w:val=""/>
      <w:lvlJc w:val="left"/>
      <w:pPr>
        <w:tabs>
          <w:tab w:val="num" w:pos="780"/>
        </w:tabs>
        <w:ind w:left="780" w:hanging="360"/>
      </w:pPr>
      <w:rPr>
        <w:rFonts w:ascii="Symbol" w:hAnsi="Symbol"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1">
    <w:nsid w:val="00C40FE9"/>
    <w:multiLevelType w:val="hybridMultilevel"/>
    <w:tmpl w:val="F67A2A26"/>
    <w:lvl w:ilvl="0" w:tplc="4950F19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4E44604"/>
    <w:multiLevelType w:val="hybridMultilevel"/>
    <w:tmpl w:val="591CFA8C"/>
    <w:lvl w:ilvl="0" w:tplc="4950F19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66346C1"/>
    <w:multiLevelType w:val="multilevel"/>
    <w:tmpl w:val="127C911C"/>
    <w:lvl w:ilvl="0">
      <w:start w:val="1"/>
      <w:numFmt w:val="decimal"/>
      <w:pStyle w:val="MMTopic1"/>
      <w:suff w:val="space"/>
      <w:lvlText w:val="%1"/>
      <w:lvlJc w:val="left"/>
      <w:pPr>
        <w:ind w:left="0" w:firstLine="0"/>
      </w:pPr>
    </w:lvl>
    <w:lvl w:ilvl="1">
      <w:start w:val="1"/>
      <w:numFmt w:val="decimal"/>
      <w:pStyle w:val="MMTopic2"/>
      <w:suff w:val="space"/>
      <w:lvlText w:val="%1.%2"/>
      <w:lvlJc w:val="left"/>
      <w:pPr>
        <w:ind w:left="0" w:firstLine="0"/>
      </w:pPr>
    </w:lvl>
    <w:lvl w:ilvl="2">
      <w:start w:val="1"/>
      <w:numFmt w:val="decimal"/>
      <w:pStyle w:val="MMTopic3"/>
      <w:suff w:val="space"/>
      <w:lvlText w:val="%1.%2.%3"/>
      <w:lvlJc w:val="left"/>
      <w:pPr>
        <w:ind w:left="0" w:firstLine="0"/>
      </w:pPr>
    </w:lvl>
    <w:lvl w:ilvl="3">
      <w:start w:val="1"/>
      <w:numFmt w:val="decimal"/>
      <w:pStyle w:val="MMTopic4"/>
      <w:suff w:val="space"/>
      <w:lvlText w:val="%1.%2.%3.%4"/>
      <w:lvlJc w:val="left"/>
      <w:pPr>
        <w:ind w:left="0" w:firstLine="0"/>
      </w:pPr>
    </w:lvl>
    <w:lvl w:ilvl="4">
      <w:start w:val="1"/>
      <w:numFmt w:val="decimal"/>
      <w:pStyle w:val="MMTopic5"/>
      <w:suff w:val="space"/>
      <w:lvlText w:val="%1.%2.%3.%4.%5"/>
      <w:lvlJc w:val="left"/>
      <w:pPr>
        <w:ind w:left="0" w:firstLine="0"/>
      </w:pPr>
    </w:lvl>
    <w:lvl w:ilvl="5">
      <w:start w:val="1"/>
      <w:numFmt w:val="decimal"/>
      <w:pStyle w:val="MMTopic6"/>
      <w:suff w:val="space"/>
      <w:lvlText w:val="%1.%2.%3.%4.%5.%6"/>
      <w:lvlJc w:val="left"/>
      <w:pPr>
        <w:ind w:left="0" w:firstLine="0"/>
      </w:pPr>
    </w:lvl>
    <w:lvl w:ilvl="6">
      <w:start w:val="1"/>
      <w:numFmt w:val="decimal"/>
      <w:pStyle w:val="MMTopic7"/>
      <w:suff w:val="space"/>
      <w:lvlText w:val="%1.%2.%3.%4.%5.%6.%7"/>
      <w:lvlJc w:val="left"/>
      <w:pPr>
        <w:ind w:left="0" w:firstLine="0"/>
      </w:pPr>
    </w:lvl>
    <w:lvl w:ilvl="7">
      <w:start w:val="1"/>
      <w:numFmt w:val="decimal"/>
      <w:pStyle w:val="MMTopic8"/>
      <w:suff w:val="space"/>
      <w:lvlText w:val="%1.%2.%3.%4.%5.%6.%7.%8"/>
      <w:lvlJc w:val="left"/>
      <w:pPr>
        <w:ind w:left="0" w:firstLine="0"/>
      </w:pPr>
    </w:lvl>
    <w:lvl w:ilvl="8">
      <w:start w:val="1"/>
      <w:numFmt w:val="lowerRoman"/>
      <w:lvlText w:val="%9."/>
      <w:lvlJc w:val="left"/>
      <w:pPr>
        <w:ind w:left="3240" w:hanging="360"/>
      </w:pPr>
    </w:lvl>
  </w:abstractNum>
  <w:abstractNum w:abstractNumId="4">
    <w:nsid w:val="0DC270AE"/>
    <w:multiLevelType w:val="hybridMultilevel"/>
    <w:tmpl w:val="2F985650"/>
    <w:lvl w:ilvl="0" w:tplc="020853F0">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0DE54384"/>
    <w:multiLevelType w:val="hybridMultilevel"/>
    <w:tmpl w:val="217C08EE"/>
    <w:lvl w:ilvl="0" w:tplc="3E361E06">
      <w:start w:val="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0DF34490"/>
    <w:multiLevelType w:val="hybridMultilevel"/>
    <w:tmpl w:val="F67A2A26"/>
    <w:lvl w:ilvl="0" w:tplc="4950F19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8A0669D"/>
    <w:multiLevelType w:val="multilevel"/>
    <w:tmpl w:val="3574089A"/>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8">
    <w:nsid w:val="18E42ACC"/>
    <w:multiLevelType w:val="hybridMultilevel"/>
    <w:tmpl w:val="30FCA5B8"/>
    <w:lvl w:ilvl="0" w:tplc="C7A0EB7A">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8D77B6"/>
    <w:multiLevelType w:val="hybridMultilevel"/>
    <w:tmpl w:val="892822C6"/>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1F5C34FD"/>
    <w:multiLevelType w:val="hybridMultilevel"/>
    <w:tmpl w:val="6374C040"/>
    <w:lvl w:ilvl="0" w:tplc="0824AC7A">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4174237"/>
    <w:multiLevelType w:val="hybridMultilevel"/>
    <w:tmpl w:val="36F008DC"/>
    <w:lvl w:ilvl="0" w:tplc="1DD278A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656692F"/>
    <w:multiLevelType w:val="hybridMultilevel"/>
    <w:tmpl w:val="FE3A91DA"/>
    <w:lvl w:ilvl="0" w:tplc="EA72DE64">
      <w:start w:val="1"/>
      <w:numFmt w:val="bullet"/>
      <w:lvlText w:val="•"/>
      <w:lvlJc w:val="left"/>
      <w:pPr>
        <w:tabs>
          <w:tab w:val="num" w:pos="720"/>
        </w:tabs>
        <w:ind w:left="720" w:hanging="360"/>
      </w:pPr>
      <w:rPr>
        <w:rFonts w:ascii="Arial" w:hAnsi="Arial" w:hint="default"/>
      </w:rPr>
    </w:lvl>
    <w:lvl w:ilvl="1" w:tplc="244E1AF4" w:tentative="1">
      <w:start w:val="1"/>
      <w:numFmt w:val="bullet"/>
      <w:lvlText w:val="•"/>
      <w:lvlJc w:val="left"/>
      <w:pPr>
        <w:tabs>
          <w:tab w:val="num" w:pos="1440"/>
        </w:tabs>
        <w:ind w:left="1440" w:hanging="360"/>
      </w:pPr>
      <w:rPr>
        <w:rFonts w:ascii="Arial" w:hAnsi="Arial" w:hint="default"/>
      </w:rPr>
    </w:lvl>
    <w:lvl w:ilvl="2" w:tplc="604250DE" w:tentative="1">
      <w:start w:val="1"/>
      <w:numFmt w:val="bullet"/>
      <w:lvlText w:val="•"/>
      <w:lvlJc w:val="left"/>
      <w:pPr>
        <w:tabs>
          <w:tab w:val="num" w:pos="2160"/>
        </w:tabs>
        <w:ind w:left="2160" w:hanging="360"/>
      </w:pPr>
      <w:rPr>
        <w:rFonts w:ascii="Arial" w:hAnsi="Arial" w:hint="default"/>
      </w:rPr>
    </w:lvl>
    <w:lvl w:ilvl="3" w:tplc="E6E44B9C" w:tentative="1">
      <w:start w:val="1"/>
      <w:numFmt w:val="bullet"/>
      <w:lvlText w:val="•"/>
      <w:lvlJc w:val="left"/>
      <w:pPr>
        <w:tabs>
          <w:tab w:val="num" w:pos="2880"/>
        </w:tabs>
        <w:ind w:left="2880" w:hanging="360"/>
      </w:pPr>
      <w:rPr>
        <w:rFonts w:ascii="Arial" w:hAnsi="Arial" w:hint="default"/>
      </w:rPr>
    </w:lvl>
    <w:lvl w:ilvl="4" w:tplc="FD36BC78" w:tentative="1">
      <w:start w:val="1"/>
      <w:numFmt w:val="bullet"/>
      <w:lvlText w:val="•"/>
      <w:lvlJc w:val="left"/>
      <w:pPr>
        <w:tabs>
          <w:tab w:val="num" w:pos="3600"/>
        </w:tabs>
        <w:ind w:left="3600" w:hanging="360"/>
      </w:pPr>
      <w:rPr>
        <w:rFonts w:ascii="Arial" w:hAnsi="Arial" w:hint="default"/>
      </w:rPr>
    </w:lvl>
    <w:lvl w:ilvl="5" w:tplc="B98227BA" w:tentative="1">
      <w:start w:val="1"/>
      <w:numFmt w:val="bullet"/>
      <w:lvlText w:val="•"/>
      <w:lvlJc w:val="left"/>
      <w:pPr>
        <w:tabs>
          <w:tab w:val="num" w:pos="4320"/>
        </w:tabs>
        <w:ind w:left="4320" w:hanging="360"/>
      </w:pPr>
      <w:rPr>
        <w:rFonts w:ascii="Arial" w:hAnsi="Arial" w:hint="default"/>
      </w:rPr>
    </w:lvl>
    <w:lvl w:ilvl="6" w:tplc="7430B398" w:tentative="1">
      <w:start w:val="1"/>
      <w:numFmt w:val="bullet"/>
      <w:lvlText w:val="•"/>
      <w:lvlJc w:val="left"/>
      <w:pPr>
        <w:tabs>
          <w:tab w:val="num" w:pos="5040"/>
        </w:tabs>
        <w:ind w:left="5040" w:hanging="360"/>
      </w:pPr>
      <w:rPr>
        <w:rFonts w:ascii="Arial" w:hAnsi="Arial" w:hint="default"/>
      </w:rPr>
    </w:lvl>
    <w:lvl w:ilvl="7" w:tplc="50EE30BC" w:tentative="1">
      <w:start w:val="1"/>
      <w:numFmt w:val="bullet"/>
      <w:lvlText w:val="•"/>
      <w:lvlJc w:val="left"/>
      <w:pPr>
        <w:tabs>
          <w:tab w:val="num" w:pos="5760"/>
        </w:tabs>
        <w:ind w:left="5760" w:hanging="360"/>
      </w:pPr>
      <w:rPr>
        <w:rFonts w:ascii="Arial" w:hAnsi="Arial" w:hint="default"/>
      </w:rPr>
    </w:lvl>
    <w:lvl w:ilvl="8" w:tplc="EA1CE73A" w:tentative="1">
      <w:start w:val="1"/>
      <w:numFmt w:val="bullet"/>
      <w:lvlText w:val="•"/>
      <w:lvlJc w:val="left"/>
      <w:pPr>
        <w:tabs>
          <w:tab w:val="num" w:pos="6480"/>
        </w:tabs>
        <w:ind w:left="6480" w:hanging="360"/>
      </w:pPr>
      <w:rPr>
        <w:rFonts w:ascii="Arial" w:hAnsi="Arial" w:hint="default"/>
      </w:rPr>
    </w:lvl>
  </w:abstractNum>
  <w:abstractNum w:abstractNumId="13">
    <w:nsid w:val="2A681A22"/>
    <w:multiLevelType w:val="hybridMultilevel"/>
    <w:tmpl w:val="61C2EDB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1B64599"/>
    <w:multiLevelType w:val="hybridMultilevel"/>
    <w:tmpl w:val="873ED4CA"/>
    <w:lvl w:ilvl="0" w:tplc="0824AC7A">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38013B42"/>
    <w:multiLevelType w:val="hybridMultilevel"/>
    <w:tmpl w:val="FFAAD274"/>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C3E4472"/>
    <w:multiLevelType w:val="singleLevel"/>
    <w:tmpl w:val="5538D914"/>
    <w:name w:val="Callout Template"/>
    <w:lvl w:ilvl="0">
      <w:start w:val="1"/>
      <w:numFmt w:val="decimal"/>
      <w:suff w:val="space"/>
      <w:lvlText w:val="="/>
      <w:lvlJc w:val="left"/>
      <w:pPr>
        <w:ind w:left="200" w:hanging="200"/>
      </w:pPr>
      <w:rPr>
        <w:rFonts w:ascii="Webdings" w:hAnsi="Webdings"/>
        <w:sz w:val="16"/>
      </w:rPr>
    </w:lvl>
  </w:abstractNum>
  <w:abstractNum w:abstractNumId="17">
    <w:nsid w:val="49307E23"/>
    <w:multiLevelType w:val="hybridMultilevel"/>
    <w:tmpl w:val="591CFA8C"/>
    <w:lvl w:ilvl="0" w:tplc="4950F19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A8D4846"/>
    <w:multiLevelType w:val="hybridMultilevel"/>
    <w:tmpl w:val="F20AF94A"/>
    <w:lvl w:ilvl="0" w:tplc="020853F0">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4FD029E2"/>
    <w:multiLevelType w:val="hybridMultilevel"/>
    <w:tmpl w:val="05A0380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509A664B"/>
    <w:multiLevelType w:val="multilevel"/>
    <w:tmpl w:val="13F602A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52972EAC"/>
    <w:multiLevelType w:val="hybridMultilevel"/>
    <w:tmpl w:val="EE92DA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B3970DB"/>
    <w:multiLevelType w:val="hybridMultilevel"/>
    <w:tmpl w:val="F67A2A26"/>
    <w:lvl w:ilvl="0" w:tplc="4950F19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0B266F8"/>
    <w:multiLevelType w:val="hybridMultilevel"/>
    <w:tmpl w:val="0B86903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6477A9C"/>
    <w:multiLevelType w:val="hybridMultilevel"/>
    <w:tmpl w:val="0D5489C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nsid w:val="67B15171"/>
    <w:multiLevelType w:val="hybridMultilevel"/>
    <w:tmpl w:val="44922A54"/>
    <w:lvl w:ilvl="0" w:tplc="020853F0">
      <w:start w:val="1"/>
      <w:numFmt w:val="bullet"/>
      <w:lvlText w:val=""/>
      <w:lvlJc w:val="left"/>
      <w:pPr>
        <w:tabs>
          <w:tab w:val="num" w:pos="360"/>
        </w:tabs>
        <w:ind w:left="36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6AB6195A"/>
    <w:multiLevelType w:val="hybridMultilevel"/>
    <w:tmpl w:val="8F24D14C"/>
    <w:lvl w:ilvl="0" w:tplc="0413000F">
      <w:start w:val="1"/>
      <w:numFmt w:val="decimal"/>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6700378"/>
    <w:multiLevelType w:val="hybridMultilevel"/>
    <w:tmpl w:val="7250F5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8D562C3"/>
    <w:multiLevelType w:val="hybridMultilevel"/>
    <w:tmpl w:val="F67A2A26"/>
    <w:lvl w:ilvl="0" w:tplc="4950F198">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B1B16C7"/>
    <w:multiLevelType w:val="multilevel"/>
    <w:tmpl w:val="0FAA70B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bullet"/>
      <w:lvlText w:val=""/>
      <w:lvlJc w:val="left"/>
      <w:pPr>
        <w:ind w:left="0" w:firstLine="0"/>
      </w:pPr>
      <w:rPr>
        <w:rFonts w:ascii="Symbol" w:hAnsi="Symbol" w:hint="default"/>
      </w:r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lowerRoman"/>
      <w:lvlText w:val="%9."/>
      <w:lvlJc w:val="left"/>
      <w:pPr>
        <w:ind w:left="3240" w:hanging="360"/>
      </w:pPr>
    </w:lvl>
  </w:abstractNum>
  <w:abstractNum w:abstractNumId="30">
    <w:nsid w:val="7CEA7EF2"/>
    <w:multiLevelType w:val="hybridMultilevel"/>
    <w:tmpl w:val="463CFA36"/>
    <w:lvl w:ilvl="0" w:tplc="B580A796">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0"/>
  </w:num>
  <w:num w:numId="5">
    <w:abstractNumId w:val="4"/>
  </w:num>
  <w:num w:numId="6">
    <w:abstractNumId w:val="25"/>
  </w:num>
  <w:num w:numId="7">
    <w:abstractNumId w:val="7"/>
  </w:num>
  <w:num w:numId="8">
    <w:abstractNumId w:val="7"/>
  </w:num>
  <w:num w:numId="9">
    <w:abstractNumId w:val="7"/>
  </w:num>
  <w:num w:numId="10">
    <w:abstractNumId w:val="7"/>
  </w:num>
  <w:num w:numId="11">
    <w:abstractNumId w:val="7"/>
  </w:num>
  <w:num w:numId="12">
    <w:abstractNumId w:val="7"/>
  </w:num>
  <w:num w:numId="13">
    <w:abstractNumId w:val="0"/>
  </w:num>
  <w:num w:numId="14">
    <w:abstractNumId w:val="24"/>
  </w:num>
  <w:num w:numId="15">
    <w:abstractNumId w:val="3"/>
  </w:num>
  <w:num w:numId="16">
    <w:abstractNumId w:val="21"/>
  </w:num>
  <w:num w:numId="17">
    <w:abstractNumId w:val="29"/>
  </w:num>
  <w:num w:numId="18">
    <w:abstractNumId w:val="19"/>
  </w:num>
  <w:num w:numId="19">
    <w:abstractNumId w:val="9"/>
  </w:num>
  <w:num w:numId="20">
    <w:abstractNumId w:val="11"/>
  </w:num>
  <w:num w:numId="21">
    <w:abstractNumId w:val="15"/>
  </w:num>
  <w:num w:numId="22">
    <w:abstractNumId w:val="26"/>
  </w:num>
  <w:num w:numId="23">
    <w:abstractNumId w:val="14"/>
  </w:num>
  <w:num w:numId="24">
    <w:abstractNumId w:val="10"/>
  </w:num>
  <w:num w:numId="25">
    <w:abstractNumId w:val="8"/>
  </w:num>
  <w:num w:numId="26">
    <w:abstractNumId w:val="5"/>
  </w:num>
  <w:num w:numId="27">
    <w:abstractNumId w:val="1"/>
  </w:num>
  <w:num w:numId="28">
    <w:abstractNumId w:val="28"/>
  </w:num>
  <w:num w:numId="29">
    <w:abstractNumId w:val="22"/>
  </w:num>
  <w:num w:numId="30">
    <w:abstractNumId w:val="13"/>
  </w:num>
  <w:num w:numId="31">
    <w:abstractNumId w:val="23"/>
  </w:num>
  <w:num w:numId="32">
    <w:abstractNumId w:val="27"/>
  </w:num>
  <w:num w:numId="33">
    <w:abstractNumId w:val="6"/>
  </w:num>
  <w:num w:numId="34">
    <w:abstractNumId w:val="2"/>
  </w:num>
  <w:num w:numId="35">
    <w:abstractNumId w:val="17"/>
  </w:num>
  <w:num w:numId="36">
    <w:abstractNumId w:val="30"/>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activeWritingStyle w:appName="MSWord" w:lang="nl-NL" w:vendorID="9" w:dllVersion="512" w:checkStyle="1"/>
  <w:activeWritingStyle w:appName="MSWord" w:lang="nl-NL"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39"/>
    <w:rsid w:val="00024FDC"/>
    <w:rsid w:val="000420CE"/>
    <w:rsid w:val="000513D3"/>
    <w:rsid w:val="000A0D49"/>
    <w:rsid w:val="000B44A6"/>
    <w:rsid w:val="000C440A"/>
    <w:rsid w:val="00103A3F"/>
    <w:rsid w:val="00132077"/>
    <w:rsid w:val="001501AE"/>
    <w:rsid w:val="001619ED"/>
    <w:rsid w:val="001942AB"/>
    <w:rsid w:val="001A22E3"/>
    <w:rsid w:val="001C18E9"/>
    <w:rsid w:val="001C2B54"/>
    <w:rsid w:val="001C7900"/>
    <w:rsid w:val="001D7F64"/>
    <w:rsid w:val="001F247E"/>
    <w:rsid w:val="0020004A"/>
    <w:rsid w:val="002241E9"/>
    <w:rsid w:val="00233505"/>
    <w:rsid w:val="0025750A"/>
    <w:rsid w:val="00265FF2"/>
    <w:rsid w:val="00284F6D"/>
    <w:rsid w:val="002A2D4A"/>
    <w:rsid w:val="002F30BF"/>
    <w:rsid w:val="003440FE"/>
    <w:rsid w:val="003445B7"/>
    <w:rsid w:val="00373FDC"/>
    <w:rsid w:val="003B0C7B"/>
    <w:rsid w:val="003F5171"/>
    <w:rsid w:val="00415467"/>
    <w:rsid w:val="00420E6D"/>
    <w:rsid w:val="004375C1"/>
    <w:rsid w:val="00442365"/>
    <w:rsid w:val="004474B7"/>
    <w:rsid w:val="0046278A"/>
    <w:rsid w:val="00463CDC"/>
    <w:rsid w:val="004674B0"/>
    <w:rsid w:val="00483BA9"/>
    <w:rsid w:val="00483FF4"/>
    <w:rsid w:val="00495D15"/>
    <w:rsid w:val="004A02CE"/>
    <w:rsid w:val="004A5385"/>
    <w:rsid w:val="004C49C8"/>
    <w:rsid w:val="004D58A4"/>
    <w:rsid w:val="004F4081"/>
    <w:rsid w:val="005103CA"/>
    <w:rsid w:val="005354F9"/>
    <w:rsid w:val="00542AC8"/>
    <w:rsid w:val="00556800"/>
    <w:rsid w:val="00556EE8"/>
    <w:rsid w:val="00574D61"/>
    <w:rsid w:val="00581914"/>
    <w:rsid w:val="00585805"/>
    <w:rsid w:val="005A3810"/>
    <w:rsid w:val="005A41E7"/>
    <w:rsid w:val="005B0DE7"/>
    <w:rsid w:val="005B544D"/>
    <w:rsid w:val="005D2A65"/>
    <w:rsid w:val="005E4F3F"/>
    <w:rsid w:val="006328DD"/>
    <w:rsid w:val="006441E6"/>
    <w:rsid w:val="006460FC"/>
    <w:rsid w:val="0066515B"/>
    <w:rsid w:val="00691D02"/>
    <w:rsid w:val="00694BA2"/>
    <w:rsid w:val="006A4760"/>
    <w:rsid w:val="006F6F8C"/>
    <w:rsid w:val="006F75F5"/>
    <w:rsid w:val="00711B02"/>
    <w:rsid w:val="00715296"/>
    <w:rsid w:val="00735B41"/>
    <w:rsid w:val="007363FE"/>
    <w:rsid w:val="00753352"/>
    <w:rsid w:val="00785EE5"/>
    <w:rsid w:val="00787339"/>
    <w:rsid w:val="007A5717"/>
    <w:rsid w:val="007E77E2"/>
    <w:rsid w:val="00835E80"/>
    <w:rsid w:val="008530D9"/>
    <w:rsid w:val="0086150D"/>
    <w:rsid w:val="008B45F8"/>
    <w:rsid w:val="008C755A"/>
    <w:rsid w:val="009043D8"/>
    <w:rsid w:val="00912166"/>
    <w:rsid w:val="009214AA"/>
    <w:rsid w:val="009216AE"/>
    <w:rsid w:val="00961067"/>
    <w:rsid w:val="00966A68"/>
    <w:rsid w:val="009777CC"/>
    <w:rsid w:val="009D54A5"/>
    <w:rsid w:val="00A50EFD"/>
    <w:rsid w:val="00A52194"/>
    <w:rsid w:val="00A634A4"/>
    <w:rsid w:val="00A82E84"/>
    <w:rsid w:val="00A86564"/>
    <w:rsid w:val="00AD7D37"/>
    <w:rsid w:val="00AE66D5"/>
    <w:rsid w:val="00B32A89"/>
    <w:rsid w:val="00B43342"/>
    <w:rsid w:val="00B639D3"/>
    <w:rsid w:val="00B648F6"/>
    <w:rsid w:val="00B804B2"/>
    <w:rsid w:val="00B86B37"/>
    <w:rsid w:val="00B94B9C"/>
    <w:rsid w:val="00BB567F"/>
    <w:rsid w:val="00BD5097"/>
    <w:rsid w:val="00C55F84"/>
    <w:rsid w:val="00CC1CB8"/>
    <w:rsid w:val="00CD1634"/>
    <w:rsid w:val="00D27F10"/>
    <w:rsid w:val="00D44EA5"/>
    <w:rsid w:val="00D871AC"/>
    <w:rsid w:val="00D94284"/>
    <w:rsid w:val="00DE0A9E"/>
    <w:rsid w:val="00DE1261"/>
    <w:rsid w:val="00E01002"/>
    <w:rsid w:val="00E044A7"/>
    <w:rsid w:val="00EA108F"/>
    <w:rsid w:val="00EA4F83"/>
    <w:rsid w:val="00EC3B23"/>
    <w:rsid w:val="00EC3EC1"/>
    <w:rsid w:val="00EC40CB"/>
    <w:rsid w:val="00EC4929"/>
    <w:rsid w:val="00F104DC"/>
    <w:rsid w:val="00F14E1D"/>
    <w:rsid w:val="00F23792"/>
    <w:rsid w:val="00F45338"/>
    <w:rsid w:val="00F51FE6"/>
    <w:rsid w:val="00F60257"/>
    <w:rsid w:val="00F60267"/>
    <w:rsid w:val="00F749EB"/>
    <w:rsid w:val="00F96CD8"/>
    <w:rsid w:val="00FA375B"/>
    <w:rsid w:val="00FB1A61"/>
    <w:rsid w:val="00FC565F"/>
    <w:rsid w:val="00FD050C"/>
    <w:rsid w:val="00FD6AC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2"/>
    </w:rPr>
  </w:style>
  <w:style w:type="paragraph" w:styleId="Kop1">
    <w:name w:val="heading 1"/>
    <w:basedOn w:val="Standaard"/>
    <w:next w:val="Standaard"/>
    <w:link w:val="Kop1Char"/>
    <w:autoRedefine/>
    <w:qFormat/>
    <w:rsid w:val="00D871AC"/>
    <w:pPr>
      <w:keepNext/>
      <w:numPr>
        <w:numId w:val="12"/>
      </w:numPr>
      <w:outlineLvl w:val="0"/>
    </w:pPr>
    <w:rPr>
      <w:rFonts w:cs="Arial"/>
      <w:b/>
      <w:bCs/>
      <w:smallCaps/>
      <w:szCs w:val="22"/>
    </w:rPr>
  </w:style>
  <w:style w:type="paragraph" w:styleId="Kop2">
    <w:name w:val="heading 2"/>
    <w:basedOn w:val="Standaard"/>
    <w:next w:val="Standaard"/>
    <w:link w:val="Kop2Char"/>
    <w:autoRedefine/>
    <w:qFormat/>
    <w:pPr>
      <w:keepNext/>
      <w:numPr>
        <w:ilvl w:val="1"/>
        <w:numId w:val="12"/>
      </w:numPr>
      <w:tabs>
        <w:tab w:val="left" w:pos="1134"/>
      </w:tabs>
      <w:outlineLvl w:val="1"/>
    </w:pPr>
    <w:rPr>
      <w:b/>
    </w:rPr>
  </w:style>
  <w:style w:type="paragraph" w:styleId="Kop3">
    <w:name w:val="heading 3"/>
    <w:basedOn w:val="Standaard"/>
    <w:next w:val="Standaard"/>
    <w:link w:val="Kop3Char"/>
    <w:qFormat/>
    <w:rsid w:val="003F5171"/>
    <w:pPr>
      <w:keepNext/>
      <w:numPr>
        <w:ilvl w:val="2"/>
        <w:numId w:val="12"/>
      </w:numPr>
      <w:tabs>
        <w:tab w:val="left" w:pos="1134"/>
      </w:tabs>
      <w:spacing w:before="100" w:beforeAutospacing="1" w:after="100" w:afterAutospacing="1" w:line="240" w:lineRule="exact"/>
      <w:outlineLvl w:val="2"/>
    </w:pPr>
    <w:rPr>
      <w:b/>
      <w:i/>
    </w:rPr>
  </w:style>
  <w:style w:type="paragraph" w:styleId="Kop4">
    <w:name w:val="heading 4"/>
    <w:basedOn w:val="Standaard"/>
    <w:next w:val="Standaard"/>
    <w:link w:val="Kop4Char"/>
    <w:qFormat/>
    <w:rsid w:val="003F5171"/>
    <w:pPr>
      <w:keepNext/>
      <w:numPr>
        <w:ilvl w:val="3"/>
        <w:numId w:val="12"/>
      </w:numPr>
      <w:spacing w:before="240" w:after="60"/>
      <w:outlineLvl w:val="3"/>
    </w:pPr>
    <w:rPr>
      <w:b/>
      <w:bCs/>
      <w:sz w:val="18"/>
      <w:szCs w:val="28"/>
    </w:rPr>
  </w:style>
  <w:style w:type="paragraph" w:styleId="Kop5">
    <w:name w:val="heading 5"/>
    <w:basedOn w:val="Standaard"/>
    <w:next w:val="Standaard"/>
    <w:link w:val="Kop5Char"/>
    <w:qFormat/>
    <w:pPr>
      <w:numPr>
        <w:ilvl w:val="4"/>
        <w:numId w:val="12"/>
      </w:numPr>
      <w:spacing w:before="240" w:after="60"/>
      <w:outlineLvl w:val="4"/>
    </w:pPr>
    <w:rPr>
      <w:b/>
      <w:bCs/>
      <w:i/>
      <w:iCs/>
      <w:sz w:val="26"/>
      <w:szCs w:val="26"/>
    </w:rPr>
  </w:style>
  <w:style w:type="paragraph" w:styleId="Kop6">
    <w:name w:val="heading 6"/>
    <w:basedOn w:val="Standaard"/>
    <w:next w:val="Standaard"/>
    <w:link w:val="Kop6Char"/>
    <w:qFormat/>
    <w:pPr>
      <w:numPr>
        <w:ilvl w:val="5"/>
        <w:numId w:val="12"/>
      </w:numPr>
      <w:spacing w:before="240" w:after="60"/>
      <w:outlineLvl w:val="5"/>
    </w:pPr>
    <w:rPr>
      <w:b/>
      <w:bCs/>
      <w:szCs w:val="22"/>
    </w:rPr>
  </w:style>
  <w:style w:type="paragraph" w:styleId="Kop7">
    <w:name w:val="heading 7"/>
    <w:basedOn w:val="Standaard"/>
    <w:next w:val="Standaard"/>
    <w:link w:val="Kop7Char"/>
    <w:qFormat/>
    <w:pPr>
      <w:numPr>
        <w:ilvl w:val="6"/>
        <w:numId w:val="12"/>
      </w:numPr>
      <w:spacing w:before="240" w:after="60"/>
      <w:outlineLvl w:val="6"/>
    </w:pPr>
    <w:rPr>
      <w:sz w:val="24"/>
      <w:szCs w:val="24"/>
    </w:rPr>
  </w:style>
  <w:style w:type="paragraph" w:styleId="Kop8">
    <w:name w:val="heading 8"/>
    <w:basedOn w:val="Standaard"/>
    <w:next w:val="Standaard"/>
    <w:link w:val="Kop8Char"/>
    <w:qFormat/>
    <w:pPr>
      <w:numPr>
        <w:ilvl w:val="7"/>
        <w:numId w:val="12"/>
      </w:numPr>
      <w:spacing w:before="240" w:after="60"/>
      <w:outlineLvl w:val="7"/>
    </w:pPr>
    <w:rPr>
      <w:i/>
      <w:iCs/>
      <w:sz w:val="24"/>
      <w:szCs w:val="24"/>
    </w:rPr>
  </w:style>
  <w:style w:type="paragraph" w:styleId="Kop9">
    <w:name w:val="heading 9"/>
    <w:basedOn w:val="Standaard"/>
    <w:next w:val="Standaard"/>
    <w:qFormat/>
    <w:pPr>
      <w:numPr>
        <w:ilvl w:val="8"/>
        <w:numId w:val="12"/>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GevolgdeHyperlink">
    <w:name w:val="FollowedHyperlink"/>
    <w:basedOn w:val="Standaardalinea-lettertype"/>
    <w:rPr>
      <w:color w:val="800080"/>
      <w:u w:val="single"/>
    </w:rPr>
  </w:style>
  <w:style w:type="paragraph" w:styleId="Inhopg1">
    <w:name w:val="toc 1"/>
    <w:basedOn w:val="Standaard"/>
    <w:next w:val="Standaard"/>
    <w:autoRedefine/>
    <w:uiPriority w:val="39"/>
    <w:pPr>
      <w:tabs>
        <w:tab w:val="left" w:pos="440"/>
        <w:tab w:val="left" w:leader="dot" w:pos="8505"/>
      </w:tabs>
      <w:spacing w:line="360" w:lineRule="auto"/>
    </w:pPr>
    <w:rPr>
      <w:b/>
      <w:bCs/>
      <w:szCs w:val="22"/>
    </w:rPr>
  </w:style>
  <w:style w:type="paragraph" w:styleId="Inhopg2">
    <w:name w:val="toc 2"/>
    <w:basedOn w:val="Standaard"/>
    <w:next w:val="Standaard"/>
    <w:autoRedefine/>
    <w:uiPriority w:val="39"/>
    <w:pPr>
      <w:tabs>
        <w:tab w:val="left" w:leader="dot" w:pos="8505"/>
      </w:tabs>
      <w:spacing w:line="360" w:lineRule="auto"/>
    </w:pPr>
    <w:rPr>
      <w:bCs/>
      <w:szCs w:val="28"/>
    </w:rPr>
  </w:style>
  <w:style w:type="paragraph" w:styleId="Inhopg3">
    <w:name w:val="toc 3"/>
    <w:basedOn w:val="Inhopg2"/>
    <w:next w:val="Standaard"/>
    <w:autoRedefine/>
    <w:uiPriority w:val="39"/>
    <w:pPr>
      <w:tabs>
        <w:tab w:val="left" w:pos="8505"/>
      </w:tabs>
      <w:ind w:left="221"/>
    </w:pPr>
    <w:rPr>
      <w:szCs w:val="24"/>
    </w:rPr>
  </w:style>
  <w:style w:type="paragraph" w:styleId="Inhopg4">
    <w:name w:val="toc 4"/>
    <w:basedOn w:val="Standaard"/>
    <w:next w:val="Standaard"/>
    <w:autoRedefine/>
    <w:semiHidden/>
    <w:pPr>
      <w:ind w:left="440"/>
    </w:pPr>
    <w:rPr>
      <w:szCs w:val="24"/>
    </w:rPr>
  </w:style>
  <w:style w:type="paragraph" w:styleId="Inhopg5">
    <w:name w:val="toc 5"/>
    <w:basedOn w:val="Standaard"/>
    <w:next w:val="Standaard"/>
    <w:autoRedefine/>
    <w:semiHidden/>
    <w:pPr>
      <w:ind w:left="660"/>
    </w:pPr>
    <w:rPr>
      <w:szCs w:val="24"/>
    </w:rPr>
  </w:style>
  <w:style w:type="paragraph" w:styleId="Inhopg6">
    <w:name w:val="toc 6"/>
    <w:basedOn w:val="Standaard"/>
    <w:next w:val="Standaard"/>
    <w:autoRedefine/>
    <w:semiHidden/>
    <w:pPr>
      <w:ind w:left="880"/>
    </w:pPr>
    <w:rPr>
      <w:szCs w:val="24"/>
    </w:rPr>
  </w:style>
  <w:style w:type="paragraph" w:styleId="Inhopg7">
    <w:name w:val="toc 7"/>
    <w:basedOn w:val="Standaard"/>
    <w:next w:val="Standaard"/>
    <w:autoRedefine/>
    <w:semiHidden/>
    <w:pPr>
      <w:ind w:left="1100"/>
    </w:pPr>
    <w:rPr>
      <w:szCs w:val="24"/>
    </w:rPr>
  </w:style>
  <w:style w:type="paragraph" w:styleId="Inhopg8">
    <w:name w:val="toc 8"/>
    <w:basedOn w:val="Standaard"/>
    <w:next w:val="Standaard"/>
    <w:autoRedefine/>
    <w:semiHidden/>
    <w:pPr>
      <w:ind w:left="1320"/>
    </w:pPr>
    <w:rPr>
      <w:szCs w:val="24"/>
    </w:rPr>
  </w:style>
  <w:style w:type="paragraph" w:styleId="Inhopg9">
    <w:name w:val="toc 9"/>
    <w:basedOn w:val="Standaard"/>
    <w:next w:val="Standaard"/>
    <w:autoRedefine/>
    <w:semiHidden/>
    <w:pPr>
      <w:ind w:left="1540"/>
    </w:pPr>
    <w:rPr>
      <w:szCs w:val="24"/>
    </w:rPr>
  </w:style>
  <w:style w:type="paragraph" w:styleId="Plattetekst">
    <w:name w:val="Body Text"/>
    <w:basedOn w:val="Standaard"/>
    <w:pPr>
      <w:tabs>
        <w:tab w:val="left" w:pos="1134"/>
      </w:tabs>
      <w:spacing w:line="360" w:lineRule="auto"/>
    </w:pPr>
    <w:rPr>
      <w:bCs/>
      <w:i/>
      <w:iCs/>
      <w:sz w:val="20"/>
    </w:rPr>
  </w:style>
  <w:style w:type="paragraph" w:customStyle="1" w:styleId="OpmaakprofielKop2Voor3ptNa3pt">
    <w:name w:val="Opmaakprofiel Kop 2 + Voor:  3 pt Na:  3 pt"/>
    <w:basedOn w:val="Kop2"/>
    <w:rsid w:val="00265FF2"/>
    <w:pPr>
      <w:numPr>
        <w:ilvl w:val="0"/>
        <w:numId w:val="0"/>
      </w:numPr>
      <w:tabs>
        <w:tab w:val="num" w:pos="576"/>
      </w:tabs>
      <w:spacing w:before="60" w:after="60"/>
      <w:ind w:left="578" w:hanging="578"/>
    </w:pPr>
    <w:rPr>
      <w:bCs/>
    </w:rPr>
  </w:style>
  <w:style w:type="paragraph" w:styleId="Ballontekst">
    <w:name w:val="Balloon Text"/>
    <w:basedOn w:val="Standaard"/>
    <w:semiHidden/>
    <w:rPr>
      <w:rFonts w:ascii="Tahoma" w:hAnsi="Tahoma" w:cs="Tahoma"/>
      <w:sz w:val="16"/>
      <w:szCs w:val="16"/>
    </w:rPr>
  </w:style>
  <w:style w:type="paragraph" w:customStyle="1" w:styleId="OpmaakprofielKop1Voor3ptNa3pt">
    <w:name w:val="Opmaakprofiel Kop 1 + Voor:  3 pt Na:  3 pt"/>
    <w:basedOn w:val="Kop1"/>
    <w:autoRedefine/>
    <w:pPr>
      <w:spacing w:before="60" w:after="60"/>
    </w:pPr>
    <w:rPr>
      <w:rFonts w:cs="Times New Roman"/>
      <w:caps/>
    </w:rPr>
  </w:style>
  <w:style w:type="paragraph" w:customStyle="1" w:styleId="OpmaakprofielKop111ptVoor3ptNa3ptRegelafstandExact1">
    <w:name w:val="Opmaakprofiel Kop 1 + 11 pt Voor:  3 pt Na:  3 pt Regelafstand:  Exact 1..."/>
    <w:basedOn w:val="Kop1"/>
    <w:pPr>
      <w:spacing w:before="60" w:after="60" w:line="240" w:lineRule="exact"/>
    </w:pPr>
    <w:rPr>
      <w:rFonts w:cs="Times New Roman"/>
      <w:caps/>
    </w:rPr>
  </w:style>
  <w:style w:type="table" w:styleId="Tabelraster">
    <w:name w:val="Table Grid"/>
    <w:basedOn w:val="Standaardtabel"/>
    <w:rsid w:val="001C1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4D58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4D58A4"/>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el"/>
    <w:link w:val="MMTitleChar"/>
    <w:rsid w:val="004D58A4"/>
  </w:style>
  <w:style w:type="character" w:customStyle="1" w:styleId="MMTitleChar">
    <w:name w:val="MM Title Char"/>
    <w:basedOn w:val="TitelChar"/>
    <w:link w:val="MMTitle"/>
    <w:rsid w:val="004D58A4"/>
    <w:rPr>
      <w:rFonts w:asciiTheme="majorHAnsi" w:eastAsiaTheme="majorEastAsia" w:hAnsiTheme="majorHAnsi" w:cstheme="majorBidi"/>
      <w:color w:val="17365D" w:themeColor="text2" w:themeShade="BF"/>
      <w:spacing w:val="5"/>
      <w:kern w:val="28"/>
      <w:sz w:val="52"/>
      <w:szCs w:val="52"/>
    </w:rPr>
  </w:style>
  <w:style w:type="paragraph" w:customStyle="1" w:styleId="MMTopic1">
    <w:name w:val="MM Topic 1"/>
    <w:basedOn w:val="Kop1"/>
    <w:link w:val="MMTopic1Char"/>
    <w:rsid w:val="004D58A4"/>
    <w:pPr>
      <w:numPr>
        <w:numId w:val="15"/>
      </w:numPr>
    </w:pPr>
  </w:style>
  <w:style w:type="character" w:customStyle="1" w:styleId="Kop1Char">
    <w:name w:val="Kop 1 Char"/>
    <w:basedOn w:val="Standaardalinea-lettertype"/>
    <w:link w:val="Kop1"/>
    <w:rsid w:val="00D871AC"/>
    <w:rPr>
      <w:rFonts w:cs="Arial"/>
      <w:b/>
      <w:bCs/>
      <w:smallCaps/>
      <w:sz w:val="22"/>
      <w:szCs w:val="22"/>
    </w:rPr>
  </w:style>
  <w:style w:type="character" w:customStyle="1" w:styleId="MMTopic1Char">
    <w:name w:val="MM Topic 1 Char"/>
    <w:basedOn w:val="Kop1Char"/>
    <w:link w:val="MMTopic1"/>
    <w:rsid w:val="004D58A4"/>
    <w:rPr>
      <w:rFonts w:cs="Arial"/>
      <w:b/>
      <w:bCs/>
      <w:smallCaps/>
      <w:sz w:val="22"/>
      <w:szCs w:val="22"/>
    </w:rPr>
  </w:style>
  <w:style w:type="paragraph" w:customStyle="1" w:styleId="MMTopic2">
    <w:name w:val="MM Topic 2"/>
    <w:basedOn w:val="Kop2"/>
    <w:link w:val="MMTopic2Char"/>
    <w:rsid w:val="004D58A4"/>
    <w:pPr>
      <w:numPr>
        <w:numId w:val="15"/>
      </w:numPr>
      <w:tabs>
        <w:tab w:val="clear" w:pos="1134"/>
      </w:tabs>
    </w:pPr>
  </w:style>
  <w:style w:type="character" w:customStyle="1" w:styleId="Kop2Char">
    <w:name w:val="Kop 2 Char"/>
    <w:basedOn w:val="Standaardalinea-lettertype"/>
    <w:link w:val="Kop2"/>
    <w:rsid w:val="004D58A4"/>
    <w:rPr>
      <w:b/>
      <w:sz w:val="22"/>
    </w:rPr>
  </w:style>
  <w:style w:type="character" w:customStyle="1" w:styleId="MMTopic2Char">
    <w:name w:val="MM Topic 2 Char"/>
    <w:basedOn w:val="Kop2Char"/>
    <w:link w:val="MMTopic2"/>
    <w:rsid w:val="004D58A4"/>
    <w:rPr>
      <w:b/>
      <w:sz w:val="22"/>
    </w:rPr>
  </w:style>
  <w:style w:type="paragraph" w:customStyle="1" w:styleId="MMTopic3">
    <w:name w:val="MM Topic 3"/>
    <w:basedOn w:val="Kop3"/>
    <w:link w:val="MMTopic3Char"/>
    <w:rsid w:val="004D58A4"/>
    <w:pPr>
      <w:numPr>
        <w:numId w:val="15"/>
      </w:numPr>
      <w:tabs>
        <w:tab w:val="clear" w:pos="1134"/>
      </w:tabs>
    </w:pPr>
  </w:style>
  <w:style w:type="character" w:customStyle="1" w:styleId="Kop3Char">
    <w:name w:val="Kop 3 Char"/>
    <w:basedOn w:val="Standaardalinea-lettertype"/>
    <w:link w:val="Kop3"/>
    <w:rsid w:val="003F5171"/>
    <w:rPr>
      <w:b/>
      <w:i/>
      <w:sz w:val="22"/>
    </w:rPr>
  </w:style>
  <w:style w:type="character" w:customStyle="1" w:styleId="MMTopic3Char">
    <w:name w:val="MM Topic 3 Char"/>
    <w:basedOn w:val="Kop3Char"/>
    <w:link w:val="MMTopic3"/>
    <w:rsid w:val="004D58A4"/>
    <w:rPr>
      <w:b/>
      <w:i/>
      <w:sz w:val="22"/>
    </w:rPr>
  </w:style>
  <w:style w:type="paragraph" w:customStyle="1" w:styleId="MMTopic4">
    <w:name w:val="MM Topic 4"/>
    <w:basedOn w:val="Kop4"/>
    <w:link w:val="MMTopic4Char"/>
    <w:rsid w:val="004D58A4"/>
    <w:pPr>
      <w:numPr>
        <w:numId w:val="15"/>
      </w:numPr>
    </w:pPr>
  </w:style>
  <w:style w:type="character" w:customStyle="1" w:styleId="Kop4Char">
    <w:name w:val="Kop 4 Char"/>
    <w:basedOn w:val="Standaardalinea-lettertype"/>
    <w:link w:val="Kop4"/>
    <w:rsid w:val="003F5171"/>
    <w:rPr>
      <w:b/>
      <w:bCs/>
      <w:sz w:val="18"/>
      <w:szCs w:val="28"/>
    </w:rPr>
  </w:style>
  <w:style w:type="character" w:customStyle="1" w:styleId="MMTopic4Char">
    <w:name w:val="MM Topic 4 Char"/>
    <w:basedOn w:val="Kop4Char"/>
    <w:link w:val="MMTopic4"/>
    <w:rsid w:val="004D58A4"/>
    <w:rPr>
      <w:b/>
      <w:bCs/>
      <w:sz w:val="28"/>
      <w:szCs w:val="28"/>
    </w:rPr>
  </w:style>
  <w:style w:type="paragraph" w:customStyle="1" w:styleId="MMTopic5">
    <w:name w:val="MM Topic 5"/>
    <w:basedOn w:val="Kop5"/>
    <w:link w:val="MMTopic5Char"/>
    <w:rsid w:val="004D58A4"/>
    <w:pPr>
      <w:numPr>
        <w:numId w:val="15"/>
      </w:numPr>
    </w:pPr>
  </w:style>
  <w:style w:type="character" w:customStyle="1" w:styleId="Kop5Char">
    <w:name w:val="Kop 5 Char"/>
    <w:basedOn w:val="Standaardalinea-lettertype"/>
    <w:link w:val="Kop5"/>
    <w:rsid w:val="004D58A4"/>
    <w:rPr>
      <w:b/>
      <w:bCs/>
      <w:i/>
      <w:iCs/>
      <w:sz w:val="26"/>
      <w:szCs w:val="26"/>
    </w:rPr>
  </w:style>
  <w:style w:type="character" w:customStyle="1" w:styleId="MMTopic5Char">
    <w:name w:val="MM Topic 5 Char"/>
    <w:basedOn w:val="Kop5Char"/>
    <w:link w:val="MMTopic5"/>
    <w:rsid w:val="004D58A4"/>
    <w:rPr>
      <w:b/>
      <w:bCs/>
      <w:i/>
      <w:iCs/>
      <w:sz w:val="26"/>
      <w:szCs w:val="26"/>
    </w:rPr>
  </w:style>
  <w:style w:type="paragraph" w:customStyle="1" w:styleId="MMTopic6">
    <w:name w:val="MM Topic 6"/>
    <w:basedOn w:val="Kop6"/>
    <w:link w:val="MMTopic6Char"/>
    <w:rsid w:val="004D58A4"/>
    <w:pPr>
      <w:numPr>
        <w:numId w:val="15"/>
      </w:numPr>
    </w:pPr>
  </w:style>
  <w:style w:type="character" w:customStyle="1" w:styleId="Kop6Char">
    <w:name w:val="Kop 6 Char"/>
    <w:basedOn w:val="Standaardalinea-lettertype"/>
    <w:link w:val="Kop6"/>
    <w:rsid w:val="004D58A4"/>
    <w:rPr>
      <w:b/>
      <w:bCs/>
      <w:sz w:val="22"/>
      <w:szCs w:val="22"/>
    </w:rPr>
  </w:style>
  <w:style w:type="character" w:customStyle="1" w:styleId="MMTopic6Char">
    <w:name w:val="MM Topic 6 Char"/>
    <w:basedOn w:val="Kop6Char"/>
    <w:link w:val="MMTopic6"/>
    <w:rsid w:val="004D58A4"/>
    <w:rPr>
      <w:b/>
      <w:bCs/>
      <w:sz w:val="22"/>
      <w:szCs w:val="22"/>
    </w:rPr>
  </w:style>
  <w:style w:type="paragraph" w:customStyle="1" w:styleId="MMTopic7">
    <w:name w:val="MM Topic 7"/>
    <w:basedOn w:val="Kop7"/>
    <w:link w:val="MMTopic7Char"/>
    <w:rsid w:val="004D58A4"/>
    <w:pPr>
      <w:numPr>
        <w:numId w:val="15"/>
      </w:numPr>
    </w:pPr>
  </w:style>
  <w:style w:type="character" w:customStyle="1" w:styleId="Kop7Char">
    <w:name w:val="Kop 7 Char"/>
    <w:basedOn w:val="Standaardalinea-lettertype"/>
    <w:link w:val="Kop7"/>
    <w:rsid w:val="004D58A4"/>
    <w:rPr>
      <w:sz w:val="24"/>
      <w:szCs w:val="24"/>
    </w:rPr>
  </w:style>
  <w:style w:type="character" w:customStyle="1" w:styleId="MMTopic7Char">
    <w:name w:val="MM Topic 7 Char"/>
    <w:basedOn w:val="Kop7Char"/>
    <w:link w:val="MMTopic7"/>
    <w:rsid w:val="004D58A4"/>
    <w:rPr>
      <w:sz w:val="24"/>
      <w:szCs w:val="24"/>
    </w:rPr>
  </w:style>
  <w:style w:type="paragraph" w:customStyle="1" w:styleId="MMTopic8">
    <w:name w:val="MM Topic 8"/>
    <w:basedOn w:val="Kop8"/>
    <w:link w:val="MMTopic8Char"/>
    <w:rsid w:val="004D58A4"/>
    <w:pPr>
      <w:numPr>
        <w:numId w:val="15"/>
      </w:numPr>
    </w:pPr>
  </w:style>
  <w:style w:type="character" w:customStyle="1" w:styleId="Kop8Char">
    <w:name w:val="Kop 8 Char"/>
    <w:basedOn w:val="Standaardalinea-lettertype"/>
    <w:link w:val="Kop8"/>
    <w:rsid w:val="004D58A4"/>
    <w:rPr>
      <w:i/>
      <w:iCs/>
      <w:sz w:val="24"/>
      <w:szCs w:val="24"/>
    </w:rPr>
  </w:style>
  <w:style w:type="character" w:customStyle="1" w:styleId="MMTopic8Char">
    <w:name w:val="MM Topic 8 Char"/>
    <w:basedOn w:val="Kop8Char"/>
    <w:link w:val="MMTopic8"/>
    <w:rsid w:val="004D58A4"/>
    <w:rPr>
      <w:i/>
      <w:iCs/>
      <w:sz w:val="24"/>
      <w:szCs w:val="24"/>
    </w:rPr>
  </w:style>
  <w:style w:type="paragraph" w:styleId="Lijstalinea">
    <w:name w:val="List Paragraph"/>
    <w:basedOn w:val="Standaard"/>
    <w:uiPriority w:val="34"/>
    <w:qFormat/>
    <w:rsid w:val="00D871AC"/>
    <w:pPr>
      <w:ind w:left="720"/>
      <w:contextualSpacing/>
    </w:pPr>
  </w:style>
  <w:style w:type="paragraph" w:styleId="Kopvaninhoudsopgave">
    <w:name w:val="TOC Heading"/>
    <w:basedOn w:val="Kop1"/>
    <w:next w:val="Standaard"/>
    <w:uiPriority w:val="39"/>
    <w:semiHidden/>
    <w:unhideWhenUsed/>
    <w:qFormat/>
    <w:rsid w:val="003F5171"/>
    <w:pPr>
      <w:keepLines/>
      <w:numPr>
        <w:numId w:val="0"/>
      </w:numPr>
      <w:spacing w:before="480" w:line="276" w:lineRule="auto"/>
      <w:outlineLvl w:val="9"/>
    </w:pPr>
    <w:rPr>
      <w:rFonts w:asciiTheme="majorHAnsi" w:eastAsiaTheme="majorEastAsia" w:hAnsiTheme="majorHAnsi" w:cstheme="majorBidi"/>
      <w:smallCaps w:val="0"/>
      <w:color w:val="365F91" w:themeColor="accent1" w:themeShade="BF"/>
      <w:sz w:val="28"/>
      <w:szCs w:val="28"/>
    </w:rPr>
  </w:style>
  <w:style w:type="table" w:styleId="Lichtearcering-accent6">
    <w:name w:val="Light Shading Accent 6"/>
    <w:basedOn w:val="Standaardtabel"/>
    <w:uiPriority w:val="60"/>
    <w:rsid w:val="005354F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Verwijzingopmerking">
    <w:name w:val="annotation reference"/>
    <w:basedOn w:val="Standaardalinea-lettertype"/>
    <w:rsid w:val="00A82E84"/>
    <w:rPr>
      <w:sz w:val="16"/>
      <w:szCs w:val="16"/>
    </w:rPr>
  </w:style>
  <w:style w:type="paragraph" w:styleId="Tekstopmerking">
    <w:name w:val="annotation text"/>
    <w:basedOn w:val="Standaard"/>
    <w:link w:val="TekstopmerkingChar"/>
    <w:rsid w:val="00A82E84"/>
    <w:rPr>
      <w:sz w:val="20"/>
    </w:rPr>
  </w:style>
  <w:style w:type="character" w:customStyle="1" w:styleId="TekstopmerkingChar">
    <w:name w:val="Tekst opmerking Char"/>
    <w:basedOn w:val="Standaardalinea-lettertype"/>
    <w:link w:val="Tekstopmerking"/>
    <w:rsid w:val="00A82E84"/>
  </w:style>
  <w:style w:type="paragraph" w:styleId="Onderwerpvanopmerking">
    <w:name w:val="annotation subject"/>
    <w:basedOn w:val="Tekstopmerking"/>
    <w:next w:val="Tekstopmerking"/>
    <w:link w:val="OnderwerpvanopmerkingChar"/>
    <w:rsid w:val="00A82E84"/>
    <w:rPr>
      <w:b/>
      <w:bCs/>
    </w:rPr>
  </w:style>
  <w:style w:type="character" w:customStyle="1" w:styleId="OnderwerpvanopmerkingChar">
    <w:name w:val="Onderwerp van opmerking Char"/>
    <w:basedOn w:val="TekstopmerkingChar"/>
    <w:link w:val="Onderwerpvanopmerking"/>
    <w:rsid w:val="00A82E84"/>
    <w:rPr>
      <w:b/>
      <w:bCs/>
    </w:rPr>
  </w:style>
  <w:style w:type="table" w:styleId="Gemiddeldearcering1-accent6">
    <w:name w:val="Medium Shading 1 Accent 6"/>
    <w:basedOn w:val="Standaardtabel"/>
    <w:uiPriority w:val="63"/>
    <w:rsid w:val="004474B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2"/>
    </w:rPr>
  </w:style>
  <w:style w:type="paragraph" w:styleId="Kop1">
    <w:name w:val="heading 1"/>
    <w:basedOn w:val="Standaard"/>
    <w:next w:val="Standaard"/>
    <w:link w:val="Kop1Char"/>
    <w:autoRedefine/>
    <w:qFormat/>
    <w:rsid w:val="00D871AC"/>
    <w:pPr>
      <w:keepNext/>
      <w:numPr>
        <w:numId w:val="12"/>
      </w:numPr>
      <w:outlineLvl w:val="0"/>
    </w:pPr>
    <w:rPr>
      <w:rFonts w:cs="Arial"/>
      <w:b/>
      <w:bCs/>
      <w:smallCaps/>
      <w:szCs w:val="22"/>
    </w:rPr>
  </w:style>
  <w:style w:type="paragraph" w:styleId="Kop2">
    <w:name w:val="heading 2"/>
    <w:basedOn w:val="Standaard"/>
    <w:next w:val="Standaard"/>
    <w:link w:val="Kop2Char"/>
    <w:autoRedefine/>
    <w:qFormat/>
    <w:pPr>
      <w:keepNext/>
      <w:numPr>
        <w:ilvl w:val="1"/>
        <w:numId w:val="12"/>
      </w:numPr>
      <w:tabs>
        <w:tab w:val="left" w:pos="1134"/>
      </w:tabs>
      <w:outlineLvl w:val="1"/>
    </w:pPr>
    <w:rPr>
      <w:b/>
    </w:rPr>
  </w:style>
  <w:style w:type="paragraph" w:styleId="Kop3">
    <w:name w:val="heading 3"/>
    <w:basedOn w:val="Standaard"/>
    <w:next w:val="Standaard"/>
    <w:link w:val="Kop3Char"/>
    <w:qFormat/>
    <w:rsid w:val="003F5171"/>
    <w:pPr>
      <w:keepNext/>
      <w:numPr>
        <w:ilvl w:val="2"/>
        <w:numId w:val="12"/>
      </w:numPr>
      <w:tabs>
        <w:tab w:val="left" w:pos="1134"/>
      </w:tabs>
      <w:spacing w:before="100" w:beforeAutospacing="1" w:after="100" w:afterAutospacing="1" w:line="240" w:lineRule="exact"/>
      <w:outlineLvl w:val="2"/>
    </w:pPr>
    <w:rPr>
      <w:b/>
      <w:i/>
    </w:rPr>
  </w:style>
  <w:style w:type="paragraph" w:styleId="Kop4">
    <w:name w:val="heading 4"/>
    <w:basedOn w:val="Standaard"/>
    <w:next w:val="Standaard"/>
    <w:link w:val="Kop4Char"/>
    <w:qFormat/>
    <w:rsid w:val="003F5171"/>
    <w:pPr>
      <w:keepNext/>
      <w:numPr>
        <w:ilvl w:val="3"/>
        <w:numId w:val="12"/>
      </w:numPr>
      <w:spacing w:before="240" w:after="60"/>
      <w:outlineLvl w:val="3"/>
    </w:pPr>
    <w:rPr>
      <w:b/>
      <w:bCs/>
      <w:sz w:val="18"/>
      <w:szCs w:val="28"/>
    </w:rPr>
  </w:style>
  <w:style w:type="paragraph" w:styleId="Kop5">
    <w:name w:val="heading 5"/>
    <w:basedOn w:val="Standaard"/>
    <w:next w:val="Standaard"/>
    <w:link w:val="Kop5Char"/>
    <w:qFormat/>
    <w:pPr>
      <w:numPr>
        <w:ilvl w:val="4"/>
        <w:numId w:val="12"/>
      </w:numPr>
      <w:spacing w:before="240" w:after="60"/>
      <w:outlineLvl w:val="4"/>
    </w:pPr>
    <w:rPr>
      <w:b/>
      <w:bCs/>
      <w:i/>
      <w:iCs/>
      <w:sz w:val="26"/>
      <w:szCs w:val="26"/>
    </w:rPr>
  </w:style>
  <w:style w:type="paragraph" w:styleId="Kop6">
    <w:name w:val="heading 6"/>
    <w:basedOn w:val="Standaard"/>
    <w:next w:val="Standaard"/>
    <w:link w:val="Kop6Char"/>
    <w:qFormat/>
    <w:pPr>
      <w:numPr>
        <w:ilvl w:val="5"/>
        <w:numId w:val="12"/>
      </w:numPr>
      <w:spacing w:before="240" w:after="60"/>
      <w:outlineLvl w:val="5"/>
    </w:pPr>
    <w:rPr>
      <w:b/>
      <w:bCs/>
      <w:szCs w:val="22"/>
    </w:rPr>
  </w:style>
  <w:style w:type="paragraph" w:styleId="Kop7">
    <w:name w:val="heading 7"/>
    <w:basedOn w:val="Standaard"/>
    <w:next w:val="Standaard"/>
    <w:link w:val="Kop7Char"/>
    <w:qFormat/>
    <w:pPr>
      <w:numPr>
        <w:ilvl w:val="6"/>
        <w:numId w:val="12"/>
      </w:numPr>
      <w:spacing w:before="240" w:after="60"/>
      <w:outlineLvl w:val="6"/>
    </w:pPr>
    <w:rPr>
      <w:sz w:val="24"/>
      <w:szCs w:val="24"/>
    </w:rPr>
  </w:style>
  <w:style w:type="paragraph" w:styleId="Kop8">
    <w:name w:val="heading 8"/>
    <w:basedOn w:val="Standaard"/>
    <w:next w:val="Standaard"/>
    <w:link w:val="Kop8Char"/>
    <w:qFormat/>
    <w:pPr>
      <w:numPr>
        <w:ilvl w:val="7"/>
        <w:numId w:val="12"/>
      </w:numPr>
      <w:spacing w:before="240" w:after="60"/>
      <w:outlineLvl w:val="7"/>
    </w:pPr>
    <w:rPr>
      <w:i/>
      <w:iCs/>
      <w:sz w:val="24"/>
      <w:szCs w:val="24"/>
    </w:rPr>
  </w:style>
  <w:style w:type="paragraph" w:styleId="Kop9">
    <w:name w:val="heading 9"/>
    <w:basedOn w:val="Standaard"/>
    <w:next w:val="Standaard"/>
    <w:qFormat/>
    <w:pPr>
      <w:numPr>
        <w:ilvl w:val="8"/>
        <w:numId w:val="12"/>
      </w:numPr>
      <w:spacing w:before="240" w:after="60"/>
      <w:outlineLvl w:val="8"/>
    </w:pPr>
    <w:rPr>
      <w:rFonts w:ascii="Arial" w:hAnsi="Arial"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rPr>
      <w:color w:val="0000FF"/>
      <w:u w:val="singl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character" w:styleId="GevolgdeHyperlink">
    <w:name w:val="FollowedHyperlink"/>
    <w:basedOn w:val="Standaardalinea-lettertype"/>
    <w:rPr>
      <w:color w:val="800080"/>
      <w:u w:val="single"/>
    </w:rPr>
  </w:style>
  <w:style w:type="paragraph" w:styleId="Inhopg1">
    <w:name w:val="toc 1"/>
    <w:basedOn w:val="Standaard"/>
    <w:next w:val="Standaard"/>
    <w:autoRedefine/>
    <w:uiPriority w:val="39"/>
    <w:pPr>
      <w:tabs>
        <w:tab w:val="left" w:pos="440"/>
        <w:tab w:val="left" w:leader="dot" w:pos="8505"/>
      </w:tabs>
      <w:spacing w:line="360" w:lineRule="auto"/>
    </w:pPr>
    <w:rPr>
      <w:b/>
      <w:bCs/>
      <w:szCs w:val="22"/>
    </w:rPr>
  </w:style>
  <w:style w:type="paragraph" w:styleId="Inhopg2">
    <w:name w:val="toc 2"/>
    <w:basedOn w:val="Standaard"/>
    <w:next w:val="Standaard"/>
    <w:autoRedefine/>
    <w:uiPriority w:val="39"/>
    <w:pPr>
      <w:tabs>
        <w:tab w:val="left" w:leader="dot" w:pos="8505"/>
      </w:tabs>
      <w:spacing w:line="360" w:lineRule="auto"/>
    </w:pPr>
    <w:rPr>
      <w:bCs/>
      <w:szCs w:val="28"/>
    </w:rPr>
  </w:style>
  <w:style w:type="paragraph" w:styleId="Inhopg3">
    <w:name w:val="toc 3"/>
    <w:basedOn w:val="Inhopg2"/>
    <w:next w:val="Standaard"/>
    <w:autoRedefine/>
    <w:uiPriority w:val="39"/>
    <w:pPr>
      <w:tabs>
        <w:tab w:val="left" w:pos="8505"/>
      </w:tabs>
      <w:ind w:left="221"/>
    </w:pPr>
    <w:rPr>
      <w:szCs w:val="24"/>
    </w:rPr>
  </w:style>
  <w:style w:type="paragraph" w:styleId="Inhopg4">
    <w:name w:val="toc 4"/>
    <w:basedOn w:val="Standaard"/>
    <w:next w:val="Standaard"/>
    <w:autoRedefine/>
    <w:semiHidden/>
    <w:pPr>
      <w:ind w:left="440"/>
    </w:pPr>
    <w:rPr>
      <w:szCs w:val="24"/>
    </w:rPr>
  </w:style>
  <w:style w:type="paragraph" w:styleId="Inhopg5">
    <w:name w:val="toc 5"/>
    <w:basedOn w:val="Standaard"/>
    <w:next w:val="Standaard"/>
    <w:autoRedefine/>
    <w:semiHidden/>
    <w:pPr>
      <w:ind w:left="660"/>
    </w:pPr>
    <w:rPr>
      <w:szCs w:val="24"/>
    </w:rPr>
  </w:style>
  <w:style w:type="paragraph" w:styleId="Inhopg6">
    <w:name w:val="toc 6"/>
    <w:basedOn w:val="Standaard"/>
    <w:next w:val="Standaard"/>
    <w:autoRedefine/>
    <w:semiHidden/>
    <w:pPr>
      <w:ind w:left="880"/>
    </w:pPr>
    <w:rPr>
      <w:szCs w:val="24"/>
    </w:rPr>
  </w:style>
  <w:style w:type="paragraph" w:styleId="Inhopg7">
    <w:name w:val="toc 7"/>
    <w:basedOn w:val="Standaard"/>
    <w:next w:val="Standaard"/>
    <w:autoRedefine/>
    <w:semiHidden/>
    <w:pPr>
      <w:ind w:left="1100"/>
    </w:pPr>
    <w:rPr>
      <w:szCs w:val="24"/>
    </w:rPr>
  </w:style>
  <w:style w:type="paragraph" w:styleId="Inhopg8">
    <w:name w:val="toc 8"/>
    <w:basedOn w:val="Standaard"/>
    <w:next w:val="Standaard"/>
    <w:autoRedefine/>
    <w:semiHidden/>
    <w:pPr>
      <w:ind w:left="1320"/>
    </w:pPr>
    <w:rPr>
      <w:szCs w:val="24"/>
    </w:rPr>
  </w:style>
  <w:style w:type="paragraph" w:styleId="Inhopg9">
    <w:name w:val="toc 9"/>
    <w:basedOn w:val="Standaard"/>
    <w:next w:val="Standaard"/>
    <w:autoRedefine/>
    <w:semiHidden/>
    <w:pPr>
      <w:ind w:left="1540"/>
    </w:pPr>
    <w:rPr>
      <w:szCs w:val="24"/>
    </w:rPr>
  </w:style>
  <w:style w:type="paragraph" w:styleId="Plattetekst">
    <w:name w:val="Body Text"/>
    <w:basedOn w:val="Standaard"/>
    <w:pPr>
      <w:tabs>
        <w:tab w:val="left" w:pos="1134"/>
      </w:tabs>
      <w:spacing w:line="360" w:lineRule="auto"/>
    </w:pPr>
    <w:rPr>
      <w:bCs/>
      <w:i/>
      <w:iCs/>
      <w:sz w:val="20"/>
    </w:rPr>
  </w:style>
  <w:style w:type="paragraph" w:customStyle="1" w:styleId="OpmaakprofielKop2Voor3ptNa3pt">
    <w:name w:val="Opmaakprofiel Kop 2 + Voor:  3 pt Na:  3 pt"/>
    <w:basedOn w:val="Kop2"/>
    <w:rsid w:val="00265FF2"/>
    <w:pPr>
      <w:numPr>
        <w:ilvl w:val="0"/>
        <w:numId w:val="0"/>
      </w:numPr>
      <w:tabs>
        <w:tab w:val="num" w:pos="576"/>
      </w:tabs>
      <w:spacing w:before="60" w:after="60"/>
      <w:ind w:left="578" w:hanging="578"/>
    </w:pPr>
    <w:rPr>
      <w:bCs/>
    </w:rPr>
  </w:style>
  <w:style w:type="paragraph" w:styleId="Ballontekst">
    <w:name w:val="Balloon Text"/>
    <w:basedOn w:val="Standaard"/>
    <w:semiHidden/>
    <w:rPr>
      <w:rFonts w:ascii="Tahoma" w:hAnsi="Tahoma" w:cs="Tahoma"/>
      <w:sz w:val="16"/>
      <w:szCs w:val="16"/>
    </w:rPr>
  </w:style>
  <w:style w:type="paragraph" w:customStyle="1" w:styleId="OpmaakprofielKop1Voor3ptNa3pt">
    <w:name w:val="Opmaakprofiel Kop 1 + Voor:  3 pt Na:  3 pt"/>
    <w:basedOn w:val="Kop1"/>
    <w:autoRedefine/>
    <w:pPr>
      <w:spacing w:before="60" w:after="60"/>
    </w:pPr>
    <w:rPr>
      <w:rFonts w:cs="Times New Roman"/>
      <w:caps/>
    </w:rPr>
  </w:style>
  <w:style w:type="paragraph" w:customStyle="1" w:styleId="OpmaakprofielKop111ptVoor3ptNa3ptRegelafstandExact1">
    <w:name w:val="Opmaakprofiel Kop 1 + 11 pt Voor:  3 pt Na:  3 pt Regelafstand:  Exact 1..."/>
    <w:basedOn w:val="Kop1"/>
    <w:pPr>
      <w:spacing w:before="60" w:after="60" w:line="240" w:lineRule="exact"/>
    </w:pPr>
    <w:rPr>
      <w:rFonts w:cs="Times New Roman"/>
      <w:caps/>
    </w:rPr>
  </w:style>
  <w:style w:type="table" w:styleId="Tabelraster">
    <w:name w:val="Table Grid"/>
    <w:basedOn w:val="Standaardtabel"/>
    <w:rsid w:val="001C1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qFormat/>
    <w:rsid w:val="004D58A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rsid w:val="004D58A4"/>
    <w:rPr>
      <w:rFonts w:asciiTheme="majorHAnsi" w:eastAsiaTheme="majorEastAsia" w:hAnsiTheme="majorHAnsi" w:cstheme="majorBidi"/>
      <w:color w:val="17365D" w:themeColor="text2" w:themeShade="BF"/>
      <w:spacing w:val="5"/>
      <w:kern w:val="28"/>
      <w:sz w:val="52"/>
      <w:szCs w:val="52"/>
    </w:rPr>
  </w:style>
  <w:style w:type="paragraph" w:customStyle="1" w:styleId="MMTitle">
    <w:name w:val="MM Title"/>
    <w:basedOn w:val="Titel"/>
    <w:link w:val="MMTitleChar"/>
    <w:rsid w:val="004D58A4"/>
  </w:style>
  <w:style w:type="character" w:customStyle="1" w:styleId="MMTitleChar">
    <w:name w:val="MM Title Char"/>
    <w:basedOn w:val="TitelChar"/>
    <w:link w:val="MMTitle"/>
    <w:rsid w:val="004D58A4"/>
    <w:rPr>
      <w:rFonts w:asciiTheme="majorHAnsi" w:eastAsiaTheme="majorEastAsia" w:hAnsiTheme="majorHAnsi" w:cstheme="majorBidi"/>
      <w:color w:val="17365D" w:themeColor="text2" w:themeShade="BF"/>
      <w:spacing w:val="5"/>
      <w:kern w:val="28"/>
      <w:sz w:val="52"/>
      <w:szCs w:val="52"/>
    </w:rPr>
  </w:style>
  <w:style w:type="paragraph" w:customStyle="1" w:styleId="MMTopic1">
    <w:name w:val="MM Topic 1"/>
    <w:basedOn w:val="Kop1"/>
    <w:link w:val="MMTopic1Char"/>
    <w:rsid w:val="004D58A4"/>
    <w:pPr>
      <w:numPr>
        <w:numId w:val="15"/>
      </w:numPr>
    </w:pPr>
  </w:style>
  <w:style w:type="character" w:customStyle="1" w:styleId="Kop1Char">
    <w:name w:val="Kop 1 Char"/>
    <w:basedOn w:val="Standaardalinea-lettertype"/>
    <w:link w:val="Kop1"/>
    <w:rsid w:val="00D871AC"/>
    <w:rPr>
      <w:rFonts w:cs="Arial"/>
      <w:b/>
      <w:bCs/>
      <w:smallCaps/>
      <w:sz w:val="22"/>
      <w:szCs w:val="22"/>
    </w:rPr>
  </w:style>
  <w:style w:type="character" w:customStyle="1" w:styleId="MMTopic1Char">
    <w:name w:val="MM Topic 1 Char"/>
    <w:basedOn w:val="Kop1Char"/>
    <w:link w:val="MMTopic1"/>
    <w:rsid w:val="004D58A4"/>
    <w:rPr>
      <w:rFonts w:cs="Arial"/>
      <w:b/>
      <w:bCs/>
      <w:smallCaps/>
      <w:sz w:val="22"/>
      <w:szCs w:val="22"/>
    </w:rPr>
  </w:style>
  <w:style w:type="paragraph" w:customStyle="1" w:styleId="MMTopic2">
    <w:name w:val="MM Topic 2"/>
    <w:basedOn w:val="Kop2"/>
    <w:link w:val="MMTopic2Char"/>
    <w:rsid w:val="004D58A4"/>
    <w:pPr>
      <w:numPr>
        <w:numId w:val="15"/>
      </w:numPr>
      <w:tabs>
        <w:tab w:val="clear" w:pos="1134"/>
      </w:tabs>
    </w:pPr>
  </w:style>
  <w:style w:type="character" w:customStyle="1" w:styleId="Kop2Char">
    <w:name w:val="Kop 2 Char"/>
    <w:basedOn w:val="Standaardalinea-lettertype"/>
    <w:link w:val="Kop2"/>
    <w:rsid w:val="004D58A4"/>
    <w:rPr>
      <w:b/>
      <w:sz w:val="22"/>
    </w:rPr>
  </w:style>
  <w:style w:type="character" w:customStyle="1" w:styleId="MMTopic2Char">
    <w:name w:val="MM Topic 2 Char"/>
    <w:basedOn w:val="Kop2Char"/>
    <w:link w:val="MMTopic2"/>
    <w:rsid w:val="004D58A4"/>
    <w:rPr>
      <w:b/>
      <w:sz w:val="22"/>
    </w:rPr>
  </w:style>
  <w:style w:type="paragraph" w:customStyle="1" w:styleId="MMTopic3">
    <w:name w:val="MM Topic 3"/>
    <w:basedOn w:val="Kop3"/>
    <w:link w:val="MMTopic3Char"/>
    <w:rsid w:val="004D58A4"/>
    <w:pPr>
      <w:numPr>
        <w:numId w:val="15"/>
      </w:numPr>
      <w:tabs>
        <w:tab w:val="clear" w:pos="1134"/>
      </w:tabs>
    </w:pPr>
  </w:style>
  <w:style w:type="character" w:customStyle="1" w:styleId="Kop3Char">
    <w:name w:val="Kop 3 Char"/>
    <w:basedOn w:val="Standaardalinea-lettertype"/>
    <w:link w:val="Kop3"/>
    <w:rsid w:val="003F5171"/>
    <w:rPr>
      <w:b/>
      <w:i/>
      <w:sz w:val="22"/>
    </w:rPr>
  </w:style>
  <w:style w:type="character" w:customStyle="1" w:styleId="MMTopic3Char">
    <w:name w:val="MM Topic 3 Char"/>
    <w:basedOn w:val="Kop3Char"/>
    <w:link w:val="MMTopic3"/>
    <w:rsid w:val="004D58A4"/>
    <w:rPr>
      <w:b/>
      <w:i/>
      <w:sz w:val="22"/>
    </w:rPr>
  </w:style>
  <w:style w:type="paragraph" w:customStyle="1" w:styleId="MMTopic4">
    <w:name w:val="MM Topic 4"/>
    <w:basedOn w:val="Kop4"/>
    <w:link w:val="MMTopic4Char"/>
    <w:rsid w:val="004D58A4"/>
    <w:pPr>
      <w:numPr>
        <w:numId w:val="15"/>
      </w:numPr>
    </w:pPr>
  </w:style>
  <w:style w:type="character" w:customStyle="1" w:styleId="Kop4Char">
    <w:name w:val="Kop 4 Char"/>
    <w:basedOn w:val="Standaardalinea-lettertype"/>
    <w:link w:val="Kop4"/>
    <w:rsid w:val="003F5171"/>
    <w:rPr>
      <w:b/>
      <w:bCs/>
      <w:sz w:val="18"/>
      <w:szCs w:val="28"/>
    </w:rPr>
  </w:style>
  <w:style w:type="character" w:customStyle="1" w:styleId="MMTopic4Char">
    <w:name w:val="MM Topic 4 Char"/>
    <w:basedOn w:val="Kop4Char"/>
    <w:link w:val="MMTopic4"/>
    <w:rsid w:val="004D58A4"/>
    <w:rPr>
      <w:b/>
      <w:bCs/>
      <w:sz w:val="28"/>
      <w:szCs w:val="28"/>
    </w:rPr>
  </w:style>
  <w:style w:type="paragraph" w:customStyle="1" w:styleId="MMTopic5">
    <w:name w:val="MM Topic 5"/>
    <w:basedOn w:val="Kop5"/>
    <w:link w:val="MMTopic5Char"/>
    <w:rsid w:val="004D58A4"/>
    <w:pPr>
      <w:numPr>
        <w:numId w:val="15"/>
      </w:numPr>
    </w:pPr>
  </w:style>
  <w:style w:type="character" w:customStyle="1" w:styleId="Kop5Char">
    <w:name w:val="Kop 5 Char"/>
    <w:basedOn w:val="Standaardalinea-lettertype"/>
    <w:link w:val="Kop5"/>
    <w:rsid w:val="004D58A4"/>
    <w:rPr>
      <w:b/>
      <w:bCs/>
      <w:i/>
      <w:iCs/>
      <w:sz w:val="26"/>
      <w:szCs w:val="26"/>
    </w:rPr>
  </w:style>
  <w:style w:type="character" w:customStyle="1" w:styleId="MMTopic5Char">
    <w:name w:val="MM Topic 5 Char"/>
    <w:basedOn w:val="Kop5Char"/>
    <w:link w:val="MMTopic5"/>
    <w:rsid w:val="004D58A4"/>
    <w:rPr>
      <w:b/>
      <w:bCs/>
      <w:i/>
      <w:iCs/>
      <w:sz w:val="26"/>
      <w:szCs w:val="26"/>
    </w:rPr>
  </w:style>
  <w:style w:type="paragraph" w:customStyle="1" w:styleId="MMTopic6">
    <w:name w:val="MM Topic 6"/>
    <w:basedOn w:val="Kop6"/>
    <w:link w:val="MMTopic6Char"/>
    <w:rsid w:val="004D58A4"/>
    <w:pPr>
      <w:numPr>
        <w:numId w:val="15"/>
      </w:numPr>
    </w:pPr>
  </w:style>
  <w:style w:type="character" w:customStyle="1" w:styleId="Kop6Char">
    <w:name w:val="Kop 6 Char"/>
    <w:basedOn w:val="Standaardalinea-lettertype"/>
    <w:link w:val="Kop6"/>
    <w:rsid w:val="004D58A4"/>
    <w:rPr>
      <w:b/>
      <w:bCs/>
      <w:sz w:val="22"/>
      <w:szCs w:val="22"/>
    </w:rPr>
  </w:style>
  <w:style w:type="character" w:customStyle="1" w:styleId="MMTopic6Char">
    <w:name w:val="MM Topic 6 Char"/>
    <w:basedOn w:val="Kop6Char"/>
    <w:link w:val="MMTopic6"/>
    <w:rsid w:val="004D58A4"/>
    <w:rPr>
      <w:b/>
      <w:bCs/>
      <w:sz w:val="22"/>
      <w:szCs w:val="22"/>
    </w:rPr>
  </w:style>
  <w:style w:type="paragraph" w:customStyle="1" w:styleId="MMTopic7">
    <w:name w:val="MM Topic 7"/>
    <w:basedOn w:val="Kop7"/>
    <w:link w:val="MMTopic7Char"/>
    <w:rsid w:val="004D58A4"/>
    <w:pPr>
      <w:numPr>
        <w:numId w:val="15"/>
      </w:numPr>
    </w:pPr>
  </w:style>
  <w:style w:type="character" w:customStyle="1" w:styleId="Kop7Char">
    <w:name w:val="Kop 7 Char"/>
    <w:basedOn w:val="Standaardalinea-lettertype"/>
    <w:link w:val="Kop7"/>
    <w:rsid w:val="004D58A4"/>
    <w:rPr>
      <w:sz w:val="24"/>
      <w:szCs w:val="24"/>
    </w:rPr>
  </w:style>
  <w:style w:type="character" w:customStyle="1" w:styleId="MMTopic7Char">
    <w:name w:val="MM Topic 7 Char"/>
    <w:basedOn w:val="Kop7Char"/>
    <w:link w:val="MMTopic7"/>
    <w:rsid w:val="004D58A4"/>
    <w:rPr>
      <w:sz w:val="24"/>
      <w:szCs w:val="24"/>
    </w:rPr>
  </w:style>
  <w:style w:type="paragraph" w:customStyle="1" w:styleId="MMTopic8">
    <w:name w:val="MM Topic 8"/>
    <w:basedOn w:val="Kop8"/>
    <w:link w:val="MMTopic8Char"/>
    <w:rsid w:val="004D58A4"/>
    <w:pPr>
      <w:numPr>
        <w:numId w:val="15"/>
      </w:numPr>
    </w:pPr>
  </w:style>
  <w:style w:type="character" w:customStyle="1" w:styleId="Kop8Char">
    <w:name w:val="Kop 8 Char"/>
    <w:basedOn w:val="Standaardalinea-lettertype"/>
    <w:link w:val="Kop8"/>
    <w:rsid w:val="004D58A4"/>
    <w:rPr>
      <w:i/>
      <w:iCs/>
      <w:sz w:val="24"/>
      <w:szCs w:val="24"/>
    </w:rPr>
  </w:style>
  <w:style w:type="character" w:customStyle="1" w:styleId="MMTopic8Char">
    <w:name w:val="MM Topic 8 Char"/>
    <w:basedOn w:val="Kop8Char"/>
    <w:link w:val="MMTopic8"/>
    <w:rsid w:val="004D58A4"/>
    <w:rPr>
      <w:i/>
      <w:iCs/>
      <w:sz w:val="24"/>
      <w:szCs w:val="24"/>
    </w:rPr>
  </w:style>
  <w:style w:type="paragraph" w:styleId="Lijstalinea">
    <w:name w:val="List Paragraph"/>
    <w:basedOn w:val="Standaard"/>
    <w:uiPriority w:val="34"/>
    <w:qFormat/>
    <w:rsid w:val="00D871AC"/>
    <w:pPr>
      <w:ind w:left="720"/>
      <w:contextualSpacing/>
    </w:pPr>
  </w:style>
  <w:style w:type="paragraph" w:styleId="Kopvaninhoudsopgave">
    <w:name w:val="TOC Heading"/>
    <w:basedOn w:val="Kop1"/>
    <w:next w:val="Standaard"/>
    <w:uiPriority w:val="39"/>
    <w:semiHidden/>
    <w:unhideWhenUsed/>
    <w:qFormat/>
    <w:rsid w:val="003F5171"/>
    <w:pPr>
      <w:keepLines/>
      <w:numPr>
        <w:numId w:val="0"/>
      </w:numPr>
      <w:spacing w:before="480" w:line="276" w:lineRule="auto"/>
      <w:outlineLvl w:val="9"/>
    </w:pPr>
    <w:rPr>
      <w:rFonts w:asciiTheme="majorHAnsi" w:eastAsiaTheme="majorEastAsia" w:hAnsiTheme="majorHAnsi" w:cstheme="majorBidi"/>
      <w:smallCaps w:val="0"/>
      <w:color w:val="365F91" w:themeColor="accent1" w:themeShade="BF"/>
      <w:sz w:val="28"/>
      <w:szCs w:val="28"/>
    </w:rPr>
  </w:style>
  <w:style w:type="table" w:styleId="Lichtearcering-accent6">
    <w:name w:val="Light Shading Accent 6"/>
    <w:basedOn w:val="Standaardtabel"/>
    <w:uiPriority w:val="60"/>
    <w:rsid w:val="005354F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Verwijzingopmerking">
    <w:name w:val="annotation reference"/>
    <w:basedOn w:val="Standaardalinea-lettertype"/>
    <w:rsid w:val="00A82E84"/>
    <w:rPr>
      <w:sz w:val="16"/>
      <w:szCs w:val="16"/>
    </w:rPr>
  </w:style>
  <w:style w:type="paragraph" w:styleId="Tekstopmerking">
    <w:name w:val="annotation text"/>
    <w:basedOn w:val="Standaard"/>
    <w:link w:val="TekstopmerkingChar"/>
    <w:rsid w:val="00A82E84"/>
    <w:rPr>
      <w:sz w:val="20"/>
    </w:rPr>
  </w:style>
  <w:style w:type="character" w:customStyle="1" w:styleId="TekstopmerkingChar">
    <w:name w:val="Tekst opmerking Char"/>
    <w:basedOn w:val="Standaardalinea-lettertype"/>
    <w:link w:val="Tekstopmerking"/>
    <w:rsid w:val="00A82E84"/>
  </w:style>
  <w:style w:type="paragraph" w:styleId="Onderwerpvanopmerking">
    <w:name w:val="annotation subject"/>
    <w:basedOn w:val="Tekstopmerking"/>
    <w:next w:val="Tekstopmerking"/>
    <w:link w:val="OnderwerpvanopmerkingChar"/>
    <w:rsid w:val="00A82E84"/>
    <w:rPr>
      <w:b/>
      <w:bCs/>
    </w:rPr>
  </w:style>
  <w:style w:type="character" w:customStyle="1" w:styleId="OnderwerpvanopmerkingChar">
    <w:name w:val="Onderwerp van opmerking Char"/>
    <w:basedOn w:val="TekstopmerkingChar"/>
    <w:link w:val="Onderwerpvanopmerking"/>
    <w:rsid w:val="00A82E84"/>
    <w:rPr>
      <w:b/>
      <w:bCs/>
    </w:rPr>
  </w:style>
  <w:style w:type="table" w:styleId="Gemiddeldearcering1-accent6">
    <w:name w:val="Medium Shading 1 Accent 6"/>
    <w:basedOn w:val="Standaardtabel"/>
    <w:uiPriority w:val="63"/>
    <w:rsid w:val="004474B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831">
      <w:bodyDiv w:val="1"/>
      <w:marLeft w:val="0"/>
      <w:marRight w:val="0"/>
      <w:marTop w:val="0"/>
      <w:marBottom w:val="0"/>
      <w:divBdr>
        <w:top w:val="none" w:sz="0" w:space="0" w:color="auto"/>
        <w:left w:val="none" w:sz="0" w:space="0" w:color="auto"/>
        <w:bottom w:val="none" w:sz="0" w:space="0" w:color="auto"/>
        <w:right w:val="none" w:sz="0" w:space="0" w:color="auto"/>
      </w:divBdr>
    </w:div>
    <w:div w:id="117264736">
      <w:bodyDiv w:val="1"/>
      <w:marLeft w:val="0"/>
      <w:marRight w:val="0"/>
      <w:marTop w:val="0"/>
      <w:marBottom w:val="0"/>
      <w:divBdr>
        <w:top w:val="none" w:sz="0" w:space="0" w:color="auto"/>
        <w:left w:val="none" w:sz="0" w:space="0" w:color="auto"/>
        <w:bottom w:val="none" w:sz="0" w:space="0" w:color="auto"/>
        <w:right w:val="none" w:sz="0" w:space="0" w:color="auto"/>
      </w:divBdr>
    </w:div>
    <w:div w:id="340208956">
      <w:bodyDiv w:val="1"/>
      <w:marLeft w:val="0"/>
      <w:marRight w:val="0"/>
      <w:marTop w:val="0"/>
      <w:marBottom w:val="0"/>
      <w:divBdr>
        <w:top w:val="none" w:sz="0" w:space="0" w:color="auto"/>
        <w:left w:val="none" w:sz="0" w:space="0" w:color="auto"/>
        <w:bottom w:val="none" w:sz="0" w:space="0" w:color="auto"/>
        <w:right w:val="none" w:sz="0" w:space="0" w:color="auto"/>
      </w:divBdr>
    </w:div>
    <w:div w:id="595288356">
      <w:bodyDiv w:val="1"/>
      <w:marLeft w:val="0"/>
      <w:marRight w:val="0"/>
      <w:marTop w:val="0"/>
      <w:marBottom w:val="0"/>
      <w:divBdr>
        <w:top w:val="none" w:sz="0" w:space="0" w:color="auto"/>
        <w:left w:val="none" w:sz="0" w:space="0" w:color="auto"/>
        <w:bottom w:val="none" w:sz="0" w:space="0" w:color="auto"/>
        <w:right w:val="none" w:sz="0" w:space="0" w:color="auto"/>
      </w:divBdr>
    </w:div>
    <w:div w:id="749887428">
      <w:bodyDiv w:val="1"/>
      <w:marLeft w:val="0"/>
      <w:marRight w:val="0"/>
      <w:marTop w:val="0"/>
      <w:marBottom w:val="0"/>
      <w:divBdr>
        <w:top w:val="none" w:sz="0" w:space="0" w:color="auto"/>
        <w:left w:val="none" w:sz="0" w:space="0" w:color="auto"/>
        <w:bottom w:val="none" w:sz="0" w:space="0" w:color="auto"/>
        <w:right w:val="none" w:sz="0" w:space="0" w:color="auto"/>
      </w:divBdr>
    </w:div>
    <w:div w:id="953288173">
      <w:bodyDiv w:val="1"/>
      <w:marLeft w:val="0"/>
      <w:marRight w:val="0"/>
      <w:marTop w:val="0"/>
      <w:marBottom w:val="0"/>
      <w:divBdr>
        <w:top w:val="none" w:sz="0" w:space="0" w:color="auto"/>
        <w:left w:val="none" w:sz="0" w:space="0" w:color="auto"/>
        <w:bottom w:val="none" w:sz="0" w:space="0" w:color="auto"/>
        <w:right w:val="none" w:sz="0" w:space="0" w:color="auto"/>
      </w:divBdr>
    </w:div>
    <w:div w:id="1165634940">
      <w:bodyDiv w:val="1"/>
      <w:marLeft w:val="0"/>
      <w:marRight w:val="0"/>
      <w:marTop w:val="0"/>
      <w:marBottom w:val="0"/>
      <w:divBdr>
        <w:top w:val="none" w:sz="0" w:space="0" w:color="auto"/>
        <w:left w:val="none" w:sz="0" w:space="0" w:color="auto"/>
        <w:bottom w:val="none" w:sz="0" w:space="0" w:color="auto"/>
        <w:right w:val="none" w:sz="0" w:space="0" w:color="auto"/>
      </w:divBdr>
    </w:div>
    <w:div w:id="1265916686">
      <w:bodyDiv w:val="1"/>
      <w:marLeft w:val="0"/>
      <w:marRight w:val="0"/>
      <w:marTop w:val="0"/>
      <w:marBottom w:val="0"/>
      <w:divBdr>
        <w:top w:val="none" w:sz="0" w:space="0" w:color="auto"/>
        <w:left w:val="none" w:sz="0" w:space="0" w:color="auto"/>
        <w:bottom w:val="none" w:sz="0" w:space="0" w:color="auto"/>
        <w:right w:val="none" w:sz="0" w:space="0" w:color="auto"/>
      </w:divBdr>
      <w:divsChild>
        <w:div w:id="1643926164">
          <w:marLeft w:val="547"/>
          <w:marRight w:val="0"/>
          <w:marTop w:val="106"/>
          <w:marBottom w:val="0"/>
          <w:divBdr>
            <w:top w:val="none" w:sz="0" w:space="0" w:color="auto"/>
            <w:left w:val="none" w:sz="0" w:space="0" w:color="auto"/>
            <w:bottom w:val="none" w:sz="0" w:space="0" w:color="auto"/>
            <w:right w:val="none" w:sz="0" w:space="0" w:color="auto"/>
          </w:divBdr>
        </w:div>
        <w:div w:id="908735857">
          <w:marLeft w:val="547"/>
          <w:marRight w:val="0"/>
          <w:marTop w:val="106"/>
          <w:marBottom w:val="0"/>
          <w:divBdr>
            <w:top w:val="none" w:sz="0" w:space="0" w:color="auto"/>
            <w:left w:val="none" w:sz="0" w:space="0" w:color="auto"/>
            <w:bottom w:val="none" w:sz="0" w:space="0" w:color="auto"/>
            <w:right w:val="none" w:sz="0" w:space="0" w:color="auto"/>
          </w:divBdr>
        </w:div>
        <w:div w:id="576014510">
          <w:marLeft w:val="547"/>
          <w:marRight w:val="0"/>
          <w:marTop w:val="106"/>
          <w:marBottom w:val="0"/>
          <w:divBdr>
            <w:top w:val="none" w:sz="0" w:space="0" w:color="auto"/>
            <w:left w:val="none" w:sz="0" w:space="0" w:color="auto"/>
            <w:bottom w:val="none" w:sz="0" w:space="0" w:color="auto"/>
            <w:right w:val="none" w:sz="0" w:space="0" w:color="auto"/>
          </w:divBdr>
        </w:div>
        <w:div w:id="1000155522">
          <w:marLeft w:val="547"/>
          <w:marRight w:val="0"/>
          <w:marTop w:val="106"/>
          <w:marBottom w:val="0"/>
          <w:divBdr>
            <w:top w:val="none" w:sz="0" w:space="0" w:color="auto"/>
            <w:left w:val="none" w:sz="0" w:space="0" w:color="auto"/>
            <w:bottom w:val="none" w:sz="0" w:space="0" w:color="auto"/>
            <w:right w:val="none" w:sz="0" w:space="0" w:color="auto"/>
          </w:divBdr>
        </w:div>
        <w:div w:id="295335483">
          <w:marLeft w:val="547"/>
          <w:marRight w:val="0"/>
          <w:marTop w:val="106"/>
          <w:marBottom w:val="0"/>
          <w:divBdr>
            <w:top w:val="none" w:sz="0" w:space="0" w:color="auto"/>
            <w:left w:val="none" w:sz="0" w:space="0" w:color="auto"/>
            <w:bottom w:val="none" w:sz="0" w:space="0" w:color="auto"/>
            <w:right w:val="none" w:sz="0" w:space="0" w:color="auto"/>
          </w:divBdr>
        </w:div>
        <w:div w:id="1737583931">
          <w:marLeft w:val="547"/>
          <w:marRight w:val="0"/>
          <w:marTop w:val="106"/>
          <w:marBottom w:val="0"/>
          <w:divBdr>
            <w:top w:val="none" w:sz="0" w:space="0" w:color="auto"/>
            <w:left w:val="none" w:sz="0" w:space="0" w:color="auto"/>
            <w:bottom w:val="none" w:sz="0" w:space="0" w:color="auto"/>
            <w:right w:val="none" w:sz="0" w:space="0" w:color="auto"/>
          </w:divBdr>
        </w:div>
        <w:div w:id="1932615476">
          <w:marLeft w:val="547"/>
          <w:marRight w:val="0"/>
          <w:marTop w:val="106"/>
          <w:marBottom w:val="0"/>
          <w:divBdr>
            <w:top w:val="none" w:sz="0" w:space="0" w:color="auto"/>
            <w:left w:val="none" w:sz="0" w:space="0" w:color="auto"/>
            <w:bottom w:val="none" w:sz="0" w:space="0" w:color="auto"/>
            <w:right w:val="none" w:sz="0" w:space="0" w:color="auto"/>
          </w:divBdr>
        </w:div>
        <w:div w:id="701563051">
          <w:marLeft w:val="547"/>
          <w:marRight w:val="0"/>
          <w:marTop w:val="106"/>
          <w:marBottom w:val="0"/>
          <w:divBdr>
            <w:top w:val="none" w:sz="0" w:space="0" w:color="auto"/>
            <w:left w:val="none" w:sz="0" w:space="0" w:color="auto"/>
            <w:bottom w:val="none" w:sz="0" w:space="0" w:color="auto"/>
            <w:right w:val="none" w:sz="0" w:space="0" w:color="auto"/>
          </w:divBdr>
        </w:div>
        <w:div w:id="238172482">
          <w:marLeft w:val="547"/>
          <w:marRight w:val="0"/>
          <w:marTop w:val="106"/>
          <w:marBottom w:val="0"/>
          <w:divBdr>
            <w:top w:val="none" w:sz="0" w:space="0" w:color="auto"/>
            <w:left w:val="none" w:sz="0" w:space="0" w:color="auto"/>
            <w:bottom w:val="none" w:sz="0" w:space="0" w:color="auto"/>
            <w:right w:val="none" w:sz="0" w:space="0" w:color="auto"/>
          </w:divBdr>
        </w:div>
        <w:div w:id="349255762">
          <w:marLeft w:val="547"/>
          <w:marRight w:val="0"/>
          <w:marTop w:val="106"/>
          <w:marBottom w:val="0"/>
          <w:divBdr>
            <w:top w:val="none" w:sz="0" w:space="0" w:color="auto"/>
            <w:left w:val="none" w:sz="0" w:space="0" w:color="auto"/>
            <w:bottom w:val="none" w:sz="0" w:space="0" w:color="auto"/>
            <w:right w:val="none" w:sz="0" w:space="0" w:color="auto"/>
          </w:divBdr>
        </w:div>
        <w:div w:id="1723214392">
          <w:marLeft w:val="547"/>
          <w:marRight w:val="0"/>
          <w:marTop w:val="106"/>
          <w:marBottom w:val="0"/>
          <w:divBdr>
            <w:top w:val="none" w:sz="0" w:space="0" w:color="auto"/>
            <w:left w:val="none" w:sz="0" w:space="0" w:color="auto"/>
            <w:bottom w:val="none" w:sz="0" w:space="0" w:color="auto"/>
            <w:right w:val="none" w:sz="0" w:space="0" w:color="auto"/>
          </w:divBdr>
        </w:div>
      </w:divsChild>
    </w:div>
    <w:div w:id="1793866133">
      <w:bodyDiv w:val="1"/>
      <w:marLeft w:val="0"/>
      <w:marRight w:val="0"/>
      <w:marTop w:val="0"/>
      <w:marBottom w:val="0"/>
      <w:divBdr>
        <w:top w:val="none" w:sz="0" w:space="0" w:color="auto"/>
        <w:left w:val="none" w:sz="0" w:space="0" w:color="auto"/>
        <w:bottom w:val="none" w:sz="0" w:space="0" w:color="auto"/>
        <w:right w:val="none" w:sz="0" w:space="0" w:color="auto"/>
      </w:divBdr>
    </w:div>
    <w:div w:id="207087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jablonen\Projectdocumenten\Handboek%20projectmanagement%20versie%202.3%20BIJLAGE%20B2%20Projectpla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A6B0F9-D9C9-45D0-BD9C-4355950793AF}">
  <ds:schemaRefs>
    <ds:schemaRef ds:uri="http://schemas.openxmlformats.org/officeDocument/2006/bibliography"/>
  </ds:schemaRefs>
</ds:datastoreItem>
</file>

<file path=customXml/itemProps2.xml><?xml version="1.0" encoding="utf-8"?>
<ds:datastoreItem xmlns:ds="http://schemas.openxmlformats.org/officeDocument/2006/customXml" ds:itemID="{38C46694-C851-4E8A-80F9-E03BB417FDA4}"/>
</file>

<file path=customXml/itemProps3.xml><?xml version="1.0" encoding="utf-8"?>
<ds:datastoreItem xmlns:ds="http://schemas.openxmlformats.org/officeDocument/2006/customXml" ds:itemID="{885F934B-FE3E-4E6D-99CA-D888ED60FF5B}"/>
</file>

<file path=docProps/app.xml><?xml version="1.0" encoding="utf-8"?>
<Properties xmlns="http://schemas.openxmlformats.org/officeDocument/2006/extended-properties" xmlns:vt="http://schemas.openxmlformats.org/officeDocument/2006/docPropsVTypes">
  <Template>Handboek projectmanagement versie 2.3 BIJLAGE B2 Projectplan.dotx</Template>
  <TotalTime>179</TotalTime>
  <Pages>1</Pages>
  <Words>3027</Words>
  <Characters>16650</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Cosmos Automatisering B.V.</Company>
  <LinksUpToDate>false</LinksUpToDate>
  <CharactersWithSpaces>19638</CharactersWithSpaces>
  <SharedDoc>false</SharedDoc>
  <HLinks>
    <vt:vector size="174" baseType="variant">
      <vt:variant>
        <vt:i4>1179704</vt:i4>
      </vt:variant>
      <vt:variant>
        <vt:i4>170</vt:i4>
      </vt:variant>
      <vt:variant>
        <vt:i4>0</vt:i4>
      </vt:variant>
      <vt:variant>
        <vt:i4>5</vt:i4>
      </vt:variant>
      <vt:variant>
        <vt:lpwstr/>
      </vt:variant>
      <vt:variant>
        <vt:lpwstr>_Toc288729036</vt:lpwstr>
      </vt:variant>
      <vt:variant>
        <vt:i4>1179704</vt:i4>
      </vt:variant>
      <vt:variant>
        <vt:i4>164</vt:i4>
      </vt:variant>
      <vt:variant>
        <vt:i4>0</vt:i4>
      </vt:variant>
      <vt:variant>
        <vt:i4>5</vt:i4>
      </vt:variant>
      <vt:variant>
        <vt:lpwstr/>
      </vt:variant>
      <vt:variant>
        <vt:lpwstr>_Toc288729035</vt:lpwstr>
      </vt:variant>
      <vt:variant>
        <vt:i4>1179704</vt:i4>
      </vt:variant>
      <vt:variant>
        <vt:i4>158</vt:i4>
      </vt:variant>
      <vt:variant>
        <vt:i4>0</vt:i4>
      </vt:variant>
      <vt:variant>
        <vt:i4>5</vt:i4>
      </vt:variant>
      <vt:variant>
        <vt:lpwstr/>
      </vt:variant>
      <vt:variant>
        <vt:lpwstr>_Toc288729034</vt:lpwstr>
      </vt:variant>
      <vt:variant>
        <vt:i4>1179704</vt:i4>
      </vt:variant>
      <vt:variant>
        <vt:i4>152</vt:i4>
      </vt:variant>
      <vt:variant>
        <vt:i4>0</vt:i4>
      </vt:variant>
      <vt:variant>
        <vt:i4>5</vt:i4>
      </vt:variant>
      <vt:variant>
        <vt:lpwstr/>
      </vt:variant>
      <vt:variant>
        <vt:lpwstr>_Toc288729033</vt:lpwstr>
      </vt:variant>
      <vt:variant>
        <vt:i4>1179704</vt:i4>
      </vt:variant>
      <vt:variant>
        <vt:i4>146</vt:i4>
      </vt:variant>
      <vt:variant>
        <vt:i4>0</vt:i4>
      </vt:variant>
      <vt:variant>
        <vt:i4>5</vt:i4>
      </vt:variant>
      <vt:variant>
        <vt:lpwstr/>
      </vt:variant>
      <vt:variant>
        <vt:lpwstr>_Toc288729032</vt:lpwstr>
      </vt:variant>
      <vt:variant>
        <vt:i4>1179704</vt:i4>
      </vt:variant>
      <vt:variant>
        <vt:i4>140</vt:i4>
      </vt:variant>
      <vt:variant>
        <vt:i4>0</vt:i4>
      </vt:variant>
      <vt:variant>
        <vt:i4>5</vt:i4>
      </vt:variant>
      <vt:variant>
        <vt:lpwstr/>
      </vt:variant>
      <vt:variant>
        <vt:lpwstr>_Toc288729031</vt:lpwstr>
      </vt:variant>
      <vt:variant>
        <vt:i4>1179704</vt:i4>
      </vt:variant>
      <vt:variant>
        <vt:i4>134</vt:i4>
      </vt:variant>
      <vt:variant>
        <vt:i4>0</vt:i4>
      </vt:variant>
      <vt:variant>
        <vt:i4>5</vt:i4>
      </vt:variant>
      <vt:variant>
        <vt:lpwstr/>
      </vt:variant>
      <vt:variant>
        <vt:lpwstr>_Toc288729030</vt:lpwstr>
      </vt:variant>
      <vt:variant>
        <vt:i4>1245240</vt:i4>
      </vt:variant>
      <vt:variant>
        <vt:i4>128</vt:i4>
      </vt:variant>
      <vt:variant>
        <vt:i4>0</vt:i4>
      </vt:variant>
      <vt:variant>
        <vt:i4>5</vt:i4>
      </vt:variant>
      <vt:variant>
        <vt:lpwstr/>
      </vt:variant>
      <vt:variant>
        <vt:lpwstr>_Toc288729029</vt:lpwstr>
      </vt:variant>
      <vt:variant>
        <vt:i4>1245240</vt:i4>
      </vt:variant>
      <vt:variant>
        <vt:i4>122</vt:i4>
      </vt:variant>
      <vt:variant>
        <vt:i4>0</vt:i4>
      </vt:variant>
      <vt:variant>
        <vt:i4>5</vt:i4>
      </vt:variant>
      <vt:variant>
        <vt:lpwstr/>
      </vt:variant>
      <vt:variant>
        <vt:lpwstr>_Toc288729028</vt:lpwstr>
      </vt:variant>
      <vt:variant>
        <vt:i4>1245240</vt:i4>
      </vt:variant>
      <vt:variant>
        <vt:i4>116</vt:i4>
      </vt:variant>
      <vt:variant>
        <vt:i4>0</vt:i4>
      </vt:variant>
      <vt:variant>
        <vt:i4>5</vt:i4>
      </vt:variant>
      <vt:variant>
        <vt:lpwstr/>
      </vt:variant>
      <vt:variant>
        <vt:lpwstr>_Toc288729027</vt:lpwstr>
      </vt:variant>
      <vt:variant>
        <vt:i4>1245240</vt:i4>
      </vt:variant>
      <vt:variant>
        <vt:i4>110</vt:i4>
      </vt:variant>
      <vt:variant>
        <vt:i4>0</vt:i4>
      </vt:variant>
      <vt:variant>
        <vt:i4>5</vt:i4>
      </vt:variant>
      <vt:variant>
        <vt:lpwstr/>
      </vt:variant>
      <vt:variant>
        <vt:lpwstr>_Toc288729026</vt:lpwstr>
      </vt:variant>
      <vt:variant>
        <vt:i4>1245240</vt:i4>
      </vt:variant>
      <vt:variant>
        <vt:i4>104</vt:i4>
      </vt:variant>
      <vt:variant>
        <vt:i4>0</vt:i4>
      </vt:variant>
      <vt:variant>
        <vt:i4>5</vt:i4>
      </vt:variant>
      <vt:variant>
        <vt:lpwstr/>
      </vt:variant>
      <vt:variant>
        <vt:lpwstr>_Toc288729025</vt:lpwstr>
      </vt:variant>
      <vt:variant>
        <vt:i4>1245240</vt:i4>
      </vt:variant>
      <vt:variant>
        <vt:i4>98</vt:i4>
      </vt:variant>
      <vt:variant>
        <vt:i4>0</vt:i4>
      </vt:variant>
      <vt:variant>
        <vt:i4>5</vt:i4>
      </vt:variant>
      <vt:variant>
        <vt:lpwstr/>
      </vt:variant>
      <vt:variant>
        <vt:lpwstr>_Toc288729024</vt:lpwstr>
      </vt:variant>
      <vt:variant>
        <vt:i4>1245240</vt:i4>
      </vt:variant>
      <vt:variant>
        <vt:i4>92</vt:i4>
      </vt:variant>
      <vt:variant>
        <vt:i4>0</vt:i4>
      </vt:variant>
      <vt:variant>
        <vt:i4>5</vt:i4>
      </vt:variant>
      <vt:variant>
        <vt:lpwstr/>
      </vt:variant>
      <vt:variant>
        <vt:lpwstr>_Toc288729023</vt:lpwstr>
      </vt:variant>
      <vt:variant>
        <vt:i4>1245240</vt:i4>
      </vt:variant>
      <vt:variant>
        <vt:i4>86</vt:i4>
      </vt:variant>
      <vt:variant>
        <vt:i4>0</vt:i4>
      </vt:variant>
      <vt:variant>
        <vt:i4>5</vt:i4>
      </vt:variant>
      <vt:variant>
        <vt:lpwstr/>
      </vt:variant>
      <vt:variant>
        <vt:lpwstr>_Toc288729022</vt:lpwstr>
      </vt:variant>
      <vt:variant>
        <vt:i4>1245240</vt:i4>
      </vt:variant>
      <vt:variant>
        <vt:i4>80</vt:i4>
      </vt:variant>
      <vt:variant>
        <vt:i4>0</vt:i4>
      </vt:variant>
      <vt:variant>
        <vt:i4>5</vt:i4>
      </vt:variant>
      <vt:variant>
        <vt:lpwstr/>
      </vt:variant>
      <vt:variant>
        <vt:lpwstr>_Toc288729021</vt:lpwstr>
      </vt:variant>
      <vt:variant>
        <vt:i4>1245240</vt:i4>
      </vt:variant>
      <vt:variant>
        <vt:i4>74</vt:i4>
      </vt:variant>
      <vt:variant>
        <vt:i4>0</vt:i4>
      </vt:variant>
      <vt:variant>
        <vt:i4>5</vt:i4>
      </vt:variant>
      <vt:variant>
        <vt:lpwstr/>
      </vt:variant>
      <vt:variant>
        <vt:lpwstr>_Toc288729020</vt:lpwstr>
      </vt:variant>
      <vt:variant>
        <vt:i4>1048632</vt:i4>
      </vt:variant>
      <vt:variant>
        <vt:i4>68</vt:i4>
      </vt:variant>
      <vt:variant>
        <vt:i4>0</vt:i4>
      </vt:variant>
      <vt:variant>
        <vt:i4>5</vt:i4>
      </vt:variant>
      <vt:variant>
        <vt:lpwstr/>
      </vt:variant>
      <vt:variant>
        <vt:lpwstr>_Toc288729019</vt:lpwstr>
      </vt:variant>
      <vt:variant>
        <vt:i4>1048632</vt:i4>
      </vt:variant>
      <vt:variant>
        <vt:i4>62</vt:i4>
      </vt:variant>
      <vt:variant>
        <vt:i4>0</vt:i4>
      </vt:variant>
      <vt:variant>
        <vt:i4>5</vt:i4>
      </vt:variant>
      <vt:variant>
        <vt:lpwstr/>
      </vt:variant>
      <vt:variant>
        <vt:lpwstr>_Toc288729018</vt:lpwstr>
      </vt:variant>
      <vt:variant>
        <vt:i4>1048632</vt:i4>
      </vt:variant>
      <vt:variant>
        <vt:i4>56</vt:i4>
      </vt:variant>
      <vt:variant>
        <vt:i4>0</vt:i4>
      </vt:variant>
      <vt:variant>
        <vt:i4>5</vt:i4>
      </vt:variant>
      <vt:variant>
        <vt:lpwstr/>
      </vt:variant>
      <vt:variant>
        <vt:lpwstr>_Toc288729017</vt:lpwstr>
      </vt:variant>
      <vt:variant>
        <vt:i4>1048632</vt:i4>
      </vt:variant>
      <vt:variant>
        <vt:i4>50</vt:i4>
      </vt:variant>
      <vt:variant>
        <vt:i4>0</vt:i4>
      </vt:variant>
      <vt:variant>
        <vt:i4>5</vt:i4>
      </vt:variant>
      <vt:variant>
        <vt:lpwstr/>
      </vt:variant>
      <vt:variant>
        <vt:lpwstr>_Toc288729016</vt:lpwstr>
      </vt:variant>
      <vt:variant>
        <vt:i4>1048632</vt:i4>
      </vt:variant>
      <vt:variant>
        <vt:i4>44</vt:i4>
      </vt:variant>
      <vt:variant>
        <vt:i4>0</vt:i4>
      </vt:variant>
      <vt:variant>
        <vt:i4>5</vt:i4>
      </vt:variant>
      <vt:variant>
        <vt:lpwstr/>
      </vt:variant>
      <vt:variant>
        <vt:lpwstr>_Toc288729015</vt:lpwstr>
      </vt:variant>
      <vt:variant>
        <vt:i4>1048632</vt:i4>
      </vt:variant>
      <vt:variant>
        <vt:i4>38</vt:i4>
      </vt:variant>
      <vt:variant>
        <vt:i4>0</vt:i4>
      </vt:variant>
      <vt:variant>
        <vt:i4>5</vt:i4>
      </vt:variant>
      <vt:variant>
        <vt:lpwstr/>
      </vt:variant>
      <vt:variant>
        <vt:lpwstr>_Toc288729014</vt:lpwstr>
      </vt:variant>
      <vt:variant>
        <vt:i4>1048632</vt:i4>
      </vt:variant>
      <vt:variant>
        <vt:i4>32</vt:i4>
      </vt:variant>
      <vt:variant>
        <vt:i4>0</vt:i4>
      </vt:variant>
      <vt:variant>
        <vt:i4>5</vt:i4>
      </vt:variant>
      <vt:variant>
        <vt:lpwstr/>
      </vt:variant>
      <vt:variant>
        <vt:lpwstr>_Toc288729013</vt:lpwstr>
      </vt:variant>
      <vt:variant>
        <vt:i4>1048632</vt:i4>
      </vt:variant>
      <vt:variant>
        <vt:i4>26</vt:i4>
      </vt:variant>
      <vt:variant>
        <vt:i4>0</vt:i4>
      </vt:variant>
      <vt:variant>
        <vt:i4>5</vt:i4>
      </vt:variant>
      <vt:variant>
        <vt:lpwstr/>
      </vt:variant>
      <vt:variant>
        <vt:lpwstr>_Toc288729012</vt:lpwstr>
      </vt:variant>
      <vt:variant>
        <vt:i4>1048632</vt:i4>
      </vt:variant>
      <vt:variant>
        <vt:i4>20</vt:i4>
      </vt:variant>
      <vt:variant>
        <vt:i4>0</vt:i4>
      </vt:variant>
      <vt:variant>
        <vt:i4>5</vt:i4>
      </vt:variant>
      <vt:variant>
        <vt:lpwstr/>
      </vt:variant>
      <vt:variant>
        <vt:lpwstr>_Toc288729011</vt:lpwstr>
      </vt:variant>
      <vt:variant>
        <vt:i4>1048632</vt:i4>
      </vt:variant>
      <vt:variant>
        <vt:i4>14</vt:i4>
      </vt:variant>
      <vt:variant>
        <vt:i4>0</vt:i4>
      </vt:variant>
      <vt:variant>
        <vt:i4>5</vt:i4>
      </vt:variant>
      <vt:variant>
        <vt:lpwstr/>
      </vt:variant>
      <vt:variant>
        <vt:lpwstr>_Toc288729010</vt:lpwstr>
      </vt:variant>
      <vt:variant>
        <vt:i4>1114168</vt:i4>
      </vt:variant>
      <vt:variant>
        <vt:i4>8</vt:i4>
      </vt:variant>
      <vt:variant>
        <vt:i4>0</vt:i4>
      </vt:variant>
      <vt:variant>
        <vt:i4>5</vt:i4>
      </vt:variant>
      <vt:variant>
        <vt:lpwstr/>
      </vt:variant>
      <vt:variant>
        <vt:lpwstr>_Toc288729009</vt:lpwstr>
      </vt:variant>
      <vt:variant>
        <vt:i4>1114168</vt:i4>
      </vt:variant>
      <vt:variant>
        <vt:i4>2</vt:i4>
      </vt:variant>
      <vt:variant>
        <vt:i4>0</vt:i4>
      </vt:variant>
      <vt:variant>
        <vt:i4>5</vt:i4>
      </vt:variant>
      <vt:variant>
        <vt:lpwstr/>
      </vt:variant>
      <vt:variant>
        <vt:lpwstr>_Toc288729008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Bree, Floris de</dc:creator>
  <cp:lastModifiedBy>Bree, Floris de</cp:lastModifiedBy>
  <cp:revision>3</cp:revision>
  <cp:lastPrinted>2015-11-04T13:39:00Z</cp:lastPrinted>
  <dcterms:created xsi:type="dcterms:W3CDTF">2016-01-27T09:48:00Z</dcterms:created>
  <dcterms:modified xsi:type="dcterms:W3CDTF">2016-01-27T09:49:00Z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