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5F19" w14:textId="77777777" w:rsidR="00436D81" w:rsidRDefault="00436D81">
      <w:pPr>
        <w:rPr>
          <w:lang w:val="en-US"/>
        </w:rPr>
      </w:pPr>
      <w:proofErr w:type="spellStart"/>
      <w:r>
        <w:rPr>
          <w:lang w:val="en-US"/>
        </w:rPr>
        <w:t>Toelichting</w:t>
      </w:r>
      <w:proofErr w:type="spellEnd"/>
      <w:r>
        <w:rPr>
          <w:lang w:val="en-US"/>
        </w:rPr>
        <w:t xml:space="preserve"> </w:t>
      </w:r>
    </w:p>
    <w:p w14:paraId="200EFC9A" w14:textId="77777777" w:rsidR="00436D81" w:rsidRDefault="00436D81" w:rsidP="00436D81">
      <w:pPr>
        <w:rPr>
          <w:b/>
        </w:rPr>
      </w:pPr>
    </w:p>
    <w:p w14:paraId="79FD7476" w14:textId="77777777" w:rsidR="00436D81" w:rsidRPr="00436D81" w:rsidRDefault="00436D81" w:rsidP="00436D81">
      <w:pPr>
        <w:rPr>
          <w:b/>
        </w:rPr>
      </w:pPr>
      <w:r w:rsidRPr="00436D81">
        <w:rPr>
          <w:b/>
        </w:rPr>
        <w:t>Archiefverordening / Besluit Informatiebeheer</w:t>
      </w:r>
    </w:p>
    <w:p w14:paraId="0B69CEE1" w14:textId="77777777" w:rsidR="00436D81" w:rsidRPr="00436D81" w:rsidRDefault="00436D81" w:rsidP="00436D81"/>
    <w:p w14:paraId="75323286" w14:textId="77777777" w:rsidR="00436D81" w:rsidRPr="00436D81" w:rsidRDefault="00436D81" w:rsidP="00436D81">
      <w:r w:rsidRPr="00436D81">
        <w:t>Deze verordening wordt vastgesteld door de gemeenteraad en bestaat in hoofdzaak uit de regeling voor de zorg, het beheer van de archiefbewaarplaats en het toezicht op het beheer van de niet naar de archiefbewaarplaats overgebrachte archiefbescheiden.</w:t>
      </w:r>
    </w:p>
    <w:p w14:paraId="21C94601" w14:textId="77777777" w:rsidR="00436D81" w:rsidRPr="00436D81" w:rsidRDefault="00436D81" w:rsidP="00436D81"/>
    <w:p w14:paraId="418F49A3" w14:textId="77777777" w:rsidR="00436D81" w:rsidRPr="00436D81" w:rsidRDefault="00436D81" w:rsidP="00436D81">
      <w:r w:rsidRPr="00436D81">
        <w:t>Met het Besluit Informatiebeheer regelt de organisatie de verantwoordelijkheid van het informatiebeheer.</w:t>
      </w:r>
    </w:p>
    <w:p w14:paraId="3108D1AD" w14:textId="77777777" w:rsidR="00436D81" w:rsidRPr="00436D81" w:rsidRDefault="00436D81" w:rsidP="00436D81"/>
    <w:p w14:paraId="3A609D0F" w14:textId="77777777" w:rsidR="00436D81" w:rsidRDefault="00436D81" w:rsidP="00436D81">
      <w:r w:rsidRPr="00436D81">
        <w:t>Modellen zijn te vinden op de website van de VNG en LOPAI. Bron: Baseline Informatiehuishouding gemeenten.</w:t>
      </w:r>
    </w:p>
    <w:p w14:paraId="27761FAB" w14:textId="77777777" w:rsidR="00436D81" w:rsidRDefault="00436D81" w:rsidP="00436D81">
      <w:r>
        <w:t xml:space="preserve">En ook op de website van de </w:t>
      </w:r>
      <w:proofErr w:type="spellStart"/>
      <w:r>
        <w:t>BrainKvan</w:t>
      </w:r>
      <w:proofErr w:type="spellEnd"/>
      <w:r>
        <w:t xml:space="preserve"> </w:t>
      </w:r>
      <w:hyperlink r:id="rId8" w:history="1">
        <w:r w:rsidRPr="00A566B6">
          <w:rPr>
            <w:rStyle w:val="Hyperlink"/>
          </w:rPr>
          <w:t>http://www.archiefbrain.nl/uitwisseling.php</w:t>
        </w:r>
      </w:hyperlink>
    </w:p>
    <w:p w14:paraId="79A9A714" w14:textId="77777777" w:rsidR="00436D81" w:rsidRPr="00436D81" w:rsidRDefault="00436D81" w:rsidP="00436D81"/>
    <w:p w14:paraId="7C7BA0CD" w14:textId="77777777" w:rsidR="00436D81" w:rsidRPr="00436D81" w:rsidRDefault="00436D81" w:rsidP="00436D81">
      <w:bookmarkStart w:id="0" w:name="_GoBack"/>
      <w:bookmarkEnd w:id="0"/>
    </w:p>
    <w:p w14:paraId="2DD4C01A" w14:textId="77777777" w:rsidR="00436D81" w:rsidRPr="00436D81" w:rsidRDefault="00436D81" w:rsidP="00436D81">
      <w:proofErr w:type="spellStart"/>
      <w:r w:rsidRPr="00436D81">
        <w:t>Randvoorwaardelijk</w:t>
      </w:r>
      <w:proofErr w:type="spellEnd"/>
      <w:r w:rsidRPr="00436D81">
        <w:t>: JA</w:t>
      </w:r>
    </w:p>
    <w:p w14:paraId="55DA6103" w14:textId="77777777" w:rsidR="00436D81" w:rsidRPr="00436D81" w:rsidRDefault="00436D81" w:rsidP="00436D81">
      <w:pPr>
        <w:rPr>
          <w:lang w:val="en-US"/>
        </w:rPr>
      </w:pPr>
      <w:proofErr w:type="spellStart"/>
      <w:r w:rsidRPr="00436D81">
        <w:rPr>
          <w:lang w:val="en-US"/>
        </w:rPr>
        <w:t>Prioriteit</w:t>
      </w:r>
      <w:proofErr w:type="spellEnd"/>
      <w:r w:rsidRPr="00436D81">
        <w:rPr>
          <w:lang w:val="en-US"/>
        </w:rPr>
        <w:t>: A</w:t>
      </w:r>
    </w:p>
    <w:p w14:paraId="35C89971" w14:textId="77777777" w:rsidR="00436D81" w:rsidRDefault="00436D81"/>
    <w:p w14:paraId="6BB3465C" w14:textId="77777777" w:rsidR="00436D81" w:rsidRDefault="00436D81"/>
    <w:p w14:paraId="579F2E1B" w14:textId="77777777" w:rsidR="00436D81" w:rsidRDefault="00436D81"/>
    <w:sectPr w:rsidR="00436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81"/>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36D81"/>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9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36D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36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efbrain.nl/uitwisseling.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483D0-BA2F-4FBA-BA00-576709AA56F9}"/>
</file>

<file path=customXml/itemProps2.xml><?xml version="1.0" encoding="utf-8"?>
<ds:datastoreItem xmlns:ds="http://schemas.openxmlformats.org/officeDocument/2006/customXml" ds:itemID="{F8D4DEBB-34EC-44B6-9BBD-40B68CBEFD3B}">
  <ds:schemaRefs>
    <ds:schemaRef ds:uri="http://schemas.microsoft.com/sharepoint/v3/contenttype/forms"/>
  </ds:schemaRefs>
</ds:datastoreItem>
</file>

<file path=customXml/itemProps3.xml><?xml version="1.0" encoding="utf-8"?>
<ds:datastoreItem xmlns:ds="http://schemas.openxmlformats.org/officeDocument/2006/customXml" ds:itemID="{0DDE2ED1-FD44-4F89-B57F-0BD73EFAC9E8}">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DC4E2818.dotm</Template>
  <TotalTime>3</TotalTime>
  <Pages>1</Pages>
  <Words>109</Words>
  <Characters>601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2018-07-27T09:16:00Z</dcterms:created>
  <dcterms:modified xsi:type="dcterms:W3CDTF">2018-07-27T09:19:00Z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