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E2" w:rsidRPr="00097AE2" w:rsidRDefault="00097AE2" w:rsidP="00097AE2"/>
    <w:p w:rsidR="00142BCD" w:rsidRPr="00142BCD" w:rsidRDefault="002B7C10" w:rsidP="00645EC4">
      <w:pPr>
        <w:pStyle w:val="Kopzondernummering"/>
      </w:pPr>
      <w:r w:rsidRPr="00142BCD">
        <w:br w:type="column"/>
      </w:r>
      <w:bookmarkStart w:id="0" w:name="_Toc209500354"/>
      <w:bookmarkStart w:id="1" w:name="_Toc245616282"/>
      <w:bookmarkStart w:id="2" w:name="_Toc26540187"/>
      <w:r w:rsidRPr="00142BCD">
        <w:lastRenderedPageBreak/>
        <w:t>Colofon</w:t>
      </w:r>
      <w:bookmarkEnd w:id="0"/>
      <w:bookmarkEnd w:id="1"/>
      <w:bookmarkEnd w:id="2"/>
    </w:p>
    <w:p w:rsidR="000225F1" w:rsidRPr="00142BCD" w:rsidRDefault="002B7C10" w:rsidP="000225F1">
      <w:pPr>
        <w:ind w:left="2292" w:hanging="2292"/>
      </w:pPr>
      <w:r>
        <w:t>Projectnaam</w:t>
      </w:r>
      <w:r>
        <w:tab/>
      </w:r>
    </w:p>
    <w:p w:rsidR="00B70341" w:rsidRDefault="002B7C10" w:rsidP="00604859">
      <w:pPr>
        <w:ind w:left="2292" w:hanging="2292"/>
      </w:pPr>
      <w:r w:rsidRPr="00142BCD">
        <w:t>Projectleider</w:t>
      </w:r>
      <w:r w:rsidR="006B140D">
        <w:t>(</w:t>
      </w:r>
      <w:r w:rsidR="00C63ADE">
        <w:t>s</w:t>
      </w:r>
      <w:r w:rsidR="006B140D">
        <w:t>)</w:t>
      </w:r>
      <w:r w:rsidR="00C63ADE">
        <w:tab/>
      </w:r>
    </w:p>
    <w:p w:rsidR="00A41EFC" w:rsidRPr="00142BCD" w:rsidRDefault="002B7C10" w:rsidP="00604859">
      <w:pPr>
        <w:ind w:left="2292" w:hanging="2292"/>
      </w:pPr>
      <w:r w:rsidRPr="00142BCD">
        <w:t>Contactpersoon</w:t>
      </w:r>
      <w:r>
        <w:tab/>
        <w:t>V.C.</w:t>
      </w:r>
      <w:r w:rsidR="00C63ADE">
        <w:t xml:space="preserve"> </w:t>
      </w:r>
      <w:r>
        <w:t>Hoolt</w:t>
      </w:r>
      <w:r>
        <w:br/>
      </w:r>
      <w:r w:rsidR="00693D80">
        <w:t xml:space="preserve">T </w:t>
      </w:r>
      <w:r>
        <w:br/>
      </w:r>
      <w:r w:rsidRPr="00142BCD">
        <w:t xml:space="preserve">F </w:t>
      </w:r>
      <w:r w:rsidR="005D5AE5" w:rsidRPr="005D5AE5">
        <w:t>+31-70-331 5477</w:t>
      </w:r>
      <w:r>
        <w:br/>
      </w:r>
      <w:r>
        <w:rPr>
          <w:rStyle w:val="Hyperlink"/>
        </w:rPr>
        <w:t>vincent.hoolt@nationaalarchief.nl</w:t>
      </w:r>
      <w:r>
        <w:br/>
      </w:r>
      <w:r w:rsidRPr="00142BCD">
        <w:t xml:space="preserve">Postbus </w:t>
      </w:r>
      <w:r w:rsidR="00693D80">
        <w:t>90520</w:t>
      </w:r>
      <w:r w:rsidRPr="00142BCD">
        <w:t xml:space="preserve"> | </w:t>
      </w:r>
      <w:r w:rsidR="00693D80">
        <w:t>2509 LM</w:t>
      </w:r>
      <w:r w:rsidRPr="00142BCD">
        <w:t xml:space="preserve"> Den Haag</w:t>
      </w:r>
    </w:p>
    <w:p w:rsidR="00A41EFC" w:rsidRPr="00142BCD" w:rsidRDefault="00A41EFC" w:rsidP="00604859">
      <w:pPr>
        <w:ind w:left="2292" w:hanging="2292"/>
      </w:pPr>
    </w:p>
    <w:p w:rsidR="007577BD" w:rsidRPr="00C63ADE" w:rsidRDefault="002B7C10" w:rsidP="007577BD">
      <w:pPr>
        <w:ind w:left="2292" w:hanging="2292"/>
      </w:pPr>
      <w:r w:rsidRPr="00C63ADE">
        <w:t>Auteurs</w:t>
      </w:r>
      <w:r w:rsidRPr="00C63ADE">
        <w:tab/>
      </w:r>
      <w:r>
        <w:t>V.C. Hoolt</w:t>
      </w:r>
    </w:p>
    <w:p w:rsidR="007577BD" w:rsidRPr="00142BCD" w:rsidRDefault="002B7C10" w:rsidP="007577BD">
      <w:pPr>
        <w:ind w:left="2292" w:hanging="2292"/>
      </w:pPr>
      <w:r w:rsidRPr="00142BCD">
        <w:t>Versie</w:t>
      </w:r>
      <w:r w:rsidR="00244B77">
        <w:tab/>
        <w:t>0.9</w:t>
      </w:r>
    </w:p>
    <w:p w:rsidR="007577BD" w:rsidRPr="00BD6B6B" w:rsidRDefault="002B7C10" w:rsidP="00693D80">
      <w:pPr>
        <w:ind w:left="2292" w:hanging="2292"/>
      </w:pPr>
      <w:r w:rsidRPr="00B70341">
        <w:t>Bijlage(n)</w:t>
      </w:r>
      <w:r w:rsidRPr="00B70341">
        <w:tab/>
      </w:r>
    </w:p>
    <w:p w:rsidR="00604859" w:rsidRPr="00BD6B6B" w:rsidRDefault="00604859" w:rsidP="00604859">
      <w:pPr>
        <w:ind w:left="2292" w:hanging="2292"/>
      </w:pPr>
    </w:p>
    <w:p w:rsidR="00EA75C1" w:rsidRDefault="002B7C10" w:rsidP="00AC523C">
      <w:pPr>
        <w:pStyle w:val="Kop-Inhoudsopgave"/>
        <w:rPr>
          <w:lang w:val="pt-BR"/>
        </w:rPr>
      </w:pPr>
      <w:bookmarkStart w:id="3" w:name="_Toc209500289"/>
      <w:bookmarkStart w:id="4" w:name="_Toc209500355"/>
      <w:r w:rsidRPr="00BD6B6B">
        <w:br w:type="page"/>
      </w:r>
      <w:bookmarkEnd w:id="3"/>
      <w:bookmarkEnd w:id="4"/>
      <w:r>
        <w:rPr>
          <w:lang w:val="pt-BR"/>
        </w:rPr>
        <w:lastRenderedPageBreak/>
        <w:t>Inhoud</w:t>
      </w:r>
    </w:p>
    <w:bookmarkStart w:id="5" w:name="_Toc209500356"/>
    <w:p w:rsidR="00E96CC6" w:rsidRDefault="002B7C10">
      <w:pPr>
        <w:pStyle w:val="Inhopg1"/>
        <w:tabs>
          <w:tab w:val="right" w:leader="dot" w:pos="7705"/>
        </w:tabs>
        <w:rPr>
          <w:rFonts w:asciiTheme="minorHAnsi" w:eastAsiaTheme="minorEastAsia" w:hAnsiTheme="minorHAnsi" w:cstheme="minorBidi"/>
          <w:noProof/>
          <w:sz w:val="22"/>
          <w:szCs w:val="22"/>
        </w:rPr>
      </w:pPr>
      <w:r w:rsidRPr="00B35331">
        <w:fldChar w:fldCharType="begin"/>
      </w:r>
      <w:r w:rsidRPr="00B35331">
        <w:instrText xml:space="preserve"> TOC \f \p "</w:instrText>
      </w:r>
      <w:r w:rsidR="00B35331">
        <w:instrText>—"</w:instrText>
      </w:r>
      <w:r w:rsidRPr="00B35331">
        <w:instrText xml:space="preserve"> \z \t "Kop 1;2;Kop 2;3;Kop 3;4;Kop zonder nummering;1;Subtitel;2;Titel;1" </w:instrText>
      </w:r>
      <w:r w:rsidRPr="00B35331">
        <w:fldChar w:fldCharType="separate"/>
      </w:r>
      <w:r w:rsidR="00E96CC6">
        <w:rPr>
          <w:noProof/>
        </w:rPr>
        <w:t>Colofon</w:t>
      </w:r>
      <w:r w:rsidR="00E96CC6">
        <w:rPr>
          <w:noProof/>
          <w:webHidden/>
        </w:rPr>
        <w:t>—</w:t>
      </w:r>
      <w:r w:rsidR="00E96CC6">
        <w:rPr>
          <w:noProof/>
          <w:webHidden/>
        </w:rPr>
        <w:fldChar w:fldCharType="begin"/>
      </w:r>
      <w:r w:rsidR="00E96CC6">
        <w:rPr>
          <w:noProof/>
          <w:webHidden/>
        </w:rPr>
        <w:instrText xml:space="preserve"> PAGEREF _Toc26540187 \h </w:instrText>
      </w:r>
      <w:r w:rsidR="00E96CC6">
        <w:rPr>
          <w:noProof/>
          <w:webHidden/>
        </w:rPr>
      </w:r>
      <w:r w:rsidR="00E96CC6">
        <w:rPr>
          <w:noProof/>
          <w:webHidden/>
        </w:rPr>
        <w:fldChar w:fldCharType="separate"/>
      </w:r>
      <w:r w:rsidR="00E96CC6">
        <w:rPr>
          <w:noProof/>
          <w:webHidden/>
        </w:rPr>
        <w:t>2</w:t>
      </w:r>
      <w:r w:rsidR="00E96CC6">
        <w:rPr>
          <w:noProof/>
          <w:webHidden/>
        </w:rPr>
        <w:fldChar w:fldCharType="end"/>
      </w:r>
    </w:p>
    <w:p w:rsidR="00E96CC6" w:rsidRDefault="00E96CC6">
      <w:pPr>
        <w:pStyle w:val="Inhopg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Inleiding</w:t>
      </w:r>
      <w:r>
        <w:rPr>
          <w:noProof/>
          <w:webHidden/>
        </w:rPr>
        <w:t>—</w:t>
      </w:r>
      <w:r>
        <w:rPr>
          <w:noProof/>
          <w:webHidden/>
        </w:rPr>
        <w:fldChar w:fldCharType="begin"/>
      </w:r>
      <w:r>
        <w:rPr>
          <w:noProof/>
          <w:webHidden/>
        </w:rPr>
        <w:instrText xml:space="preserve"> PAGEREF _Toc26540188 \h </w:instrText>
      </w:r>
      <w:r>
        <w:rPr>
          <w:noProof/>
          <w:webHidden/>
        </w:rPr>
      </w:r>
      <w:r>
        <w:rPr>
          <w:noProof/>
          <w:webHidden/>
        </w:rPr>
        <w:fldChar w:fldCharType="separate"/>
      </w:r>
      <w:r>
        <w:rPr>
          <w:noProof/>
          <w:webHidden/>
        </w:rPr>
        <w:t>5</w:t>
      </w:r>
      <w:r>
        <w:rPr>
          <w:noProof/>
          <w:webHidden/>
        </w:rPr>
        <w:fldChar w:fldCharType="end"/>
      </w:r>
    </w:p>
    <w:p w:rsidR="00E96CC6" w:rsidRDefault="00E96CC6">
      <w:pPr>
        <w:pStyle w:val="Inhopg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Begrippen</w:t>
      </w:r>
      <w:r>
        <w:rPr>
          <w:noProof/>
          <w:webHidden/>
        </w:rPr>
        <w:t>—</w:t>
      </w:r>
      <w:r>
        <w:rPr>
          <w:noProof/>
          <w:webHidden/>
        </w:rPr>
        <w:fldChar w:fldCharType="begin"/>
      </w:r>
      <w:r>
        <w:rPr>
          <w:noProof/>
          <w:webHidden/>
        </w:rPr>
        <w:instrText xml:space="preserve"> PAGEREF _Toc26540189 \h </w:instrText>
      </w:r>
      <w:r>
        <w:rPr>
          <w:noProof/>
          <w:webHidden/>
        </w:rPr>
      </w:r>
      <w:r>
        <w:rPr>
          <w:noProof/>
          <w:webHidden/>
        </w:rPr>
        <w:fldChar w:fldCharType="separate"/>
      </w:r>
      <w:r>
        <w:rPr>
          <w:noProof/>
          <w:webHidden/>
        </w:rPr>
        <w:t>6</w:t>
      </w:r>
      <w:r>
        <w:rPr>
          <w:noProof/>
          <w:webHidden/>
        </w:rPr>
        <w:fldChar w:fldCharType="end"/>
      </w:r>
    </w:p>
    <w:p w:rsidR="00E96CC6" w:rsidRDefault="00E96CC6">
      <w:pPr>
        <w:pStyle w:val="Inhopg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Submission Information Package</w:t>
      </w:r>
      <w:r>
        <w:rPr>
          <w:noProof/>
          <w:webHidden/>
        </w:rPr>
        <w:t>—</w:t>
      </w:r>
      <w:r>
        <w:rPr>
          <w:noProof/>
          <w:webHidden/>
        </w:rPr>
        <w:fldChar w:fldCharType="begin"/>
      </w:r>
      <w:r>
        <w:rPr>
          <w:noProof/>
          <w:webHidden/>
        </w:rPr>
        <w:instrText xml:space="preserve"> PAGEREF _Toc26540190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Bronsysteem</w:t>
      </w:r>
      <w:r>
        <w:rPr>
          <w:noProof/>
          <w:webHidden/>
        </w:rPr>
        <w:t>—</w:t>
      </w:r>
      <w:r>
        <w:rPr>
          <w:noProof/>
          <w:webHidden/>
        </w:rPr>
        <w:fldChar w:fldCharType="begin"/>
      </w:r>
      <w:r>
        <w:rPr>
          <w:noProof/>
          <w:webHidden/>
        </w:rPr>
        <w:instrText xml:space="preserve"> PAGEREF _Toc26540191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Export</w:t>
      </w:r>
      <w:r>
        <w:rPr>
          <w:noProof/>
          <w:webHidden/>
        </w:rPr>
        <w:t>—</w:t>
      </w:r>
      <w:r>
        <w:rPr>
          <w:noProof/>
          <w:webHidden/>
        </w:rPr>
        <w:fldChar w:fldCharType="begin"/>
      </w:r>
      <w:r>
        <w:rPr>
          <w:noProof/>
          <w:webHidden/>
        </w:rPr>
        <w:instrText xml:space="preserve"> PAGEREF _Toc26540192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Structuur Aanlevering</w:t>
      </w:r>
      <w:r>
        <w:rPr>
          <w:noProof/>
          <w:webHidden/>
        </w:rPr>
        <w:t>—</w:t>
      </w:r>
      <w:r>
        <w:rPr>
          <w:noProof/>
          <w:webHidden/>
        </w:rPr>
        <w:fldChar w:fldCharType="begin"/>
      </w:r>
      <w:r>
        <w:rPr>
          <w:noProof/>
          <w:webHidden/>
        </w:rPr>
        <w:instrText xml:space="preserve"> PAGEREF _Toc26540193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Pakbon</w:t>
      </w:r>
      <w:r>
        <w:rPr>
          <w:noProof/>
          <w:webHidden/>
        </w:rPr>
        <w:t>—</w:t>
      </w:r>
      <w:r>
        <w:rPr>
          <w:noProof/>
          <w:webHidden/>
        </w:rPr>
        <w:fldChar w:fldCharType="begin"/>
      </w:r>
      <w:r>
        <w:rPr>
          <w:noProof/>
          <w:webHidden/>
        </w:rPr>
        <w:instrText xml:space="preserve"> PAGEREF _Toc26540194 \h </w:instrText>
      </w:r>
      <w:r>
        <w:rPr>
          <w:noProof/>
          <w:webHidden/>
        </w:rPr>
      </w:r>
      <w:r>
        <w:rPr>
          <w:noProof/>
          <w:webHidden/>
        </w:rPr>
        <w:fldChar w:fldCharType="separate"/>
      </w:r>
      <w:r>
        <w:rPr>
          <w:noProof/>
          <w:webHidden/>
        </w:rPr>
        <w:t>8</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Metagegevens MDTO</w:t>
      </w:r>
      <w:r>
        <w:rPr>
          <w:noProof/>
          <w:webHidden/>
        </w:rPr>
        <w:t>—</w:t>
      </w:r>
      <w:r>
        <w:rPr>
          <w:noProof/>
          <w:webHidden/>
        </w:rPr>
        <w:fldChar w:fldCharType="begin"/>
      </w:r>
      <w:r>
        <w:rPr>
          <w:noProof/>
          <w:webHidden/>
        </w:rPr>
        <w:instrText xml:space="preserve"> PAGEREF _Toc26540195 \h </w:instrText>
      </w:r>
      <w:r>
        <w:rPr>
          <w:noProof/>
          <w:webHidden/>
        </w:rPr>
      </w:r>
      <w:r>
        <w:rPr>
          <w:noProof/>
          <w:webHidden/>
        </w:rPr>
        <w:fldChar w:fldCharType="separate"/>
      </w:r>
      <w:r>
        <w:rPr>
          <w:noProof/>
          <w:webHidden/>
        </w:rPr>
        <w:t>8</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Aanlevering additionele metagegevens</w:t>
      </w:r>
      <w:r>
        <w:rPr>
          <w:noProof/>
          <w:webHidden/>
        </w:rPr>
        <w:t>—</w:t>
      </w:r>
      <w:r>
        <w:rPr>
          <w:noProof/>
          <w:webHidden/>
        </w:rPr>
        <w:fldChar w:fldCharType="begin"/>
      </w:r>
      <w:r>
        <w:rPr>
          <w:noProof/>
          <w:webHidden/>
        </w:rPr>
        <w:instrText xml:space="preserve"> PAGEREF _Toc26540196 \h </w:instrText>
      </w:r>
      <w:r>
        <w:rPr>
          <w:noProof/>
          <w:webHidden/>
        </w:rPr>
      </w:r>
      <w:r>
        <w:rPr>
          <w:noProof/>
          <w:webHidden/>
        </w:rPr>
        <w:fldChar w:fldCharType="separate"/>
      </w:r>
      <w:r>
        <w:rPr>
          <w:noProof/>
          <w:webHidden/>
        </w:rPr>
        <w:t>9</w:t>
      </w:r>
      <w:r>
        <w:rPr>
          <w:noProof/>
          <w:webHidden/>
        </w:rPr>
        <w:fldChar w:fldCharType="end"/>
      </w:r>
    </w:p>
    <w:p w:rsidR="00877D8A" w:rsidRPr="00B35331" w:rsidRDefault="002B7C10" w:rsidP="006B140D">
      <w:r w:rsidRPr="00B35331">
        <w:fldChar w:fldCharType="end"/>
      </w:r>
    </w:p>
    <w:p w:rsidR="00C63ADE" w:rsidRDefault="002B7C10" w:rsidP="00E707C6">
      <w:pPr>
        <w:pStyle w:val="Kop1"/>
      </w:pPr>
      <w:r w:rsidRPr="006B140D">
        <w:lastRenderedPageBreak/>
        <w:br w:type="page"/>
      </w:r>
      <w:bookmarkStart w:id="6" w:name="_Toc245616283"/>
      <w:bookmarkStart w:id="7" w:name="_Toc26540188"/>
      <w:r w:rsidRPr="00EA75C1">
        <w:t>Inleiding</w:t>
      </w:r>
      <w:bookmarkEnd w:id="6"/>
      <w:bookmarkEnd w:id="7"/>
    </w:p>
    <w:p w:rsidR="00244B77" w:rsidRDefault="00CD5015" w:rsidP="00CD5015">
      <w:bookmarkStart w:id="8" w:name="_Toc245616284"/>
      <w:bookmarkEnd w:id="5"/>
      <w:r>
        <w:t xml:space="preserve">In dit </w:t>
      </w:r>
      <w:r w:rsidR="007A3559">
        <w:t>document</w:t>
      </w:r>
      <w:r>
        <w:t xml:space="preserve"> vindt u </w:t>
      </w:r>
      <w:r w:rsidR="00244B77">
        <w:t xml:space="preserve">de structuur van het </w:t>
      </w:r>
      <w:proofErr w:type="spellStart"/>
      <w:r w:rsidR="00244B77">
        <w:t>S</w:t>
      </w:r>
      <w:r w:rsidR="007A3559">
        <w:t>ubmission</w:t>
      </w:r>
      <w:proofErr w:type="spellEnd"/>
      <w:r w:rsidR="00244B77">
        <w:t xml:space="preserve"> I</w:t>
      </w:r>
      <w:r w:rsidR="007A3559">
        <w:t xml:space="preserve">nformation </w:t>
      </w:r>
      <w:r w:rsidR="00244B77">
        <w:t>P</w:t>
      </w:r>
      <w:r w:rsidR="007A3559">
        <w:t xml:space="preserve">ackage (SIP) dat benodigd is voor de uitwisseling van </w:t>
      </w:r>
      <w:r w:rsidR="006F1F34">
        <w:t>informatieobject</w:t>
      </w:r>
      <w:r w:rsidR="00C93945">
        <w:t>en</w:t>
      </w:r>
      <w:r w:rsidR="007A3559">
        <w:t xml:space="preserve"> en b</w:t>
      </w:r>
      <w:r w:rsidR="00244B77">
        <w:t>estanden tussen een bronsysteem en doelsysteem.</w:t>
      </w:r>
      <w:r w:rsidR="007A3559">
        <w:t xml:space="preserve"> </w:t>
      </w:r>
    </w:p>
    <w:p w:rsidR="00CD5015" w:rsidRDefault="007A3559" w:rsidP="00CD5015">
      <w:r>
        <w:t>Het aanleveren van digitaal archief van een archiefvormer</w:t>
      </w:r>
      <w:r w:rsidR="00C93945">
        <w:t xml:space="preserve"> </w:t>
      </w:r>
      <w:r w:rsidR="00244B77">
        <w:t xml:space="preserve">van een DMS </w:t>
      </w:r>
      <w:r>
        <w:t xml:space="preserve"> naar een </w:t>
      </w:r>
      <w:r w:rsidR="00244B77">
        <w:t xml:space="preserve">E-depot van een </w:t>
      </w:r>
      <w:r>
        <w:t>archiefinstelling is een voorbeeld van deze uitwisseling.</w:t>
      </w:r>
      <w:r w:rsidR="00244B77">
        <w:t xml:space="preserve"> </w:t>
      </w:r>
    </w:p>
    <w:p w:rsidR="00D70ABE" w:rsidRDefault="00D70ABE" w:rsidP="00CD5015">
      <w:r>
        <w:t>Een ander voorbeeld is het uitwisselen van informatie tussen ketenpart</w:t>
      </w:r>
      <w:bookmarkStart w:id="9" w:name="_GoBack"/>
      <w:bookmarkEnd w:id="9"/>
      <w:r>
        <w:t>ners, bijvoorbeeld van DMS naar DMS</w:t>
      </w:r>
    </w:p>
    <w:p w:rsidR="00CD5015" w:rsidRDefault="00CD5015" w:rsidP="00CD5015"/>
    <w:p w:rsidR="00CD5015" w:rsidRDefault="00CD5015" w:rsidP="00CD5015">
      <w:pPr>
        <w:rPr>
          <w:b/>
        </w:rPr>
      </w:pPr>
      <w:r>
        <w:rPr>
          <w:b/>
        </w:rPr>
        <w:t>Gebruik</w:t>
      </w:r>
    </w:p>
    <w:p w:rsidR="00CD5015" w:rsidRDefault="007A3559" w:rsidP="00CD5015">
      <w:r>
        <w:t>Dit document is in combinatie te gebruiken met de specificatie aanlevering aan een</w:t>
      </w:r>
      <w:r w:rsidR="00286E42">
        <w:t xml:space="preserve"> e-depot. </w:t>
      </w:r>
      <w:r w:rsidR="00CD5015">
        <w:t>Het biedt een standaard werkwijze voor de aanlevering van informatie van een br</w:t>
      </w:r>
      <w:r w:rsidR="00DA565C">
        <w:t>onsysteem naar een doelsysteem.</w:t>
      </w:r>
    </w:p>
    <w:p w:rsidR="00CD5015" w:rsidRPr="002639CF" w:rsidRDefault="00CD5015" w:rsidP="00CD5015"/>
    <w:p w:rsidR="00CD5015" w:rsidRDefault="00CD5015" w:rsidP="00CD5015">
      <w:pPr>
        <w:rPr>
          <w:b/>
        </w:rPr>
      </w:pPr>
    </w:p>
    <w:p w:rsidR="00CD5015" w:rsidRDefault="00CD5015" w:rsidP="00CD5015">
      <w:pPr>
        <w:rPr>
          <w:b/>
        </w:rPr>
      </w:pPr>
      <w:r>
        <w:rPr>
          <w:b/>
        </w:rPr>
        <w:t>Doelgroep</w:t>
      </w:r>
    </w:p>
    <w:p w:rsidR="00CD5015" w:rsidRPr="00D7753A" w:rsidRDefault="00CD5015" w:rsidP="00CD5015">
      <w:r>
        <w:t>De specificatie is vooral bedoeld voor informatie/business analisten, informatiearchitecten, ontwikkelaars</w:t>
      </w:r>
    </w:p>
    <w:p w:rsidR="00CD5015" w:rsidRDefault="00CD5015" w:rsidP="00CD5015">
      <w:pPr>
        <w:rPr>
          <w:b/>
        </w:rPr>
      </w:pPr>
    </w:p>
    <w:p w:rsidR="00CD5015" w:rsidRPr="006928CF" w:rsidRDefault="00CD5015" w:rsidP="00CD5015">
      <w:pPr>
        <w:rPr>
          <w:b/>
        </w:rPr>
      </w:pPr>
    </w:p>
    <w:p w:rsidR="00CD5015" w:rsidRDefault="00CD5015" w:rsidP="00CD5015">
      <w:pPr>
        <w:rPr>
          <w:b/>
        </w:rPr>
      </w:pPr>
      <w:r w:rsidRPr="006928CF">
        <w:rPr>
          <w:b/>
        </w:rPr>
        <w:t>Totstandkoming</w:t>
      </w:r>
    </w:p>
    <w:p w:rsidR="00CD5015" w:rsidRPr="006928CF" w:rsidRDefault="00CD5015" w:rsidP="00CD5015">
      <w:pPr>
        <w:rPr>
          <w:b/>
        </w:rPr>
      </w:pPr>
    </w:p>
    <w:p w:rsidR="00CD5015" w:rsidRDefault="00CD5015" w:rsidP="00CD5015">
      <w:r>
        <w:t xml:space="preserve">Deze </w:t>
      </w:r>
      <w:r w:rsidR="007A3559">
        <w:t>SIP</w:t>
      </w:r>
      <w:r w:rsidR="00E01783">
        <w:t xml:space="preserve"> specificatie</w:t>
      </w:r>
      <w:r w:rsidR="007A3559">
        <w:t xml:space="preserve"> is het resultaat van de overleggen van de redactiegroep koppelvlak MDTO</w:t>
      </w:r>
      <w:r>
        <w:t xml:space="preserve">. </w:t>
      </w:r>
    </w:p>
    <w:p w:rsidR="00CD5015" w:rsidRDefault="00CD5015" w:rsidP="00CD5015"/>
    <w:p w:rsidR="00CD5015" w:rsidRPr="006928CF" w:rsidRDefault="00CD5015" w:rsidP="00CD5015">
      <w:pPr>
        <w:rPr>
          <w:b/>
        </w:rPr>
      </w:pPr>
      <w:r w:rsidRPr="006928CF">
        <w:rPr>
          <w:b/>
        </w:rPr>
        <w:t>Verantwoording en beheer</w:t>
      </w:r>
    </w:p>
    <w:p w:rsidR="00CD5015" w:rsidRDefault="00CD5015" w:rsidP="00CD5015"/>
    <w:p w:rsidR="00CD5015" w:rsidRDefault="00CD5015" w:rsidP="00CD5015">
      <w:r>
        <w:t xml:space="preserve">De eisen zijn door de redactiegroep </w:t>
      </w:r>
      <w:r w:rsidR="007A3559">
        <w:t xml:space="preserve">koppelvlak </w:t>
      </w:r>
      <w:r>
        <w:t xml:space="preserve">MDTO vastgesteld en </w:t>
      </w:r>
      <w:r w:rsidR="008A0426">
        <w:t>zijn deel van de standaard MDTO.</w:t>
      </w:r>
    </w:p>
    <w:p w:rsidR="00CD5015" w:rsidRDefault="00CD5015" w:rsidP="00CD5015"/>
    <w:p w:rsidR="00CD5015" w:rsidRDefault="00CD5015" w:rsidP="00CD5015">
      <w:r>
        <w:t>Het Nationaal Archief beheert dit document.</w:t>
      </w:r>
    </w:p>
    <w:p w:rsidR="00C10023" w:rsidRDefault="00C10023" w:rsidP="00C10023">
      <w:pPr>
        <w:pStyle w:val="Kop1"/>
        <w:numPr>
          <w:ilvl w:val="0"/>
          <w:numId w:val="11"/>
        </w:numPr>
      </w:pPr>
      <w:bookmarkStart w:id="10" w:name="_Toc26348323"/>
      <w:bookmarkStart w:id="11" w:name="_Toc26540189"/>
      <w:bookmarkStart w:id="12" w:name="_Toc36032663"/>
      <w:bookmarkStart w:id="13" w:name="_Toc26348324"/>
      <w:bookmarkStart w:id="14" w:name="_Toc26540190"/>
      <w:bookmarkStart w:id="15" w:name="_Toc36032677"/>
      <w:bookmarkEnd w:id="8"/>
      <w:r>
        <w:t>Begrippen</w:t>
      </w:r>
      <w:bookmarkEnd w:id="10"/>
      <w:bookmarkEnd w:id="11"/>
      <w:bookmarkEnd w:id="12"/>
    </w:p>
    <w:p w:rsidR="00C10023" w:rsidRDefault="00C10023" w:rsidP="00C10023">
      <w:r>
        <w:t xml:space="preserve">Bronsysteem: </w:t>
      </w:r>
    </w:p>
    <w:p w:rsidR="00C10023" w:rsidRDefault="0098171A" w:rsidP="00C10023">
      <w:r>
        <w:t>Systeem</w:t>
      </w:r>
      <w:r w:rsidR="00C10023">
        <w:t xml:space="preserve"> waar de informatie</w:t>
      </w:r>
      <w:r>
        <w:t>objecten</w:t>
      </w:r>
      <w:r w:rsidR="00C10023">
        <w:t xml:space="preserve"> v</w:t>
      </w:r>
      <w:r>
        <w:t xml:space="preserve">oor uitwisseling bewaard worden. Dit omvat alle applicaties tot aan de verzending van de SIP.  Bijv. een DMS met een exporttool. </w:t>
      </w:r>
    </w:p>
    <w:p w:rsidR="00C10023" w:rsidRDefault="00C10023" w:rsidP="00C10023"/>
    <w:p w:rsidR="00C10023" w:rsidRDefault="00C10023" w:rsidP="00C10023">
      <w:r>
        <w:t xml:space="preserve">Doelsysteem: </w:t>
      </w:r>
    </w:p>
    <w:p w:rsidR="00C10023" w:rsidRDefault="00C10023" w:rsidP="00C10023">
      <w:r>
        <w:t>Systeem waar de informatie naar verplaatst wordt om bewaard te worden</w:t>
      </w:r>
      <w:r w:rsidR="0098171A">
        <w:t>. Dit omvat alle applicaties die gebruikt worden om de SIP te ontvangen en op te nemen. Bijv. een QZ met een E-depot.</w:t>
      </w:r>
    </w:p>
    <w:p w:rsidR="00C10023" w:rsidRDefault="00C10023" w:rsidP="00C10023"/>
    <w:p w:rsidR="00F45016" w:rsidRDefault="00F45016" w:rsidP="00C10023">
      <w:r>
        <w:t xml:space="preserve">Sidecar:  </w:t>
      </w:r>
      <w:proofErr w:type="spellStart"/>
      <w:r>
        <w:t>xml</w:t>
      </w:r>
      <w:proofErr w:type="spellEnd"/>
      <w:r>
        <w:t xml:space="preserve"> bestand met bijbehorende metagegevens per informatieobject of bestand</w:t>
      </w:r>
    </w:p>
    <w:p w:rsidR="00F45016" w:rsidRDefault="00F45016" w:rsidP="00C10023"/>
    <w:p w:rsidR="00C10023" w:rsidRDefault="00C10023" w:rsidP="00C10023">
      <w:proofErr w:type="spellStart"/>
      <w:r>
        <w:t>Submission</w:t>
      </w:r>
      <w:proofErr w:type="spellEnd"/>
      <w:r>
        <w:t xml:space="preserve"> Information Package (SIP): </w:t>
      </w:r>
    </w:p>
    <w:p w:rsidR="00C10023" w:rsidRDefault="00C10023" w:rsidP="00C10023">
      <w:r>
        <w:t xml:space="preserve">Een set </w:t>
      </w:r>
      <w:r w:rsidR="006F1F34">
        <w:t>informatieobject</w:t>
      </w:r>
      <w:r w:rsidR="00C93945">
        <w:t>en</w:t>
      </w:r>
      <w:r>
        <w:t xml:space="preserve"> en bestanden met bijbehorende inhoudelijke en technische metadata, bedoeld voor opname in</w:t>
      </w:r>
      <w:r w:rsidR="00F0723D">
        <w:t xml:space="preserve"> een doel</w:t>
      </w:r>
      <w:r>
        <w:t>systeem.</w:t>
      </w:r>
    </w:p>
    <w:bookmarkEnd w:id="13"/>
    <w:p w:rsidR="00C10023" w:rsidRDefault="00C10023" w:rsidP="00C10023">
      <w:pPr>
        <w:pStyle w:val="Kop1"/>
        <w:numPr>
          <w:ilvl w:val="0"/>
          <w:numId w:val="11"/>
        </w:numPr>
      </w:pPr>
      <w:proofErr w:type="spellStart"/>
      <w:r>
        <w:t>Submission</w:t>
      </w:r>
      <w:proofErr w:type="spellEnd"/>
      <w:r>
        <w:t xml:space="preserve"> Information Package</w:t>
      </w:r>
      <w:bookmarkEnd w:id="14"/>
      <w:bookmarkEnd w:id="15"/>
      <w:r w:rsidR="001D7B88">
        <w:t xml:space="preserve"> (SIP)</w:t>
      </w:r>
    </w:p>
    <w:p w:rsidR="00C10023" w:rsidRDefault="00C10023" w:rsidP="00C10023"/>
    <w:p w:rsidR="00C10023" w:rsidRPr="00F94C9B" w:rsidRDefault="00C10023" w:rsidP="00C10023">
      <w:pPr>
        <w:pStyle w:val="Kop2"/>
        <w:numPr>
          <w:ilvl w:val="1"/>
          <w:numId w:val="11"/>
        </w:numPr>
      </w:pPr>
      <w:bookmarkStart w:id="16" w:name="_Toc26540193"/>
      <w:bookmarkStart w:id="17" w:name="_Toc36032678"/>
      <w:r>
        <w:t>S</w:t>
      </w:r>
      <w:r w:rsidRPr="00F94C9B">
        <w:t>tructuur</w:t>
      </w:r>
      <w:r>
        <w:t xml:space="preserve"> SIP</w:t>
      </w:r>
      <w:bookmarkEnd w:id="16"/>
      <w:bookmarkEnd w:id="17"/>
    </w:p>
    <w:p w:rsidR="00C10023" w:rsidRDefault="00C10023" w:rsidP="00C10023">
      <w:pPr>
        <w:rPr>
          <w:rFonts w:ascii="Calibri" w:hAnsi="Calibri"/>
          <w:sz w:val="22"/>
          <w:szCs w:val="22"/>
        </w:rPr>
      </w:pPr>
      <w:r>
        <w:rPr>
          <w:rFonts w:ascii="Calibri" w:hAnsi="Calibri"/>
          <w:sz w:val="22"/>
          <w:szCs w:val="22"/>
        </w:rPr>
        <w:t xml:space="preserve">In onderstaande afbeelding is </w:t>
      </w:r>
      <w:r w:rsidR="006F1F34">
        <w:rPr>
          <w:rFonts w:ascii="Calibri" w:hAnsi="Calibri"/>
          <w:sz w:val="22"/>
          <w:szCs w:val="22"/>
        </w:rPr>
        <w:t xml:space="preserve">een voorbeeld van </w:t>
      </w:r>
      <w:r>
        <w:rPr>
          <w:rFonts w:ascii="Calibri" w:hAnsi="Calibri"/>
          <w:sz w:val="22"/>
          <w:szCs w:val="22"/>
        </w:rPr>
        <w:t xml:space="preserve">de structuur weergegeven van de </w:t>
      </w:r>
      <w:r w:rsidR="006F1F34">
        <w:rPr>
          <w:rFonts w:ascii="Calibri" w:hAnsi="Calibri"/>
          <w:sz w:val="22"/>
          <w:szCs w:val="22"/>
        </w:rPr>
        <w:t xml:space="preserve">informatieobjecten </w:t>
      </w:r>
      <w:r>
        <w:rPr>
          <w:rFonts w:ascii="Calibri" w:hAnsi="Calibri"/>
          <w:sz w:val="22"/>
          <w:szCs w:val="22"/>
        </w:rPr>
        <w:t>en bestanden in een SIP.</w:t>
      </w:r>
      <w:r w:rsidR="004B575C">
        <w:rPr>
          <w:rFonts w:ascii="Calibri" w:hAnsi="Calibri"/>
          <w:sz w:val="22"/>
          <w:szCs w:val="22"/>
        </w:rPr>
        <w:t xml:space="preserve">  Elk informatieobject kan een </w:t>
      </w:r>
      <w:r w:rsidR="00286E42">
        <w:rPr>
          <w:rFonts w:ascii="Calibri" w:hAnsi="Calibri"/>
          <w:sz w:val="22"/>
          <w:szCs w:val="22"/>
        </w:rPr>
        <w:t>a</w:t>
      </w:r>
      <w:r w:rsidR="004B575C">
        <w:rPr>
          <w:rFonts w:ascii="Calibri" w:hAnsi="Calibri"/>
          <w:sz w:val="22"/>
          <w:szCs w:val="22"/>
        </w:rPr>
        <w:t>ggregatie zijn</w:t>
      </w:r>
      <w:r w:rsidR="00286E42">
        <w:rPr>
          <w:rFonts w:ascii="Calibri" w:hAnsi="Calibri"/>
          <w:sz w:val="22"/>
          <w:szCs w:val="22"/>
        </w:rPr>
        <w:t>.</w:t>
      </w:r>
      <w:r>
        <w:rPr>
          <w:rFonts w:ascii="Calibri" w:hAnsi="Calibri"/>
          <w:sz w:val="22"/>
          <w:szCs w:val="22"/>
        </w:rPr>
        <w:t xml:space="preserve"> </w:t>
      </w:r>
    </w:p>
    <w:p w:rsidR="00C10023" w:rsidRDefault="00C10023" w:rsidP="00C10023">
      <w:pPr>
        <w:rPr>
          <w:rFonts w:ascii="Calibri" w:hAnsi="Calibri"/>
          <w:sz w:val="22"/>
          <w:szCs w:val="22"/>
        </w:rPr>
      </w:pPr>
    </w:p>
    <w:p w:rsidR="00C10023" w:rsidRDefault="00C10023" w:rsidP="00C10023">
      <w:pPr>
        <w:rPr>
          <w:rFonts w:ascii="Calibri" w:hAnsi="Calibri"/>
          <w:sz w:val="22"/>
          <w:szCs w:val="22"/>
        </w:rPr>
      </w:pPr>
    </w:p>
    <w:p w:rsidR="00C10023" w:rsidRDefault="00267E3F" w:rsidP="00C10023">
      <w:pPr>
        <w:rPr>
          <w:szCs w:val="18"/>
        </w:rPr>
      </w:pPr>
      <w:r>
        <w:rPr>
          <w:noProof/>
          <w:szCs w:val="18"/>
        </w:rPr>
        <w:drawing>
          <wp:inline distT="0" distB="0" distL="0" distR="0" wp14:anchorId="1D2EA4DE" wp14:editId="217796EB">
            <wp:extent cx="4895850" cy="6219825"/>
            <wp:effectExtent l="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10023" w:rsidRDefault="00C10023" w:rsidP="00C10023">
      <w:pPr>
        <w:rPr>
          <w:szCs w:val="18"/>
        </w:rPr>
      </w:pPr>
    </w:p>
    <w:p w:rsidR="00C10023" w:rsidRDefault="00C10023" w:rsidP="00C10023">
      <w:pPr>
        <w:rPr>
          <w:szCs w:val="18"/>
        </w:rPr>
      </w:pPr>
    </w:p>
    <w:p w:rsidR="00751960" w:rsidRDefault="00751960" w:rsidP="00C10023">
      <w:pPr>
        <w:pStyle w:val="Kop2"/>
        <w:numPr>
          <w:ilvl w:val="1"/>
          <w:numId w:val="11"/>
        </w:numPr>
      </w:pPr>
      <w:bookmarkStart w:id="18" w:name="_Toc36032679"/>
      <w:r>
        <w:t>Pakbon</w:t>
      </w:r>
    </w:p>
    <w:p w:rsidR="001D7B88" w:rsidRDefault="00634C3D" w:rsidP="00634C3D">
      <w:pPr>
        <w:pStyle w:val="Normaalweb"/>
        <w:rPr>
          <w:rFonts w:ascii="Calibri" w:hAnsi="Calibri"/>
          <w:sz w:val="22"/>
          <w:szCs w:val="22"/>
        </w:rPr>
      </w:pPr>
      <w:r w:rsidRPr="00634C3D">
        <w:rPr>
          <w:rFonts w:ascii="Calibri" w:hAnsi="Calibri"/>
          <w:sz w:val="22"/>
          <w:szCs w:val="22"/>
        </w:rPr>
        <w:t>De ontvangende partij moet van elke aangeleverde SIP kunnen vaststellen</w:t>
      </w:r>
      <w:r w:rsidR="001D7B88">
        <w:rPr>
          <w:rFonts w:ascii="Calibri" w:hAnsi="Calibri"/>
          <w:sz w:val="22"/>
          <w:szCs w:val="22"/>
        </w:rPr>
        <w:t>:</w:t>
      </w:r>
    </w:p>
    <w:p w:rsidR="001D7B88" w:rsidRDefault="00634C3D" w:rsidP="001D7B88">
      <w:pPr>
        <w:pStyle w:val="Normaalweb"/>
        <w:numPr>
          <w:ilvl w:val="0"/>
          <w:numId w:val="12"/>
        </w:numPr>
        <w:rPr>
          <w:rFonts w:ascii="Calibri" w:hAnsi="Calibri"/>
          <w:sz w:val="22"/>
          <w:szCs w:val="22"/>
        </w:rPr>
      </w:pPr>
      <w:r w:rsidRPr="00634C3D">
        <w:rPr>
          <w:rFonts w:ascii="Calibri" w:hAnsi="Calibri"/>
          <w:sz w:val="22"/>
          <w:szCs w:val="22"/>
        </w:rPr>
        <w:t xml:space="preserve">van wie deze afkomstig is </w:t>
      </w:r>
    </w:p>
    <w:p w:rsidR="001D7B88" w:rsidRDefault="00634C3D" w:rsidP="001D7B88">
      <w:pPr>
        <w:pStyle w:val="Normaalweb"/>
        <w:numPr>
          <w:ilvl w:val="0"/>
          <w:numId w:val="12"/>
        </w:numPr>
        <w:rPr>
          <w:rFonts w:ascii="Calibri" w:hAnsi="Calibri"/>
          <w:sz w:val="22"/>
          <w:szCs w:val="22"/>
        </w:rPr>
      </w:pPr>
      <w:r w:rsidRPr="00634C3D">
        <w:rPr>
          <w:rFonts w:ascii="Calibri" w:hAnsi="Calibri"/>
          <w:sz w:val="22"/>
          <w:szCs w:val="22"/>
        </w:rPr>
        <w:t xml:space="preserve">wat de inhoud is. </w:t>
      </w:r>
    </w:p>
    <w:p w:rsidR="00751960" w:rsidRDefault="00634C3D" w:rsidP="001D7B88">
      <w:pPr>
        <w:pStyle w:val="Normaalweb"/>
        <w:rPr>
          <w:rFonts w:ascii="Calibri" w:hAnsi="Calibri"/>
          <w:sz w:val="22"/>
          <w:szCs w:val="22"/>
        </w:rPr>
      </w:pPr>
      <w:r w:rsidRPr="00634C3D">
        <w:rPr>
          <w:rFonts w:ascii="Calibri" w:hAnsi="Calibri"/>
          <w:sz w:val="22"/>
          <w:szCs w:val="22"/>
        </w:rPr>
        <w:t>Bij de aanlevering van de export in een SIP levert de aanleverende organisatie daarom een</w:t>
      </w:r>
      <w:r w:rsidR="00D70ABE">
        <w:rPr>
          <w:rFonts w:ascii="Calibri" w:hAnsi="Calibri"/>
          <w:sz w:val="22"/>
          <w:szCs w:val="22"/>
        </w:rPr>
        <w:t xml:space="preserve"> zogenaamde</w:t>
      </w:r>
      <w:r w:rsidRPr="00634C3D">
        <w:rPr>
          <w:rFonts w:ascii="Calibri" w:hAnsi="Calibri"/>
          <w:sz w:val="22"/>
          <w:szCs w:val="22"/>
        </w:rPr>
        <w:t xml:space="preserve"> pakbon mee. </w:t>
      </w:r>
      <w:r w:rsidR="001D7B88">
        <w:rPr>
          <w:rFonts w:ascii="Calibri" w:hAnsi="Calibri"/>
          <w:sz w:val="22"/>
          <w:szCs w:val="22"/>
        </w:rPr>
        <w:t xml:space="preserve"> </w:t>
      </w:r>
      <w:r w:rsidRPr="00634C3D">
        <w:rPr>
          <w:rFonts w:ascii="Calibri" w:hAnsi="Calibri"/>
          <w:sz w:val="22"/>
          <w:szCs w:val="22"/>
        </w:rPr>
        <w:t>De inhoud en het formaat van aanlevering van de pakbon spreekt u af met uw contactpersoon bij de o</w:t>
      </w:r>
      <w:r w:rsidR="001D7B88">
        <w:rPr>
          <w:rFonts w:ascii="Calibri" w:hAnsi="Calibri"/>
          <w:sz w:val="22"/>
          <w:szCs w:val="22"/>
        </w:rPr>
        <w:t>ntvangende partij. Het formaat varieert</w:t>
      </w:r>
      <w:r w:rsidRPr="00634C3D">
        <w:rPr>
          <w:rFonts w:ascii="Calibri" w:hAnsi="Calibri"/>
          <w:sz w:val="22"/>
          <w:szCs w:val="22"/>
        </w:rPr>
        <w:t xml:space="preserve"> van een op .</w:t>
      </w:r>
      <w:proofErr w:type="spellStart"/>
      <w:r w:rsidRPr="00634C3D">
        <w:rPr>
          <w:rFonts w:ascii="Calibri" w:hAnsi="Calibri"/>
          <w:sz w:val="22"/>
          <w:szCs w:val="22"/>
        </w:rPr>
        <w:t>xml</w:t>
      </w:r>
      <w:proofErr w:type="spellEnd"/>
      <w:r w:rsidRPr="00634C3D">
        <w:rPr>
          <w:rFonts w:ascii="Calibri" w:hAnsi="Calibri"/>
          <w:sz w:val="22"/>
          <w:szCs w:val="22"/>
        </w:rPr>
        <w:t xml:space="preserve"> gebaseerd bericht tot een e-mail.</w:t>
      </w:r>
      <w:r>
        <w:rPr>
          <w:rFonts w:ascii="Calibri" w:hAnsi="Calibri"/>
          <w:sz w:val="22"/>
          <w:szCs w:val="22"/>
        </w:rPr>
        <w:t xml:space="preserve"> </w:t>
      </w:r>
      <w:r w:rsidR="00751960">
        <w:rPr>
          <w:rFonts w:ascii="Calibri" w:hAnsi="Calibri"/>
          <w:sz w:val="22"/>
          <w:szCs w:val="22"/>
        </w:rPr>
        <w:t>Hierin staat</w:t>
      </w:r>
      <w:r>
        <w:rPr>
          <w:rFonts w:ascii="Calibri" w:hAnsi="Calibri"/>
          <w:sz w:val="22"/>
          <w:szCs w:val="22"/>
        </w:rPr>
        <w:t xml:space="preserve"> in ieder geval</w:t>
      </w:r>
      <w:r w:rsidR="00751960">
        <w:rPr>
          <w:rFonts w:ascii="Calibri" w:hAnsi="Calibri"/>
          <w:sz w:val="22"/>
          <w:szCs w:val="22"/>
        </w:rPr>
        <w:t>:</w:t>
      </w:r>
    </w:p>
    <w:p w:rsidR="0098171A" w:rsidRPr="00CE730A" w:rsidRDefault="0098171A" w:rsidP="0098171A">
      <w:pPr>
        <w:pStyle w:val="Normaalweb"/>
        <w:numPr>
          <w:ilvl w:val="0"/>
          <w:numId w:val="9"/>
        </w:numPr>
        <w:rPr>
          <w:rFonts w:ascii="Calibri" w:hAnsi="Calibri"/>
          <w:sz w:val="22"/>
          <w:szCs w:val="22"/>
        </w:rPr>
      </w:pPr>
      <w:r>
        <w:rPr>
          <w:rFonts w:ascii="Calibri" w:hAnsi="Calibri"/>
          <w:sz w:val="22"/>
          <w:szCs w:val="22"/>
        </w:rPr>
        <w:t>U</w:t>
      </w:r>
      <w:r w:rsidRPr="00CE730A">
        <w:rPr>
          <w:rFonts w:ascii="Calibri" w:hAnsi="Calibri"/>
          <w:sz w:val="22"/>
          <w:szCs w:val="22"/>
        </w:rPr>
        <w:t>niek identificatienummer</w:t>
      </w:r>
      <w:r>
        <w:rPr>
          <w:rFonts w:ascii="Calibri" w:hAnsi="Calibri"/>
          <w:sz w:val="22"/>
          <w:szCs w:val="22"/>
        </w:rPr>
        <w:t>.</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Naam/Titel aanlevering</w:t>
      </w:r>
    </w:p>
    <w:p w:rsidR="0098171A" w:rsidRPr="00CE730A" w:rsidRDefault="0098171A" w:rsidP="0098171A">
      <w:pPr>
        <w:pStyle w:val="Normaalweb"/>
        <w:numPr>
          <w:ilvl w:val="0"/>
          <w:numId w:val="9"/>
        </w:numPr>
        <w:rPr>
          <w:rFonts w:ascii="Calibri" w:hAnsi="Calibri"/>
          <w:sz w:val="22"/>
          <w:szCs w:val="22"/>
        </w:rPr>
      </w:pPr>
      <w:r>
        <w:rPr>
          <w:rFonts w:ascii="Calibri" w:hAnsi="Calibri"/>
          <w:sz w:val="22"/>
          <w:szCs w:val="22"/>
        </w:rPr>
        <w:t>L</w:t>
      </w:r>
      <w:r w:rsidRPr="00CE730A">
        <w:rPr>
          <w:rFonts w:ascii="Calibri" w:hAnsi="Calibri"/>
          <w:sz w:val="22"/>
          <w:szCs w:val="22"/>
        </w:rPr>
        <w:t xml:space="preserve">ocatie </w:t>
      </w:r>
      <w:r>
        <w:rPr>
          <w:rFonts w:ascii="Calibri" w:hAnsi="Calibri"/>
          <w:sz w:val="22"/>
          <w:szCs w:val="22"/>
        </w:rPr>
        <w:t xml:space="preserve">doelsysteem, </w:t>
      </w:r>
      <w:r w:rsidRPr="00B3407C">
        <w:rPr>
          <w:rFonts w:ascii="Calibri" w:hAnsi="Calibri"/>
          <w:sz w:val="22"/>
          <w:szCs w:val="22"/>
        </w:rPr>
        <w:t>zoals</w:t>
      </w:r>
      <w:r>
        <w:rPr>
          <w:rFonts w:ascii="Calibri" w:hAnsi="Calibri"/>
          <w:sz w:val="22"/>
          <w:szCs w:val="22"/>
        </w:rPr>
        <w:t xml:space="preserve"> gecommuniceerd door de </w:t>
      </w:r>
      <w:r w:rsidRPr="00B3407C">
        <w:rPr>
          <w:rFonts w:ascii="Calibri" w:hAnsi="Calibri"/>
          <w:sz w:val="22"/>
          <w:szCs w:val="22"/>
        </w:rPr>
        <w:t>ontvangende partij.</w:t>
      </w:r>
    </w:p>
    <w:p w:rsidR="0098171A" w:rsidRDefault="0098171A" w:rsidP="0098171A">
      <w:pPr>
        <w:pStyle w:val="Normaalweb"/>
        <w:numPr>
          <w:ilvl w:val="0"/>
          <w:numId w:val="9"/>
        </w:numPr>
        <w:rPr>
          <w:rFonts w:ascii="Calibri" w:hAnsi="Calibri"/>
          <w:sz w:val="22"/>
          <w:szCs w:val="22"/>
        </w:rPr>
      </w:pPr>
      <w:proofErr w:type="spellStart"/>
      <w:r>
        <w:rPr>
          <w:rFonts w:ascii="Calibri" w:hAnsi="Calibri"/>
          <w:sz w:val="22"/>
          <w:szCs w:val="22"/>
        </w:rPr>
        <w:t>Hashcode</w:t>
      </w:r>
      <w:proofErr w:type="spellEnd"/>
      <w:r>
        <w:rPr>
          <w:rFonts w:ascii="Calibri" w:hAnsi="Calibri"/>
          <w:sz w:val="22"/>
          <w:szCs w:val="22"/>
        </w:rPr>
        <w:t xml:space="preserve"> SIP, specificatie </w:t>
      </w:r>
      <w:proofErr w:type="spellStart"/>
      <w:r>
        <w:rPr>
          <w:rFonts w:ascii="Calibri" w:hAnsi="Calibri"/>
          <w:sz w:val="22"/>
          <w:szCs w:val="22"/>
        </w:rPr>
        <w:t>hashcode</w:t>
      </w:r>
      <w:proofErr w:type="spellEnd"/>
      <w:r>
        <w:rPr>
          <w:rFonts w:ascii="Calibri" w:hAnsi="Calibri"/>
          <w:sz w:val="22"/>
          <w:szCs w:val="22"/>
        </w:rPr>
        <w:t xml:space="preserve"> wordt geleverd door de ontvangende partij. </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Time stamp creatie SIP</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O</w:t>
      </w:r>
      <w:r w:rsidRPr="00CE730A">
        <w:rPr>
          <w:rFonts w:ascii="Calibri" w:hAnsi="Calibri"/>
          <w:sz w:val="22"/>
          <w:szCs w:val="22"/>
        </w:rPr>
        <w:t>rganisatie/</w:t>
      </w:r>
      <w:r>
        <w:rPr>
          <w:rFonts w:ascii="Calibri" w:hAnsi="Calibri"/>
          <w:sz w:val="22"/>
          <w:szCs w:val="22"/>
        </w:rPr>
        <w:t>Archiefvormer.</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Contactpersoon/ e-mail</w:t>
      </w:r>
    </w:p>
    <w:p w:rsidR="0098171A" w:rsidRPr="00CE730A" w:rsidRDefault="0098171A" w:rsidP="0098171A">
      <w:pPr>
        <w:pStyle w:val="Normaalweb"/>
        <w:numPr>
          <w:ilvl w:val="0"/>
          <w:numId w:val="9"/>
        </w:numPr>
        <w:rPr>
          <w:rFonts w:ascii="Calibri" w:hAnsi="Calibri"/>
          <w:sz w:val="22"/>
          <w:szCs w:val="22"/>
        </w:rPr>
      </w:pPr>
      <w:r>
        <w:rPr>
          <w:rFonts w:ascii="Calibri" w:hAnsi="Calibri"/>
          <w:sz w:val="22"/>
          <w:szCs w:val="22"/>
        </w:rPr>
        <w:t>A</w:t>
      </w:r>
      <w:r w:rsidRPr="00CE730A">
        <w:rPr>
          <w:rFonts w:ascii="Calibri" w:hAnsi="Calibri"/>
          <w:sz w:val="22"/>
          <w:szCs w:val="22"/>
        </w:rPr>
        <w:t xml:space="preserve">antal </w:t>
      </w:r>
      <w:r>
        <w:rPr>
          <w:rFonts w:ascii="Calibri" w:hAnsi="Calibri"/>
          <w:sz w:val="22"/>
          <w:szCs w:val="22"/>
        </w:rPr>
        <w:t>informatieobjecten</w:t>
      </w:r>
      <w:r w:rsidRPr="00CE730A">
        <w:rPr>
          <w:rFonts w:ascii="Calibri" w:hAnsi="Calibri"/>
          <w:sz w:val="22"/>
          <w:szCs w:val="22"/>
        </w:rPr>
        <w:t xml:space="preserve"> en aantal bestanden</w:t>
      </w:r>
      <w:r>
        <w:rPr>
          <w:rFonts w:ascii="Calibri" w:hAnsi="Calibri"/>
          <w:sz w:val="22"/>
          <w:szCs w:val="22"/>
        </w:rPr>
        <w:t>.</w:t>
      </w:r>
    </w:p>
    <w:p w:rsidR="0098171A" w:rsidRDefault="0098171A" w:rsidP="0098171A">
      <w:pPr>
        <w:pStyle w:val="Lijstalinea"/>
        <w:numPr>
          <w:ilvl w:val="0"/>
          <w:numId w:val="9"/>
        </w:numPr>
        <w:spacing w:line="300" w:lineRule="auto"/>
      </w:pPr>
      <w:r>
        <w:t>A</w:t>
      </w:r>
      <w:r w:rsidRPr="005E2125">
        <w:t xml:space="preserve">antal bestanden </w:t>
      </w:r>
      <w:r>
        <w:t xml:space="preserve">in de export </w:t>
      </w:r>
      <w:r w:rsidRPr="005E2125">
        <w:t>met extensie ongelijk aan .</w:t>
      </w:r>
      <w:r>
        <w:t>mdto.xml.</w:t>
      </w:r>
    </w:p>
    <w:p w:rsidR="0098171A" w:rsidRPr="00EB4F54" w:rsidRDefault="0098171A" w:rsidP="0098171A">
      <w:pPr>
        <w:pStyle w:val="Lijstalinea"/>
        <w:numPr>
          <w:ilvl w:val="0"/>
          <w:numId w:val="9"/>
        </w:numPr>
        <w:spacing w:line="300" w:lineRule="auto"/>
        <w:rPr>
          <w:rFonts w:cs="Helvetica"/>
          <w:color w:val="26282A"/>
          <w:szCs w:val="18"/>
        </w:rPr>
      </w:pPr>
      <w:r>
        <w:t xml:space="preserve">Omvang van de content in de export in bytes (ofwel de </w:t>
      </w:r>
      <w:r w:rsidRPr="005E2125">
        <w:t xml:space="preserve">optelsom </w:t>
      </w:r>
      <w:r>
        <w:t xml:space="preserve">van de </w:t>
      </w:r>
      <w:r w:rsidRPr="005E2125">
        <w:t xml:space="preserve">grootte </w:t>
      </w:r>
      <w:r>
        <w:t xml:space="preserve">van de </w:t>
      </w:r>
      <w:r w:rsidRPr="005E2125">
        <w:t>bestanden met extensie ongelijk aan .</w:t>
      </w:r>
      <w:r>
        <w:t>mdto.xml).</w:t>
      </w:r>
    </w:p>
    <w:p w:rsidR="00634C3D" w:rsidRPr="0098171A" w:rsidRDefault="0098171A" w:rsidP="0098171A">
      <w:pPr>
        <w:pStyle w:val="Lijstalinea"/>
        <w:numPr>
          <w:ilvl w:val="0"/>
          <w:numId w:val="9"/>
        </w:numPr>
        <w:spacing w:line="300" w:lineRule="auto"/>
        <w:rPr>
          <w:rFonts w:cs="Helvetica"/>
          <w:color w:val="26282A"/>
          <w:szCs w:val="18"/>
        </w:rPr>
      </w:pPr>
      <w:r>
        <w:t xml:space="preserve">Bijzonderheden materiaal: hier vermelding bijzondere formaten </w:t>
      </w:r>
      <w:proofErr w:type="spellStart"/>
      <w:r>
        <w:t>e.d</w:t>
      </w:r>
      <w:proofErr w:type="spellEnd"/>
    </w:p>
    <w:p w:rsidR="007E26B0" w:rsidRPr="00751960" w:rsidRDefault="007E26B0" w:rsidP="00751960">
      <w:pPr>
        <w:pStyle w:val="Normaalweb"/>
      </w:pPr>
      <w:r>
        <w:rPr>
          <w:rFonts w:ascii="Calibri" w:hAnsi="Calibri"/>
          <w:sz w:val="22"/>
          <w:szCs w:val="22"/>
        </w:rPr>
        <w:t xml:space="preserve">NB. De voorkeur gaat uit naar een </w:t>
      </w:r>
      <w:proofErr w:type="spellStart"/>
      <w:r>
        <w:rPr>
          <w:rFonts w:ascii="Calibri" w:hAnsi="Calibri"/>
          <w:sz w:val="22"/>
          <w:szCs w:val="22"/>
        </w:rPr>
        <w:t>xml</w:t>
      </w:r>
      <w:proofErr w:type="spellEnd"/>
      <w:r>
        <w:rPr>
          <w:rFonts w:ascii="Calibri" w:hAnsi="Calibri"/>
          <w:sz w:val="22"/>
          <w:szCs w:val="22"/>
        </w:rPr>
        <w:t xml:space="preserve"> bestand.</w:t>
      </w:r>
    </w:p>
    <w:p w:rsidR="00C10023" w:rsidRDefault="00C10023" w:rsidP="00C10023">
      <w:pPr>
        <w:pStyle w:val="Kop2"/>
        <w:numPr>
          <w:ilvl w:val="1"/>
          <w:numId w:val="11"/>
        </w:numPr>
      </w:pPr>
      <w:r>
        <w:t>Sidecar-structuur</w:t>
      </w:r>
      <w:bookmarkEnd w:id="18"/>
    </w:p>
    <w:p w:rsidR="00C10023" w:rsidRDefault="00C10023" w:rsidP="00C10023">
      <w:pPr>
        <w:rPr>
          <w:szCs w:val="18"/>
        </w:rPr>
      </w:pPr>
      <w:r>
        <w:rPr>
          <w:szCs w:val="18"/>
        </w:rPr>
        <w:t xml:space="preserve">De export uit het bronsysteem moet een sidecar-structuur hebben. </w:t>
      </w:r>
    </w:p>
    <w:p w:rsidR="00C10023" w:rsidRDefault="00C10023" w:rsidP="00C10023">
      <w:pPr>
        <w:rPr>
          <w:szCs w:val="18"/>
        </w:rPr>
      </w:pPr>
      <w:r>
        <w:rPr>
          <w:szCs w:val="18"/>
        </w:rPr>
        <w:t>In deze struc</w:t>
      </w:r>
      <w:r w:rsidR="006F1F34">
        <w:rPr>
          <w:szCs w:val="18"/>
        </w:rPr>
        <w:t>tuur zit de inhoud</w:t>
      </w:r>
      <w:r>
        <w:rPr>
          <w:szCs w:val="18"/>
        </w:rPr>
        <w:t xml:space="preserve"> in een directory-structuur: elk aggregatieniveau</w:t>
      </w:r>
      <w:r w:rsidR="00C20E0D">
        <w:rPr>
          <w:szCs w:val="18"/>
        </w:rPr>
        <w:t xml:space="preserve"> van de </w:t>
      </w:r>
      <w:r w:rsidR="006F1F34">
        <w:rPr>
          <w:szCs w:val="18"/>
        </w:rPr>
        <w:t>informatieobjecten</w:t>
      </w:r>
      <w:r w:rsidR="00C20E0D">
        <w:rPr>
          <w:szCs w:val="18"/>
        </w:rPr>
        <w:t xml:space="preserve"> is een map. Een bestand kan</w:t>
      </w:r>
      <w:r>
        <w:rPr>
          <w:szCs w:val="18"/>
        </w:rPr>
        <w:t xml:space="preserve"> op elk aggregatieniveau in de map zitten.</w:t>
      </w:r>
      <w:r w:rsidR="00C20E0D">
        <w:rPr>
          <w:szCs w:val="18"/>
        </w:rPr>
        <w:t xml:space="preserve"> Ook als daar ook nog een aggregatie van </w:t>
      </w:r>
      <w:r w:rsidR="006F1F34">
        <w:rPr>
          <w:szCs w:val="18"/>
        </w:rPr>
        <w:t>informatieobject</w:t>
      </w:r>
      <w:r w:rsidR="00C20E0D">
        <w:rPr>
          <w:szCs w:val="18"/>
        </w:rPr>
        <w:t xml:space="preserve"> beschikbaar is. </w:t>
      </w:r>
      <w:r w:rsidR="00C54455">
        <w:rPr>
          <w:szCs w:val="18"/>
        </w:rPr>
        <w:t>Denk aan een e-mail met bijlagen of een website met de webpagina’s. a</w:t>
      </w:r>
    </w:p>
    <w:p w:rsidR="00C10023" w:rsidRDefault="009D6DB0" w:rsidP="00C10023">
      <w:pPr>
        <w:rPr>
          <w:szCs w:val="18"/>
        </w:rPr>
      </w:pPr>
      <w:r>
        <w:rPr>
          <w:szCs w:val="18"/>
        </w:rPr>
        <w:t>Elk informatieobject</w:t>
      </w:r>
      <w:r w:rsidR="00C10023">
        <w:rPr>
          <w:szCs w:val="18"/>
        </w:rPr>
        <w:t xml:space="preserve"> en elk bestand heeft</w:t>
      </w:r>
      <w:r w:rsidR="006F1F34">
        <w:rPr>
          <w:szCs w:val="18"/>
        </w:rPr>
        <w:t xml:space="preserve"> zijn eigen MDTO </w:t>
      </w:r>
      <w:r w:rsidR="00C10023">
        <w:rPr>
          <w:szCs w:val="18"/>
        </w:rPr>
        <w:t>metagegevensbestand. In de sidecar moet het versienummer van de betreff</w:t>
      </w:r>
      <w:r w:rsidR="0057614D">
        <w:rPr>
          <w:szCs w:val="18"/>
        </w:rPr>
        <w:t>ende MDTO-versie zijn opgenomen (zie MDTO.xml).</w:t>
      </w:r>
    </w:p>
    <w:p w:rsidR="00C10023" w:rsidRDefault="00C10023" w:rsidP="00C10023">
      <w:pPr>
        <w:rPr>
          <w:szCs w:val="18"/>
        </w:rPr>
      </w:pPr>
    </w:p>
    <w:p w:rsidR="00C10023" w:rsidRDefault="00C10023" w:rsidP="00C10023">
      <w:pPr>
        <w:rPr>
          <w:szCs w:val="18"/>
        </w:rPr>
      </w:pPr>
      <w:r>
        <w:rPr>
          <w:szCs w:val="18"/>
        </w:rPr>
        <w:t xml:space="preserve">De plaats van het metagegevensbestand dat bij een </w:t>
      </w:r>
      <w:r w:rsidR="00C54455">
        <w:rPr>
          <w:szCs w:val="18"/>
        </w:rPr>
        <w:t>aggregatie</w:t>
      </w:r>
      <w:r w:rsidR="00D70ABE">
        <w:rPr>
          <w:szCs w:val="18"/>
        </w:rPr>
        <w:t xml:space="preserve"> (map in de SIP)</w:t>
      </w:r>
      <w:r w:rsidR="00C54455">
        <w:rPr>
          <w:szCs w:val="18"/>
        </w:rPr>
        <w:t xml:space="preserve"> </w:t>
      </w:r>
      <w:r>
        <w:rPr>
          <w:szCs w:val="18"/>
        </w:rPr>
        <w:t xml:space="preserve">hoort, is in deze </w:t>
      </w:r>
      <w:r w:rsidR="008A0426">
        <w:rPr>
          <w:szCs w:val="18"/>
        </w:rPr>
        <w:t>aggr</w:t>
      </w:r>
      <w:r w:rsidR="00D70ABE">
        <w:rPr>
          <w:szCs w:val="18"/>
        </w:rPr>
        <w:t>egatie</w:t>
      </w:r>
      <w:r>
        <w:rPr>
          <w:szCs w:val="18"/>
        </w:rPr>
        <w:t>. De plaats van het metagegevensbestand dat bij een bestand hoort, is naast het bestand.</w:t>
      </w:r>
    </w:p>
    <w:p w:rsidR="00C10023" w:rsidRDefault="00C10023" w:rsidP="00C10023">
      <w:pPr>
        <w:rPr>
          <w:szCs w:val="18"/>
        </w:rPr>
      </w:pPr>
    </w:p>
    <w:p w:rsidR="009D6DB0" w:rsidRDefault="00C10023" w:rsidP="00C10023">
      <w:pPr>
        <w:rPr>
          <w:szCs w:val="18"/>
        </w:rPr>
      </w:pPr>
      <w:r>
        <w:rPr>
          <w:szCs w:val="18"/>
        </w:rPr>
        <w:t xml:space="preserve">Een </w:t>
      </w:r>
      <w:r w:rsidR="006F1F34">
        <w:rPr>
          <w:szCs w:val="18"/>
        </w:rPr>
        <w:t>informatieobject</w:t>
      </w:r>
      <w:r>
        <w:rPr>
          <w:szCs w:val="18"/>
        </w:rPr>
        <w:t xml:space="preserve"> is uniek en kan maar één keer in de SIP voorkomen. Er is altijd maar één hiërarchische relatie. </w:t>
      </w:r>
      <w:r w:rsidR="00C93945">
        <w:rPr>
          <w:szCs w:val="18"/>
        </w:rPr>
        <w:t xml:space="preserve"> </w:t>
      </w:r>
      <w:r w:rsidR="009D6DB0">
        <w:rPr>
          <w:szCs w:val="18"/>
        </w:rPr>
        <w:t>De</w:t>
      </w:r>
      <w:r w:rsidR="00C54455">
        <w:rPr>
          <w:szCs w:val="18"/>
        </w:rPr>
        <w:t xml:space="preserve"> hiërarchische</w:t>
      </w:r>
      <w:r w:rsidR="009D6DB0">
        <w:rPr>
          <w:szCs w:val="18"/>
        </w:rPr>
        <w:t xml:space="preserve"> r</w:t>
      </w:r>
      <w:r w:rsidR="0057614D">
        <w:rPr>
          <w:szCs w:val="18"/>
        </w:rPr>
        <w:t>elatie</w:t>
      </w:r>
      <w:r>
        <w:rPr>
          <w:szCs w:val="18"/>
        </w:rPr>
        <w:t xml:space="preserve"> met </w:t>
      </w:r>
      <w:r w:rsidR="009D6DB0">
        <w:rPr>
          <w:szCs w:val="18"/>
        </w:rPr>
        <w:t>de bovenliggende aggregatie</w:t>
      </w:r>
      <w:r>
        <w:rPr>
          <w:szCs w:val="18"/>
        </w:rPr>
        <w:t xml:space="preserve"> </w:t>
      </w:r>
      <w:r w:rsidR="00C54455">
        <w:rPr>
          <w:szCs w:val="18"/>
        </w:rPr>
        <w:t xml:space="preserve">moet ook </w:t>
      </w:r>
      <w:r>
        <w:rPr>
          <w:szCs w:val="18"/>
        </w:rPr>
        <w:t xml:space="preserve"> meegeleverd</w:t>
      </w:r>
      <w:r w:rsidR="00C54455">
        <w:rPr>
          <w:szCs w:val="18"/>
        </w:rPr>
        <w:t xml:space="preserve"> worden</w:t>
      </w:r>
      <w:r>
        <w:rPr>
          <w:szCs w:val="18"/>
        </w:rPr>
        <w:t xml:space="preserve"> in de MDTO-metagegevens.</w:t>
      </w:r>
      <w:r w:rsidR="00C93945">
        <w:rPr>
          <w:szCs w:val="18"/>
        </w:rPr>
        <w:t xml:space="preserve"> </w:t>
      </w:r>
    </w:p>
    <w:p w:rsidR="009D6DB0" w:rsidRDefault="009D6DB0" w:rsidP="00C10023">
      <w:pPr>
        <w:rPr>
          <w:szCs w:val="18"/>
        </w:rPr>
      </w:pPr>
    </w:p>
    <w:p w:rsidR="009D6DB0" w:rsidRDefault="009D6DB0" w:rsidP="00C10023">
      <w:pPr>
        <w:rPr>
          <w:szCs w:val="18"/>
        </w:rPr>
      </w:pPr>
      <w:r w:rsidRPr="009D6DB0">
        <w:rPr>
          <w:szCs w:val="18"/>
        </w:rPr>
        <w:t xml:space="preserve">De aggregaties zijn de </w:t>
      </w:r>
      <w:r>
        <w:rPr>
          <w:szCs w:val="18"/>
        </w:rPr>
        <w:t>informatieobjecten</w:t>
      </w:r>
      <w:r w:rsidRPr="009D6DB0">
        <w:rPr>
          <w:szCs w:val="18"/>
        </w:rPr>
        <w:t xml:space="preserve"> die een hiërarchische relatie kennen. Dit is niet de 1 op 1 ordening zoals die in het bronsysteem bestaat. Als een dossier in de ordening in het bronsysteem onder meerdere </w:t>
      </w:r>
      <w:r>
        <w:rPr>
          <w:szCs w:val="18"/>
        </w:rPr>
        <w:t>informatieobjecten</w:t>
      </w:r>
      <w:r w:rsidRPr="009D6DB0">
        <w:rPr>
          <w:szCs w:val="18"/>
        </w:rPr>
        <w:t xml:space="preserve"> valt dan wordt deze maar 1 keer als record in de structuur opgenomen. De originele ordening is te vinden in de relaties.</w:t>
      </w:r>
    </w:p>
    <w:p w:rsidR="00C10023" w:rsidRDefault="00C10023" w:rsidP="00C10023">
      <w:pPr>
        <w:rPr>
          <w:rFonts w:ascii="Calibri" w:hAnsi="Calibri"/>
          <w:sz w:val="22"/>
          <w:szCs w:val="22"/>
        </w:rPr>
      </w:pPr>
    </w:p>
    <w:p w:rsidR="00751960" w:rsidRDefault="00751960" w:rsidP="00C10023">
      <w:pPr>
        <w:pStyle w:val="Kop2"/>
        <w:numPr>
          <w:ilvl w:val="1"/>
          <w:numId w:val="11"/>
        </w:numPr>
      </w:pPr>
      <w:bookmarkStart w:id="19" w:name="_Toc36032680"/>
      <w:r>
        <w:t>Aggregatieniveau</w:t>
      </w:r>
    </w:p>
    <w:p w:rsidR="007E26B0" w:rsidRDefault="00751960" w:rsidP="00751960">
      <w:r>
        <w:t xml:space="preserve">Elke aanlevering kent in ieder geval één aggregatieniveau.  </w:t>
      </w:r>
      <w:r w:rsidR="007E26B0">
        <w:t xml:space="preserve">Er is altijd sprake van een </w:t>
      </w:r>
      <w:r w:rsidR="006F1F34">
        <w:t>informatieobject</w:t>
      </w:r>
      <w:r w:rsidR="007E26B0">
        <w:t>, met meestal nog een bestand</w:t>
      </w:r>
      <w:r>
        <w:t>.</w:t>
      </w:r>
      <w:r w:rsidR="007E26B0">
        <w:t xml:space="preserve"> Er kunnen me</w:t>
      </w:r>
      <w:r w:rsidR="00265FA9">
        <w:t>er aggregaties geleverd worden, met boven en onderliggende aggregaties.</w:t>
      </w:r>
    </w:p>
    <w:p w:rsidR="00751960" w:rsidRDefault="007E26B0" w:rsidP="00751960">
      <w:r>
        <w:t xml:space="preserve">Elke aanlevering kent een </w:t>
      </w:r>
      <w:r w:rsidR="00751960">
        <w:t xml:space="preserve">bovenliggende aggregatieniveau </w:t>
      </w:r>
      <w:r>
        <w:t xml:space="preserve"> in het doelsysteem.  Naar dit </w:t>
      </w:r>
      <w:r w:rsidR="006F1F34">
        <w:t>informatieobject</w:t>
      </w:r>
      <w:r>
        <w:t xml:space="preserve"> moet in de </w:t>
      </w:r>
      <w:r w:rsidR="006F1F34">
        <w:t>informatieobject</w:t>
      </w:r>
      <w:r w:rsidR="00265FA9">
        <w:t>en</w:t>
      </w:r>
      <w:r>
        <w:t xml:space="preserve"> die hier direct onder geplaatst worden in</w:t>
      </w:r>
      <w:r w:rsidR="00751960">
        <w:t xml:space="preserve"> de MDTO-metadata een verwijzing zijn opgenomen.</w:t>
      </w:r>
    </w:p>
    <w:p w:rsidR="00751960" w:rsidRDefault="00751960" w:rsidP="00751960">
      <w:pPr>
        <w:rPr>
          <w:rFonts w:ascii="Calibri" w:hAnsi="Calibri"/>
          <w:sz w:val="22"/>
          <w:szCs w:val="22"/>
        </w:rPr>
      </w:pPr>
      <w:r>
        <w:rPr>
          <w:rFonts w:ascii="Calibri" w:hAnsi="Calibri"/>
          <w:sz w:val="22"/>
          <w:szCs w:val="22"/>
        </w:rPr>
        <w:t xml:space="preserve">Neem in de pakbon op in </w:t>
      </w:r>
      <w:r w:rsidR="007E26B0">
        <w:rPr>
          <w:rFonts w:ascii="Calibri" w:hAnsi="Calibri"/>
          <w:sz w:val="22"/>
          <w:szCs w:val="22"/>
        </w:rPr>
        <w:t xml:space="preserve">welke collectie, bijv. archief, </w:t>
      </w:r>
      <w:r>
        <w:rPr>
          <w:rFonts w:ascii="Calibri" w:hAnsi="Calibri"/>
          <w:sz w:val="22"/>
          <w:szCs w:val="22"/>
        </w:rPr>
        <w:t>deze aanlevering moet worden geplaatst.</w:t>
      </w:r>
    </w:p>
    <w:p w:rsidR="00C10023" w:rsidRDefault="00C10023" w:rsidP="00C10023">
      <w:pPr>
        <w:pStyle w:val="Kop2"/>
        <w:numPr>
          <w:ilvl w:val="1"/>
          <w:numId w:val="11"/>
        </w:numPr>
      </w:pPr>
      <w:r>
        <w:t>Naamgeving</w:t>
      </w:r>
      <w:bookmarkEnd w:id="19"/>
    </w:p>
    <w:p w:rsidR="00C10023" w:rsidRDefault="00C10023" w:rsidP="00C10023">
      <w:pPr>
        <w:rPr>
          <w:szCs w:val="18"/>
        </w:rPr>
      </w:pPr>
      <w:r>
        <w:rPr>
          <w:rFonts w:ascii="Calibri" w:hAnsi="Calibri"/>
          <w:sz w:val="22"/>
          <w:szCs w:val="22"/>
        </w:rPr>
        <w:t>De sidecar met MDTO-metadata bestaat uit een voorgeschreven formaat (XML) en een bestandsnaam. Dit ziet er zo uit: &lt;</w:t>
      </w:r>
      <w:r w:rsidR="00B62756">
        <w:rPr>
          <w:rFonts w:ascii="Calibri" w:hAnsi="Calibri"/>
          <w:sz w:val="22"/>
          <w:szCs w:val="22"/>
        </w:rPr>
        <w:t>naam</w:t>
      </w:r>
      <w:r>
        <w:rPr>
          <w:rFonts w:ascii="Calibri" w:hAnsi="Calibri"/>
          <w:sz w:val="22"/>
          <w:szCs w:val="22"/>
        </w:rPr>
        <w:t>&gt;.MDTO.xml of bij een bestand: &lt;bestandsnaam&gt;.</w:t>
      </w:r>
      <w:r w:rsidR="00C6373B">
        <w:rPr>
          <w:rFonts w:ascii="Calibri" w:hAnsi="Calibri"/>
          <w:sz w:val="22"/>
          <w:szCs w:val="22"/>
        </w:rPr>
        <w:t>bestand.</w:t>
      </w:r>
      <w:r>
        <w:rPr>
          <w:rFonts w:ascii="Calibri" w:hAnsi="Calibri"/>
          <w:sz w:val="22"/>
          <w:szCs w:val="22"/>
        </w:rPr>
        <w:t xml:space="preserve">MDTO.xml. </w:t>
      </w:r>
    </w:p>
    <w:p w:rsidR="00C10023" w:rsidRDefault="00C10023" w:rsidP="00C10023">
      <w:pPr>
        <w:rPr>
          <w:szCs w:val="18"/>
        </w:rPr>
      </w:pPr>
    </w:p>
    <w:p w:rsidR="00C10023" w:rsidRDefault="00C10023" w:rsidP="00C10023">
      <w:pPr>
        <w:rPr>
          <w:szCs w:val="18"/>
        </w:rPr>
      </w:pPr>
      <w:r>
        <w:rPr>
          <w:szCs w:val="18"/>
        </w:rPr>
        <w:t xml:space="preserve">Elk </w:t>
      </w:r>
      <w:r w:rsidR="006F1F34">
        <w:rPr>
          <w:szCs w:val="18"/>
        </w:rPr>
        <w:t>informatieobject</w:t>
      </w:r>
      <w:r>
        <w:rPr>
          <w:szCs w:val="18"/>
        </w:rPr>
        <w:t xml:space="preserve"> of bestand moet een naam hebben. Deze naam moet in de aanlevering uniek zijn en hoeft </w:t>
      </w:r>
      <w:r w:rsidRPr="00B62756">
        <w:rPr>
          <w:b/>
          <w:szCs w:val="18"/>
        </w:rPr>
        <w:t>niet</w:t>
      </w:r>
      <w:r>
        <w:rPr>
          <w:szCs w:val="18"/>
        </w:rPr>
        <w:t xml:space="preserve"> met de titel overeen te komen.</w:t>
      </w:r>
      <w:r w:rsidR="00B62756">
        <w:rPr>
          <w:szCs w:val="18"/>
        </w:rPr>
        <w:t xml:space="preserve"> </w:t>
      </w:r>
    </w:p>
    <w:p w:rsidR="00C10023" w:rsidRDefault="00C10023" w:rsidP="00C10023">
      <w:pPr>
        <w:rPr>
          <w:szCs w:val="18"/>
        </w:rPr>
      </w:pPr>
      <w:r>
        <w:rPr>
          <w:szCs w:val="18"/>
        </w:rPr>
        <w:t>Voor de &lt;</w:t>
      </w:r>
      <w:proofErr w:type="spellStart"/>
      <w:r w:rsidR="006F1F34">
        <w:rPr>
          <w:szCs w:val="18"/>
        </w:rPr>
        <w:t>informatieobject</w:t>
      </w:r>
      <w:r>
        <w:rPr>
          <w:szCs w:val="18"/>
        </w:rPr>
        <w:t>naam</w:t>
      </w:r>
      <w:proofErr w:type="spellEnd"/>
      <w:r>
        <w:rPr>
          <w:szCs w:val="18"/>
        </w:rPr>
        <w:t>&gt;</w:t>
      </w:r>
      <w:r w:rsidR="00B62756">
        <w:rPr>
          <w:szCs w:val="18"/>
        </w:rPr>
        <w:t>. MDTO.xml</w:t>
      </w:r>
      <w:r>
        <w:rPr>
          <w:szCs w:val="18"/>
        </w:rPr>
        <w:t xml:space="preserve"> of &lt;bestandnaam&gt;</w:t>
      </w:r>
      <w:r w:rsidR="00B62756">
        <w:rPr>
          <w:szCs w:val="18"/>
        </w:rPr>
        <w:t>.</w:t>
      </w:r>
      <w:r>
        <w:rPr>
          <w:szCs w:val="18"/>
        </w:rPr>
        <w:t xml:space="preserve"> </w:t>
      </w:r>
      <w:r w:rsidR="00B62756">
        <w:rPr>
          <w:szCs w:val="18"/>
        </w:rPr>
        <w:t xml:space="preserve">MDTO.xml </w:t>
      </w:r>
      <w:r>
        <w:rPr>
          <w:szCs w:val="18"/>
        </w:rPr>
        <w:t xml:space="preserve">geldt in de aanlevering een limiet op het aantal karakters van 255.  </w:t>
      </w:r>
    </w:p>
    <w:p w:rsidR="00C10023" w:rsidRDefault="00B62756" w:rsidP="00C10023">
      <w:pPr>
        <w:pStyle w:val="Default"/>
        <w:rPr>
          <w:b/>
          <w:bCs/>
          <w:sz w:val="22"/>
          <w:szCs w:val="22"/>
        </w:rPr>
      </w:pPr>
      <w:r>
        <w:rPr>
          <w:sz w:val="22"/>
          <w:szCs w:val="22"/>
        </w:rPr>
        <w:t>De namen van het informatieobject, bestand en de sidecars</w:t>
      </w:r>
      <w:r w:rsidR="00C10023">
        <w:rPr>
          <w:sz w:val="22"/>
          <w:szCs w:val="22"/>
        </w:rPr>
        <w:t xml:space="preserve"> mogen niet de volgende karakters bevatten: </w:t>
      </w:r>
      <w:r w:rsidR="00C10023">
        <w:rPr>
          <w:b/>
          <w:bCs/>
          <w:sz w:val="22"/>
          <w:szCs w:val="22"/>
        </w:rPr>
        <w:t>&lt; &gt; : “ / \ | ? * # &amp;.</w:t>
      </w:r>
      <w:r>
        <w:rPr>
          <w:b/>
          <w:bCs/>
          <w:sz w:val="22"/>
          <w:szCs w:val="22"/>
        </w:rPr>
        <w:t>of spatie</w:t>
      </w:r>
    </w:p>
    <w:p w:rsidR="00C10023" w:rsidRDefault="00C10023" w:rsidP="00C10023">
      <w:pPr>
        <w:pStyle w:val="Default"/>
        <w:rPr>
          <w:sz w:val="22"/>
          <w:szCs w:val="22"/>
        </w:rPr>
      </w:pPr>
      <w:r>
        <w:rPr>
          <w:sz w:val="22"/>
          <w:szCs w:val="22"/>
        </w:rPr>
        <w:t xml:space="preserve">Schoon, indien nodig, de </w:t>
      </w:r>
      <w:r w:rsidR="006F1F34">
        <w:rPr>
          <w:sz w:val="22"/>
          <w:szCs w:val="22"/>
        </w:rPr>
        <w:t>informatieobject</w:t>
      </w:r>
      <w:r>
        <w:rPr>
          <w:sz w:val="22"/>
          <w:szCs w:val="22"/>
        </w:rPr>
        <w:t>- en bestandsnamen in de SIP van deze karakters voor aanlevering.</w:t>
      </w:r>
    </w:p>
    <w:p w:rsidR="00B62756" w:rsidRDefault="00B62756" w:rsidP="00C10023">
      <w:pPr>
        <w:pStyle w:val="Default"/>
        <w:rPr>
          <w:sz w:val="22"/>
          <w:szCs w:val="22"/>
        </w:rPr>
      </w:pPr>
    </w:p>
    <w:p w:rsidR="00B62756" w:rsidRDefault="00B62756" w:rsidP="00C10023">
      <w:pPr>
        <w:pStyle w:val="Default"/>
        <w:rPr>
          <w:sz w:val="22"/>
          <w:szCs w:val="22"/>
        </w:rPr>
      </w:pPr>
      <w:r>
        <w:rPr>
          <w:sz w:val="22"/>
          <w:szCs w:val="22"/>
        </w:rPr>
        <w:t xml:space="preserve">Let op: De titel van een informatieobject staat altijd in de metagegevens. Deze kan wel leestekens bevatten of langer zijn dan 255 karakters. Verwar dit niet met de naam van het informatieobject zoals meegegeven voor de aanlevering. </w:t>
      </w:r>
    </w:p>
    <w:p w:rsidR="00C10023" w:rsidRDefault="00C10023" w:rsidP="00C10023">
      <w:pPr>
        <w:rPr>
          <w:szCs w:val="18"/>
        </w:rPr>
      </w:pPr>
    </w:p>
    <w:p w:rsidR="00C10023" w:rsidRDefault="00C10023" w:rsidP="00C10023">
      <w:pPr>
        <w:pStyle w:val="Kop2"/>
        <w:numPr>
          <w:ilvl w:val="1"/>
          <w:numId w:val="11"/>
        </w:numPr>
      </w:pPr>
      <w:bookmarkStart w:id="20" w:name="_Toc26540195"/>
      <w:bookmarkStart w:id="21" w:name="_Toc36032681"/>
      <w:r>
        <w:t>Metagegevens MDTO</w:t>
      </w:r>
      <w:bookmarkEnd w:id="20"/>
      <w:r>
        <w:t xml:space="preserve"> aanleveren</w:t>
      </w:r>
      <w:bookmarkEnd w:id="21"/>
    </w:p>
    <w:p w:rsidR="00C10023" w:rsidRDefault="00C10023" w:rsidP="00C10023"/>
    <w:p w:rsidR="00BD1A10" w:rsidRDefault="00B62756" w:rsidP="00BD1A10">
      <w:r>
        <w:t>M</w:t>
      </w:r>
      <w:r w:rsidR="00BD1A10">
        <w:t>DTO metagegevens</w:t>
      </w:r>
      <w:r>
        <w:t xml:space="preserve"> moeten in een MDTO metagegevens bestand worden aangeleverd</w:t>
      </w:r>
      <w:r w:rsidR="00C10023">
        <w:t>.</w:t>
      </w:r>
      <w:r w:rsidR="00BD1A10">
        <w:t xml:space="preserve"> De aanleverende organisatie zorgt ervoor dat waar mogelijk na redelijke inspanning  metagegevensvelden een waarde hebben. Dit kan in voorkomende gevallen extra inspanning vragen van de aanleverende organisatie, bijvoorbeeld door het combineren van metagegevens. </w:t>
      </w:r>
    </w:p>
    <w:p w:rsidR="00BD1A10" w:rsidRDefault="00BD1A10" w:rsidP="00BD1A10">
      <w:r>
        <w:t xml:space="preserve">Verplichte metagegevens moeten altijd worden aangeleverd. </w:t>
      </w:r>
    </w:p>
    <w:p w:rsidR="00C10023" w:rsidRDefault="00C10023" w:rsidP="00C10023"/>
    <w:p w:rsidR="00C10023" w:rsidRDefault="00C10023" w:rsidP="00C10023">
      <w:r>
        <w:t xml:space="preserve">Voor het vullen kan gebruik worden gemaakt van sjablonen die beschikbaar zijn op de website van het Nationaal Archief &lt;link&gt;.          </w:t>
      </w:r>
    </w:p>
    <w:p w:rsidR="00C10023" w:rsidRDefault="00C10023" w:rsidP="00C10023"/>
    <w:p w:rsidR="00C10023" w:rsidRDefault="00C10023" w:rsidP="00C10023">
      <w:pPr>
        <w:rPr>
          <w:rFonts w:ascii="Arial" w:hAnsi="Arial" w:cs="Arial"/>
          <w:color w:val="1F497D"/>
          <w:sz w:val="20"/>
          <w:szCs w:val="20"/>
        </w:rPr>
      </w:pPr>
      <w:r>
        <w:t>Met behulp van de .</w:t>
      </w:r>
      <w:proofErr w:type="spellStart"/>
      <w:r>
        <w:t>xsd</w:t>
      </w:r>
      <w:proofErr w:type="spellEnd"/>
      <w:r>
        <w:t xml:space="preserve"> controleert </w:t>
      </w:r>
      <w:r w:rsidR="00BD1A10">
        <w:t xml:space="preserve">een </w:t>
      </w:r>
      <w:r w:rsidR="009469D5">
        <w:t>doelsysteem</w:t>
      </w:r>
      <w:r>
        <w:t xml:space="preserve"> de</w:t>
      </w:r>
      <w:r w:rsidR="00BD1A10">
        <w:t xml:space="preserve"> aangeleverde MDTO.xml bestanden. </w:t>
      </w:r>
      <w:r>
        <w:t xml:space="preserve"> </w:t>
      </w:r>
    </w:p>
    <w:p w:rsidR="00C10023" w:rsidRDefault="00C10023" w:rsidP="00C10023">
      <w:pPr>
        <w:rPr>
          <w:rFonts w:ascii="Arial" w:hAnsi="Arial" w:cs="Arial"/>
          <w:color w:val="1F497D"/>
          <w:sz w:val="20"/>
          <w:szCs w:val="20"/>
        </w:rPr>
      </w:pPr>
    </w:p>
    <w:p w:rsidR="00C10023" w:rsidRDefault="00C10023" w:rsidP="00C10023">
      <w:pPr>
        <w:pStyle w:val="Kop2"/>
        <w:numPr>
          <w:ilvl w:val="1"/>
          <w:numId w:val="11"/>
        </w:numPr>
      </w:pPr>
      <w:bookmarkStart w:id="22" w:name="_Toc36032682"/>
      <w:r>
        <w:t>Additionele metagegevens aanleveren</w:t>
      </w:r>
      <w:bookmarkEnd w:id="22"/>
    </w:p>
    <w:p w:rsidR="00C10023" w:rsidRDefault="00C10023" w:rsidP="00C10023">
      <w:pPr>
        <w:pStyle w:val="Normaalweb"/>
        <w:spacing w:before="0" w:beforeAutospacing="0" w:after="0" w:afterAutospacing="0"/>
        <w:rPr>
          <w:rFonts w:ascii="Calibri" w:hAnsi="Calibri"/>
          <w:sz w:val="22"/>
          <w:szCs w:val="22"/>
        </w:rPr>
      </w:pPr>
      <w:r>
        <w:rPr>
          <w:rFonts w:ascii="Calibri" w:hAnsi="Calibri"/>
          <w:sz w:val="22"/>
          <w:szCs w:val="22"/>
        </w:rPr>
        <w:t xml:space="preserve">Als naast MDTO ook een set met andere metagegevens meegeleverd wordt  bij een </w:t>
      </w:r>
      <w:r w:rsidR="006F1F34">
        <w:rPr>
          <w:rFonts w:ascii="Calibri" w:hAnsi="Calibri"/>
          <w:sz w:val="22"/>
          <w:szCs w:val="22"/>
        </w:rPr>
        <w:t>informatieobject</w:t>
      </w:r>
      <w:r>
        <w:rPr>
          <w:rFonts w:ascii="Calibri" w:hAnsi="Calibri"/>
          <w:sz w:val="22"/>
          <w:szCs w:val="22"/>
        </w:rPr>
        <w:t xml:space="preserve"> doet u dat door het toevoegen van een eigen bestand voor elke set van metadata. Zoals voor elk bestand </w:t>
      </w:r>
      <w:r w:rsidR="00265FA9">
        <w:rPr>
          <w:rFonts w:ascii="Calibri" w:hAnsi="Calibri"/>
          <w:sz w:val="22"/>
          <w:szCs w:val="22"/>
        </w:rPr>
        <w:t>kent</w:t>
      </w:r>
      <w:r>
        <w:rPr>
          <w:rFonts w:ascii="Calibri" w:hAnsi="Calibri"/>
          <w:sz w:val="22"/>
          <w:szCs w:val="22"/>
        </w:rPr>
        <w:t xml:space="preserve"> dit bestand een sidecar met de MDTO-metadata</w:t>
      </w:r>
      <w:r w:rsidR="00265FA9">
        <w:rPr>
          <w:rFonts w:ascii="Calibri" w:hAnsi="Calibri"/>
          <w:sz w:val="22"/>
          <w:szCs w:val="22"/>
        </w:rPr>
        <w:t xml:space="preserve"> voor bestand</w:t>
      </w:r>
      <w:r>
        <w:rPr>
          <w:rFonts w:ascii="Calibri" w:hAnsi="Calibri"/>
          <w:sz w:val="22"/>
          <w:szCs w:val="22"/>
        </w:rPr>
        <w:t>.</w:t>
      </w:r>
    </w:p>
    <w:p w:rsidR="00C10023" w:rsidRDefault="00C10023" w:rsidP="00C10023">
      <w:pPr>
        <w:pStyle w:val="Normaalweb"/>
        <w:spacing w:before="0" w:beforeAutospacing="0" w:after="0" w:afterAutospacing="0"/>
        <w:rPr>
          <w:rFonts w:ascii="Calibri" w:hAnsi="Calibri"/>
          <w:sz w:val="22"/>
          <w:szCs w:val="22"/>
        </w:rPr>
      </w:pPr>
    </w:p>
    <w:p w:rsidR="00C10023" w:rsidRDefault="00C10023" w:rsidP="00C10023">
      <w:pPr>
        <w:pStyle w:val="Normaalweb"/>
        <w:spacing w:before="0" w:beforeAutospacing="0" w:after="0" w:afterAutospacing="0"/>
        <w:rPr>
          <w:rFonts w:ascii="Calibri" w:hAnsi="Calibri"/>
          <w:sz w:val="22"/>
          <w:szCs w:val="22"/>
        </w:rPr>
      </w:pPr>
      <w:r>
        <w:rPr>
          <w:rFonts w:ascii="Calibri" w:hAnsi="Calibri"/>
          <w:sz w:val="22"/>
          <w:szCs w:val="22"/>
        </w:rPr>
        <w:t>Voor elk metadatabestand gelden de volgende eisen:</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Elk bestand maakt gebruik van een gedefinieerde standaard en wordt conform deze standaard opgeleverd. (De standaard mag ook een eigen schema zijn.)</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Elk bestand maakt gebruik van een standaardformaat uit de lijst van voorkeursformaten. Denk hierbij aan: XML, JSON, CSV, RDF.</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Metagegevens die in meerdere sets voorkomen worden in elke metagegevens</w:t>
      </w:r>
      <w:r w:rsidR="00D70ABE">
        <w:rPr>
          <w:rFonts w:ascii="Calibri" w:hAnsi="Calibri"/>
          <w:sz w:val="22"/>
          <w:szCs w:val="22"/>
        </w:rPr>
        <w:t xml:space="preserve"> </w:t>
      </w:r>
      <w:r>
        <w:rPr>
          <w:rFonts w:ascii="Calibri" w:hAnsi="Calibri"/>
          <w:sz w:val="22"/>
          <w:szCs w:val="22"/>
        </w:rPr>
        <w:t xml:space="preserve">set meegeleverd. Dus als het veld naam in MDTO en in </w:t>
      </w:r>
      <w:r w:rsidR="00243F0D">
        <w:rPr>
          <w:rFonts w:ascii="Calibri" w:hAnsi="Calibri"/>
          <w:sz w:val="22"/>
          <w:szCs w:val="22"/>
        </w:rPr>
        <w:t>RGBZ of OWMS</w:t>
      </w:r>
      <w:r>
        <w:rPr>
          <w:rFonts w:ascii="Calibri" w:hAnsi="Calibri"/>
          <w:sz w:val="22"/>
          <w:szCs w:val="22"/>
        </w:rPr>
        <w:t xml:space="preserve"> voorkomt wordt dit veld in beide standaarden gevuld met de metagegevens. </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Additionele metagegevens voor bestanden zijn enkel technisch van aard (bijv. PREMIS).</w:t>
      </w:r>
    </w:p>
    <w:p w:rsidR="0081593C" w:rsidRDefault="0081593C"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De naamgeving is overeenkomstig de naamgeving van de MDTO.xml bestanden.</w:t>
      </w:r>
    </w:p>
    <w:p w:rsidR="00C10023" w:rsidRDefault="00C10023" w:rsidP="00C10023">
      <w:pPr>
        <w:pStyle w:val="Normaalweb"/>
        <w:spacing w:before="0" w:beforeAutospacing="0" w:after="0" w:afterAutospacing="0"/>
        <w:rPr>
          <w:rFonts w:ascii="Calibri" w:hAnsi="Calibri"/>
          <w:sz w:val="22"/>
          <w:szCs w:val="22"/>
        </w:rPr>
      </w:pPr>
    </w:p>
    <w:p w:rsidR="00C10023" w:rsidRPr="00021A7E" w:rsidRDefault="00C10023" w:rsidP="00C10023">
      <w:r>
        <w:t xml:space="preserve">De </w:t>
      </w:r>
      <w:r w:rsidR="0081593C">
        <w:t xml:space="preserve">documentatie, zoals een definitiebestand, </w:t>
      </w:r>
      <w:r w:rsidRPr="00021A7E">
        <w:t xml:space="preserve">van een </w:t>
      </w:r>
      <w:r>
        <w:t xml:space="preserve">niet-erkende (eigen) </w:t>
      </w:r>
      <w:r w:rsidRPr="00021A7E">
        <w:t>standaard of metagegevensschema</w:t>
      </w:r>
      <w:r>
        <w:t xml:space="preserve">, levert u als </w:t>
      </w:r>
      <w:r w:rsidR="006F1F34">
        <w:t>informatieobject</w:t>
      </w:r>
      <w:r>
        <w:t xml:space="preserve"> mee .</w:t>
      </w:r>
    </w:p>
    <w:p w:rsidR="00C10023" w:rsidRPr="00AE111E" w:rsidRDefault="00C10023" w:rsidP="00C10023">
      <w:r>
        <w:t xml:space="preserve"> </w:t>
      </w:r>
    </w:p>
    <w:p w:rsidR="00C10023" w:rsidRPr="004154A6" w:rsidRDefault="00C10023" w:rsidP="00C10023"/>
    <w:sectPr w:rsidR="00C10023" w:rsidRPr="004154A6" w:rsidSect="00F707FF">
      <w:headerReference w:type="even" r:id="rId14"/>
      <w:headerReference w:type="default" r:id="rId15"/>
      <w:footerReference w:type="even" r:id="rId16"/>
      <w:footerReference w:type="default" r:id="rId17"/>
      <w:headerReference w:type="first" r:id="rId18"/>
      <w:footerReference w:type="first" r:id="rId19"/>
      <w:pgSz w:w="11906" w:h="16838" w:code="9"/>
      <w:pgMar w:top="2520" w:right="965" w:bottom="1080" w:left="3226" w:header="202" w:footer="662"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BB" w:rsidRDefault="002B7C10">
      <w:pPr>
        <w:spacing w:line="240" w:lineRule="auto"/>
      </w:pPr>
      <w:r>
        <w:separator/>
      </w:r>
    </w:p>
  </w:endnote>
  <w:endnote w:type="continuationSeparator" w:id="0">
    <w:p w:rsidR="00E83CBB" w:rsidRDefault="002B7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Voettekst"/>
    </w:pPr>
  </w:p>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877D8A">
      <w:trPr>
        <w:trHeight w:hRule="exact" w:val="240"/>
      </w:trPr>
      <w:tc>
        <w:tcPr>
          <w:tcW w:w="7752" w:type="dxa"/>
          <w:shd w:val="clear" w:color="auto" w:fill="auto"/>
        </w:tcPr>
        <w:p w:rsidR="00107689" w:rsidRDefault="002B7C10" w:rsidP="00C26079">
          <w:r>
            <w:t>VERTROUWELIJK</w:t>
          </w:r>
        </w:p>
      </w:tc>
      <w:tc>
        <w:tcPr>
          <w:tcW w:w="2148" w:type="dxa"/>
        </w:tcPr>
        <w:p w:rsidR="00107689" w:rsidRPr="00B74DD5" w:rsidRDefault="002B7C10"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C74C0F">
            <w:fldChar w:fldCharType="begin"/>
          </w:r>
          <w:r w:rsidR="00C74C0F">
            <w:instrText xml:space="preserve"> NUMPAGES   \* MERGEFORMAT </w:instrText>
          </w:r>
          <w:r w:rsidR="00C74C0F">
            <w:fldChar w:fldCharType="separate"/>
          </w:r>
          <w:r>
            <w:t>7</w:t>
          </w:r>
          <w:r w:rsidR="00C74C0F">
            <w:fldChar w:fldCharType="end"/>
          </w:r>
        </w:p>
      </w:tc>
    </w:tr>
  </w:tbl>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877D8A">
      <w:trPr>
        <w:trHeight w:hRule="exact" w:val="240"/>
      </w:trPr>
      <w:tc>
        <w:tcPr>
          <w:tcW w:w="7752" w:type="dxa"/>
          <w:shd w:val="clear" w:color="auto" w:fill="auto"/>
        </w:tcPr>
        <w:p w:rsidR="00107689" w:rsidRDefault="002B7C10" w:rsidP="00C26079">
          <w:r>
            <w:t>VERTROUWELIJK</w:t>
          </w:r>
        </w:p>
      </w:tc>
      <w:tc>
        <w:tcPr>
          <w:tcW w:w="2148" w:type="dxa"/>
        </w:tcPr>
        <w:p w:rsidR="00107689" w:rsidRPr="00B74DD5" w:rsidRDefault="002B7C10"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C74C0F">
            <w:fldChar w:fldCharType="begin"/>
          </w:r>
          <w:r w:rsidR="00C74C0F">
            <w:instrText xml:space="preserve"> NUMPAGES   \* MERGEFORMAT </w:instrText>
          </w:r>
          <w:r w:rsidR="00C74C0F">
            <w:fldChar w:fldCharType="separate"/>
          </w:r>
          <w:r>
            <w:t>7</w:t>
          </w:r>
          <w:r w:rsidR="00C74C0F">
            <w:fldChar w:fldCharType="end"/>
          </w:r>
        </w:p>
      </w:tc>
    </w:tr>
  </w:tbl>
  <w:p w:rsidR="001B1A64" w:rsidRDefault="001B1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60"/>
      <w:gridCol w:w="1392"/>
    </w:tblGrid>
    <w:tr w:rsidR="00877D8A" w:rsidTr="005B4F97">
      <w:trPr>
        <w:trHeight w:hRule="exact" w:val="240"/>
      </w:trPr>
      <w:tc>
        <w:tcPr>
          <w:tcW w:w="6260" w:type="dxa"/>
          <w:shd w:val="clear" w:color="auto" w:fill="auto"/>
        </w:tcPr>
        <w:p w:rsidR="00107689" w:rsidRPr="00C12E90" w:rsidRDefault="00107689" w:rsidP="002E14E1">
          <w:pPr>
            <w:rPr>
              <w:rStyle w:val="Huisstijl-Rubricering"/>
            </w:rPr>
          </w:pPr>
        </w:p>
      </w:tc>
      <w:tc>
        <w:tcPr>
          <w:tcW w:w="1392" w:type="dxa"/>
        </w:tcPr>
        <w:p w:rsidR="00107689" w:rsidRPr="006B1455" w:rsidRDefault="002B7C10" w:rsidP="005E54E4">
          <w:pPr>
            <w:pStyle w:val="Huisstijl-Paginanummering"/>
          </w:pPr>
          <w:r w:rsidRPr="006B1455">
            <w:t xml:space="preserve">Pagina </w:t>
          </w:r>
          <w:r w:rsidRPr="006B1455">
            <w:fldChar w:fldCharType="begin"/>
          </w:r>
          <w:r w:rsidRPr="006B1455">
            <w:instrText xml:space="preserve"> PAGE   \* MERGEFORMAT </w:instrText>
          </w:r>
          <w:r w:rsidRPr="006B1455">
            <w:fldChar w:fldCharType="separate"/>
          </w:r>
          <w:r w:rsidR="00C74C0F">
            <w:t>8</w:t>
          </w:r>
          <w:r w:rsidRPr="006B1455">
            <w:fldChar w:fldCharType="end"/>
          </w:r>
          <w:r w:rsidRPr="006B1455">
            <w:t xml:space="preserve"> van </w:t>
          </w:r>
          <w:r w:rsidR="00CB5A90">
            <w:fldChar w:fldCharType="begin"/>
          </w:r>
          <w:r>
            <w:instrText xml:space="preserve"> NUMPAGES   \* MERGEFORMAT </w:instrText>
          </w:r>
          <w:r w:rsidR="00CB5A90">
            <w:fldChar w:fldCharType="separate"/>
          </w:r>
          <w:r w:rsidR="00C74C0F">
            <w:t>10</w:t>
          </w:r>
          <w:r w:rsidR="00CB5A90">
            <w:fldChar w:fldCharType="end"/>
          </w:r>
        </w:p>
      </w:tc>
    </w:tr>
  </w:tbl>
  <w:p w:rsidR="00107689" w:rsidRPr="00BC3B53" w:rsidRDefault="00107689" w:rsidP="00B74DD5">
    <w:pPr>
      <w:spacing w:line="240" w:lineRule="auto"/>
      <w:rPr>
        <w:sz w:val="2"/>
        <w:szCs w:val="2"/>
      </w:rPr>
    </w:pPr>
  </w:p>
  <w:p w:rsidR="001B1A64" w:rsidRDefault="001B1A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Pr="00BC3B53" w:rsidRDefault="00107689" w:rsidP="0039744C">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70" w:rsidRDefault="002B7C10">
      <w:r>
        <w:separator/>
      </w:r>
    </w:p>
    <w:p w:rsidR="00F34570" w:rsidRDefault="00C74C0F"/>
  </w:footnote>
  <w:footnote w:type="continuationSeparator" w:id="0">
    <w:p w:rsidR="00F34570" w:rsidRDefault="002B7C10">
      <w:r>
        <w:continuationSeparator/>
      </w:r>
    </w:p>
    <w:p w:rsidR="00F34570" w:rsidRDefault="00C74C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Koptekst"/>
    </w:pPr>
  </w:p>
  <w:p w:rsidR="00107689" w:rsidRDefault="00107689"/>
  <w:p w:rsidR="00107689" w:rsidRDefault="00107689"/>
  <w:p w:rsidR="001B1A64" w:rsidRDefault="001B1A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Verdana-Bold"/>
        <w:b/>
        <w:bCs/>
        <w:smallCaps/>
        <w:szCs w:val="18"/>
      </w:rPr>
      <w:id w:val="-1304221813"/>
      <w:docPartObj>
        <w:docPartGallery w:val="Watermarks"/>
        <w:docPartUnique/>
      </w:docPartObj>
    </w:sdtPr>
    <w:sdtContent>
      <w:p w:rsidR="00107689" w:rsidRDefault="00C74C0F" w:rsidP="000D7BB7">
        <w:pPr>
          <w:pStyle w:val="Koptekst"/>
          <w:rPr>
            <w:rFonts w:cs="Verdana-Bold"/>
            <w:b/>
            <w:bCs/>
            <w:smallCaps/>
            <w:szCs w:val="18"/>
          </w:rPr>
        </w:pPr>
        <w:r w:rsidRPr="00C74C0F">
          <w:rPr>
            <w:rFonts w:cs="Verdana-Bold"/>
            <w:b/>
            <w:bCs/>
            <w:smallCaps/>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tbl>
    <w:tblPr>
      <w:tblW w:w="7520" w:type="dxa"/>
      <w:tblLayout w:type="fixed"/>
      <w:tblCellMar>
        <w:left w:w="0" w:type="dxa"/>
        <w:right w:w="0" w:type="dxa"/>
      </w:tblCellMar>
      <w:tblLook w:val="0000" w:firstRow="0" w:lastRow="0" w:firstColumn="0" w:lastColumn="0" w:noHBand="0" w:noVBand="0"/>
    </w:tblPr>
    <w:tblGrid>
      <w:gridCol w:w="7520"/>
    </w:tblGrid>
    <w:tr w:rsidR="00877D8A" w:rsidTr="002E14E1">
      <w:trPr>
        <w:trHeight w:val="400"/>
      </w:trPr>
      <w:tc>
        <w:tcPr>
          <w:tcW w:w="7520" w:type="dxa"/>
          <w:shd w:val="clear" w:color="auto" w:fill="auto"/>
        </w:tcPr>
        <w:p w:rsidR="00107689" w:rsidRPr="002E14E1" w:rsidRDefault="002B7C10" w:rsidP="00D70ABE">
          <w:pPr>
            <w:adjustRightInd w:val="0"/>
            <w:spacing w:line="180" w:lineRule="exact"/>
            <w:rPr>
              <w:sz w:val="13"/>
            </w:rPr>
          </w:pPr>
          <w:r>
            <w:rPr>
              <w:rStyle w:val="Huisstijl-Koptekst"/>
            </w:rPr>
            <w:t xml:space="preserve">Concept | Specificatie </w:t>
          </w:r>
          <w:proofErr w:type="spellStart"/>
          <w:r>
            <w:rPr>
              <w:rStyle w:val="Huisstijl-Koptekst"/>
            </w:rPr>
            <w:t>Submission</w:t>
          </w:r>
          <w:proofErr w:type="spellEnd"/>
          <w:r>
            <w:rPr>
              <w:rStyle w:val="Huisstijl-Koptekst"/>
            </w:rPr>
            <w:t xml:space="preserve"> Information Package (SIP) | </w:t>
          </w:r>
          <w:r w:rsidR="00D70ABE">
            <w:rPr>
              <w:rStyle w:val="Huisstijl-Koptekst"/>
            </w:rPr>
            <w:t xml:space="preserve">15 maart </w:t>
          </w:r>
          <w:r w:rsidR="00286E42">
            <w:rPr>
              <w:rStyle w:val="Huisstijl-Koptekst"/>
            </w:rPr>
            <w:t>2021</w:t>
          </w:r>
        </w:p>
      </w:tc>
    </w:tr>
  </w:tbl>
  <w:p w:rsidR="00107689" w:rsidRDefault="00107689" w:rsidP="000D7BB7">
    <w:pPr>
      <w:pStyle w:val="Koptekst"/>
    </w:pPr>
  </w:p>
  <w:p w:rsidR="001B1A64" w:rsidRDefault="001B1A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20" w:type="dxa"/>
      <w:tblLayout w:type="fixed"/>
      <w:tblCellMar>
        <w:left w:w="0" w:type="dxa"/>
        <w:right w:w="0" w:type="dxa"/>
      </w:tblCellMar>
      <w:tblLook w:val="0000" w:firstRow="0" w:lastRow="0" w:firstColumn="0" w:lastColumn="0" w:noHBand="0" w:noVBand="0"/>
    </w:tblPr>
    <w:tblGrid>
      <w:gridCol w:w="737"/>
      <w:gridCol w:w="5383"/>
    </w:tblGrid>
    <w:tr w:rsidR="00877D8A">
      <w:trPr>
        <w:trHeight w:val="2636"/>
      </w:trPr>
      <w:tc>
        <w:tcPr>
          <w:tcW w:w="737" w:type="dxa"/>
          <w:shd w:val="clear" w:color="auto" w:fill="auto"/>
        </w:tcPr>
        <w:p w:rsidR="0053136C" w:rsidRDefault="0053136C" w:rsidP="003516B4">
          <w:pPr>
            <w:framePr w:w="6340" w:h="2750" w:hRule="exact" w:hSpace="180" w:wrap="around" w:vAnchor="page" w:hAnchor="text" w:x="2184" w:y="-138"/>
            <w:spacing w:line="240" w:lineRule="auto"/>
          </w:pPr>
        </w:p>
      </w:tc>
      <w:tc>
        <w:tcPr>
          <w:tcW w:w="5383" w:type="dxa"/>
          <w:shd w:val="clear" w:color="auto" w:fill="auto"/>
        </w:tcPr>
        <w:p w:rsidR="005E54E4" w:rsidRDefault="005E54E4" w:rsidP="00EF05E0">
          <w:pPr>
            <w:framePr w:w="6340" w:h="2750" w:hRule="exact" w:hSpace="180" w:wrap="around" w:vAnchor="page" w:hAnchor="text" w:x="2184" w:y="-138"/>
            <w:spacing w:line="240" w:lineRule="auto"/>
            <w:rPr>
              <w:noProof/>
            </w:rPr>
          </w:pPr>
        </w:p>
        <w:p w:rsidR="0092088B" w:rsidRPr="005E54E4" w:rsidRDefault="002B7C10" w:rsidP="00EF05E0">
          <w:pPr>
            <w:framePr w:w="6340" w:h="2750" w:hRule="exact" w:hSpace="180" w:wrap="around" w:vAnchor="page" w:hAnchor="text" w:x="2184" w:y="-138"/>
            <w:spacing w:line="240" w:lineRule="auto"/>
            <w:rPr>
              <w:noProof/>
            </w:rPr>
          </w:pPr>
          <w:r>
            <w:rPr>
              <w:noProof/>
            </w:rPr>
            <w:drawing>
              <wp:inline distT="0" distB="0" distL="0" distR="0" wp14:anchorId="112F3E1B" wp14:editId="5C6E45A8">
                <wp:extent cx="2338070" cy="1405890"/>
                <wp:effectExtent l="0" t="0" r="0" b="0"/>
                <wp:docPr id="9" name="Afbeelding 1" descr="RO_OCW_NA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63777" name="Afbeelding 1" descr="RO_OCW_NA_Woordbeeld_Briefinprint_nl"/>
                        <pic:cNvPicPr>
                          <a:picLocks noChangeAspect="1" noChangeArrowheads="1"/>
                        </pic:cNvPicPr>
                      </pic:nvPicPr>
                      <pic:blipFill>
                        <a:blip r:embed="rId1">
                          <a:extLst>
                            <a:ext uri="{28A0092B-C50C-407E-A947-70E740481C1C}">
                              <a14:useLocalDpi xmlns:a14="http://schemas.microsoft.com/office/drawing/2010/main" val="0"/>
                            </a:ext>
                          </a:extLst>
                        </a:blip>
                        <a:srcRect t="10913"/>
                        <a:stretch>
                          <a:fillRect/>
                        </a:stretch>
                      </pic:blipFill>
                      <pic:spPr bwMode="auto">
                        <a:xfrm>
                          <a:off x="0" y="0"/>
                          <a:ext cx="2338070" cy="1405890"/>
                        </a:xfrm>
                        <a:prstGeom prst="rect">
                          <a:avLst/>
                        </a:prstGeom>
                        <a:noFill/>
                        <a:ln>
                          <a:noFill/>
                        </a:ln>
                      </pic:spPr>
                    </pic:pic>
                  </a:graphicData>
                </a:graphic>
              </wp:inline>
            </w:drawing>
          </w:r>
        </w:p>
      </w:tc>
    </w:tr>
  </w:tbl>
  <w:p w:rsidR="0092088B" w:rsidRDefault="0092088B" w:rsidP="00EF05E0">
    <w:pPr>
      <w:framePr w:w="6340" w:h="2750" w:hRule="exact" w:hSpace="180" w:wrap="around" w:vAnchor="page" w:hAnchor="text" w:x="2184" w:y="-138"/>
    </w:pPr>
  </w:p>
  <w:p w:rsidR="00107689" w:rsidRDefault="00107689" w:rsidP="006E263E"/>
  <w:tbl>
    <w:tblPr>
      <w:tblW w:w="5640" w:type="dxa"/>
      <w:tblLayout w:type="fixed"/>
      <w:tblCellMar>
        <w:left w:w="0" w:type="dxa"/>
        <w:right w:w="0" w:type="dxa"/>
      </w:tblCellMar>
      <w:tblLook w:val="0000" w:firstRow="0" w:lastRow="0" w:firstColumn="0" w:lastColumn="0" w:noHBand="0" w:noVBand="0"/>
    </w:tblPr>
    <w:tblGrid>
      <w:gridCol w:w="5640"/>
    </w:tblGrid>
    <w:tr w:rsidR="00877D8A" w:rsidTr="000A01F6">
      <w:trPr>
        <w:cantSplit/>
        <w:trHeight w:hRule="exact" w:val="3340"/>
      </w:trPr>
      <w:tc>
        <w:tcPr>
          <w:tcW w:w="5640" w:type="dxa"/>
          <w:shd w:val="clear" w:color="auto" w:fill="auto"/>
        </w:tcPr>
        <w:p w:rsidR="00107689" w:rsidRPr="00BC3B53" w:rsidRDefault="00107689" w:rsidP="00094B45">
          <w:pPr>
            <w:ind w:left="240" w:hanging="240"/>
          </w:pPr>
        </w:p>
      </w:tc>
    </w:tr>
    <w:tr w:rsidR="00877D8A" w:rsidTr="007B0280">
      <w:trPr>
        <w:cantSplit/>
        <w:trHeight w:hRule="exact" w:val="1440"/>
      </w:trPr>
      <w:tc>
        <w:tcPr>
          <w:tcW w:w="5640" w:type="dxa"/>
          <w:shd w:val="clear" w:color="auto" w:fill="auto"/>
        </w:tcPr>
        <w:p w:rsidR="00107689" w:rsidRPr="00100E51" w:rsidRDefault="00107689" w:rsidP="00126F62"/>
        <w:p w:rsidR="00107689" w:rsidRPr="00C760F4" w:rsidRDefault="00107689" w:rsidP="00C760F4"/>
        <w:p w:rsidR="00107689" w:rsidRPr="00094B45" w:rsidRDefault="00C74C0F" w:rsidP="00094B45">
          <w:pPr>
            <w:pStyle w:val="Titel"/>
            <w:rPr>
              <w:b w:val="0"/>
            </w:rPr>
          </w:pPr>
          <w:r>
            <w:rPr>
              <w:b w:val="0"/>
            </w:rPr>
            <w:t xml:space="preserve">MDTO: </w:t>
          </w:r>
          <w:r w:rsidR="002B7C10">
            <w:rPr>
              <w:b w:val="0"/>
            </w:rPr>
            <w:t xml:space="preserve">Specificatie </w:t>
          </w:r>
          <w:proofErr w:type="spellStart"/>
          <w:r w:rsidR="002B7C10">
            <w:rPr>
              <w:b w:val="0"/>
            </w:rPr>
            <w:t>Submission</w:t>
          </w:r>
          <w:proofErr w:type="spellEnd"/>
          <w:r w:rsidR="002B7C10">
            <w:rPr>
              <w:b w:val="0"/>
            </w:rPr>
            <w:t xml:space="preserve"> Information Package (SIP)</w:t>
          </w:r>
        </w:p>
        <w:p w:rsidR="00107689" w:rsidRPr="0056454C" w:rsidRDefault="00107689" w:rsidP="00094B45">
          <w:pPr>
            <w:autoSpaceDE w:val="0"/>
            <w:autoSpaceDN w:val="0"/>
            <w:adjustRightInd w:val="0"/>
          </w:pPr>
        </w:p>
      </w:tc>
    </w:tr>
    <w:tr w:rsidR="00877D8A" w:rsidTr="000A01F6">
      <w:trPr>
        <w:cantSplit/>
        <w:trHeight w:hRule="exact" w:val="240"/>
      </w:trPr>
      <w:tc>
        <w:tcPr>
          <w:tcW w:w="5640" w:type="dxa"/>
          <w:shd w:val="clear" w:color="auto" w:fill="auto"/>
        </w:tcPr>
        <w:p w:rsidR="00107689" w:rsidRPr="00B60860" w:rsidRDefault="00107689" w:rsidP="00B60860"/>
      </w:tc>
    </w:tr>
    <w:tr w:rsidR="00877D8A" w:rsidTr="000A01F6">
      <w:trPr>
        <w:cantSplit/>
        <w:trHeight w:hRule="exact" w:val="480"/>
      </w:trPr>
      <w:tc>
        <w:tcPr>
          <w:tcW w:w="5640" w:type="dxa"/>
          <w:shd w:val="clear" w:color="auto" w:fill="auto"/>
        </w:tcPr>
        <w:p w:rsidR="00107689" w:rsidRPr="00B60860" w:rsidRDefault="00244B77" w:rsidP="00B60860">
          <w:r>
            <w:t>Versie 0.9</w:t>
          </w:r>
        </w:p>
        <w:p w:rsidR="00107689" w:rsidRPr="00B60860" w:rsidRDefault="00107689" w:rsidP="00B60860"/>
      </w:tc>
    </w:tr>
  </w:tbl>
  <w:p w:rsidR="00107689" w:rsidRDefault="00107689"/>
  <w:p w:rsidR="00107689" w:rsidRDefault="00107689"/>
  <w:tbl>
    <w:tblPr>
      <w:tblW w:w="5640" w:type="dxa"/>
      <w:tblLayout w:type="fixed"/>
      <w:tblCellMar>
        <w:left w:w="0" w:type="dxa"/>
        <w:right w:w="0" w:type="dxa"/>
      </w:tblCellMar>
      <w:tblLook w:val="0000" w:firstRow="0" w:lastRow="0" w:firstColumn="0" w:lastColumn="0" w:noHBand="0" w:noVBand="0"/>
    </w:tblPr>
    <w:tblGrid>
      <w:gridCol w:w="1152"/>
      <w:gridCol w:w="4488"/>
    </w:tblGrid>
    <w:tr w:rsidR="00877D8A" w:rsidTr="00094B45">
      <w:trPr>
        <w:cantSplit/>
        <w:trHeight w:val="240"/>
      </w:trPr>
      <w:tc>
        <w:tcPr>
          <w:tcW w:w="1152" w:type="dxa"/>
          <w:shd w:val="clear" w:color="auto" w:fill="auto"/>
        </w:tcPr>
        <w:p w:rsidR="00107689" w:rsidRDefault="002B7C10" w:rsidP="00891692">
          <w:r>
            <w:t>Datum</w:t>
          </w:r>
        </w:p>
      </w:tc>
      <w:tc>
        <w:tcPr>
          <w:tcW w:w="4488" w:type="dxa"/>
          <w:shd w:val="clear" w:color="auto" w:fill="auto"/>
        </w:tcPr>
        <w:p w:rsidR="00107689" w:rsidRDefault="00244B77" w:rsidP="00891692">
          <w:pPr>
            <w:autoSpaceDE w:val="0"/>
            <w:autoSpaceDN w:val="0"/>
            <w:adjustRightInd w:val="0"/>
            <w:rPr>
              <w:rFonts w:cs="Verdana"/>
              <w:szCs w:val="18"/>
            </w:rPr>
          </w:pPr>
          <w:r>
            <w:rPr>
              <w:rFonts w:cs="Verdana"/>
              <w:szCs w:val="18"/>
            </w:rPr>
            <w:t>15-0</w:t>
          </w:r>
          <w:r w:rsidR="00D70ABE">
            <w:rPr>
              <w:rFonts w:cs="Verdana"/>
              <w:szCs w:val="18"/>
            </w:rPr>
            <w:t>3</w:t>
          </w:r>
          <w:r w:rsidR="00E01783">
            <w:rPr>
              <w:rFonts w:cs="Verdana"/>
              <w:szCs w:val="18"/>
            </w:rPr>
            <w:t>-202</w:t>
          </w:r>
          <w:r w:rsidR="00D70ABE">
            <w:rPr>
              <w:rFonts w:cs="Verdana"/>
              <w:szCs w:val="18"/>
            </w:rPr>
            <w:t>1</w:t>
          </w:r>
        </w:p>
      </w:tc>
    </w:tr>
    <w:tr w:rsidR="00877D8A" w:rsidTr="00094B45">
      <w:trPr>
        <w:cantSplit/>
        <w:trHeight w:val="240"/>
      </w:trPr>
      <w:tc>
        <w:tcPr>
          <w:tcW w:w="1152" w:type="dxa"/>
          <w:shd w:val="clear" w:color="auto" w:fill="auto"/>
        </w:tcPr>
        <w:p w:rsidR="00107689" w:rsidRDefault="002B7C10" w:rsidP="00891692">
          <w:r>
            <w:t>Status</w:t>
          </w:r>
        </w:p>
      </w:tc>
      <w:tc>
        <w:tcPr>
          <w:tcW w:w="4488" w:type="dxa"/>
          <w:shd w:val="clear" w:color="auto" w:fill="auto"/>
        </w:tcPr>
        <w:p w:rsidR="00944E4E" w:rsidRPr="00097AE2" w:rsidRDefault="002B7C10" w:rsidP="00633FEB">
          <w:pPr>
            <w:autoSpaceDE w:val="0"/>
            <w:autoSpaceDN w:val="0"/>
            <w:adjustRightInd w:val="0"/>
            <w:rPr>
              <w:rFonts w:cs="Verdana"/>
              <w:szCs w:val="18"/>
            </w:rPr>
          </w:pPr>
          <w:r>
            <w:rPr>
              <w:rFonts w:cs="Verdana"/>
            </w:rPr>
            <w:t>Concept</w:t>
          </w:r>
        </w:p>
      </w:tc>
    </w:tr>
  </w:tbl>
  <w:p w:rsidR="00107689" w:rsidRDefault="00107689" w:rsidP="000602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BBCF7"/>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
    <w:nsid w:val="BE0ACC80"/>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2">
    <w:nsid w:val="FBCA4DBE"/>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3">
    <w:nsid w:val="034B7438"/>
    <w:multiLevelType w:val="hybridMultilevel"/>
    <w:tmpl w:val="ED2AF4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D434AC"/>
    <w:multiLevelType w:val="multilevel"/>
    <w:tmpl w:val="BAD28CE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172F2891"/>
    <w:multiLevelType w:val="hybridMultilevel"/>
    <w:tmpl w:val="D492884E"/>
    <w:lvl w:ilvl="0" w:tplc="BE38018C">
      <w:start w:val="1"/>
      <w:numFmt w:val="bullet"/>
      <w:lvlText w:val="•"/>
      <w:lvlJc w:val="left"/>
      <w:pPr>
        <w:tabs>
          <w:tab w:val="num" w:pos="720"/>
        </w:tabs>
        <w:ind w:left="720" w:hanging="360"/>
      </w:pPr>
      <w:rPr>
        <w:rFonts w:ascii="Arial" w:hAnsi="Arial" w:hint="default"/>
      </w:rPr>
    </w:lvl>
    <w:lvl w:ilvl="1" w:tplc="8EEA4C02" w:tentative="1">
      <w:start w:val="1"/>
      <w:numFmt w:val="bullet"/>
      <w:lvlText w:val="•"/>
      <w:lvlJc w:val="left"/>
      <w:pPr>
        <w:tabs>
          <w:tab w:val="num" w:pos="1440"/>
        </w:tabs>
        <w:ind w:left="1440" w:hanging="360"/>
      </w:pPr>
      <w:rPr>
        <w:rFonts w:ascii="Arial" w:hAnsi="Arial" w:hint="default"/>
      </w:rPr>
    </w:lvl>
    <w:lvl w:ilvl="2" w:tplc="3F2E1E84" w:tentative="1">
      <w:start w:val="1"/>
      <w:numFmt w:val="bullet"/>
      <w:lvlText w:val="•"/>
      <w:lvlJc w:val="left"/>
      <w:pPr>
        <w:tabs>
          <w:tab w:val="num" w:pos="2160"/>
        </w:tabs>
        <w:ind w:left="2160" w:hanging="360"/>
      </w:pPr>
      <w:rPr>
        <w:rFonts w:ascii="Arial" w:hAnsi="Arial" w:hint="default"/>
      </w:rPr>
    </w:lvl>
    <w:lvl w:ilvl="3" w:tplc="331C379E" w:tentative="1">
      <w:start w:val="1"/>
      <w:numFmt w:val="bullet"/>
      <w:lvlText w:val="•"/>
      <w:lvlJc w:val="left"/>
      <w:pPr>
        <w:tabs>
          <w:tab w:val="num" w:pos="2880"/>
        </w:tabs>
        <w:ind w:left="2880" w:hanging="360"/>
      </w:pPr>
      <w:rPr>
        <w:rFonts w:ascii="Arial" w:hAnsi="Arial" w:hint="default"/>
      </w:rPr>
    </w:lvl>
    <w:lvl w:ilvl="4" w:tplc="22B0023E" w:tentative="1">
      <w:start w:val="1"/>
      <w:numFmt w:val="bullet"/>
      <w:lvlText w:val="•"/>
      <w:lvlJc w:val="left"/>
      <w:pPr>
        <w:tabs>
          <w:tab w:val="num" w:pos="3600"/>
        </w:tabs>
        <w:ind w:left="3600" w:hanging="360"/>
      </w:pPr>
      <w:rPr>
        <w:rFonts w:ascii="Arial" w:hAnsi="Arial" w:hint="default"/>
      </w:rPr>
    </w:lvl>
    <w:lvl w:ilvl="5" w:tplc="71904556" w:tentative="1">
      <w:start w:val="1"/>
      <w:numFmt w:val="bullet"/>
      <w:lvlText w:val="•"/>
      <w:lvlJc w:val="left"/>
      <w:pPr>
        <w:tabs>
          <w:tab w:val="num" w:pos="4320"/>
        </w:tabs>
        <w:ind w:left="4320" w:hanging="360"/>
      </w:pPr>
      <w:rPr>
        <w:rFonts w:ascii="Arial" w:hAnsi="Arial" w:hint="default"/>
      </w:rPr>
    </w:lvl>
    <w:lvl w:ilvl="6" w:tplc="5F5A891C" w:tentative="1">
      <w:start w:val="1"/>
      <w:numFmt w:val="bullet"/>
      <w:lvlText w:val="•"/>
      <w:lvlJc w:val="left"/>
      <w:pPr>
        <w:tabs>
          <w:tab w:val="num" w:pos="5040"/>
        </w:tabs>
        <w:ind w:left="5040" w:hanging="360"/>
      </w:pPr>
      <w:rPr>
        <w:rFonts w:ascii="Arial" w:hAnsi="Arial" w:hint="default"/>
      </w:rPr>
    </w:lvl>
    <w:lvl w:ilvl="7" w:tplc="8C0C28A0" w:tentative="1">
      <w:start w:val="1"/>
      <w:numFmt w:val="bullet"/>
      <w:lvlText w:val="•"/>
      <w:lvlJc w:val="left"/>
      <w:pPr>
        <w:tabs>
          <w:tab w:val="num" w:pos="5760"/>
        </w:tabs>
        <w:ind w:left="5760" w:hanging="360"/>
      </w:pPr>
      <w:rPr>
        <w:rFonts w:ascii="Arial" w:hAnsi="Arial" w:hint="default"/>
      </w:rPr>
    </w:lvl>
    <w:lvl w:ilvl="8" w:tplc="0680A420" w:tentative="1">
      <w:start w:val="1"/>
      <w:numFmt w:val="bullet"/>
      <w:lvlText w:val="•"/>
      <w:lvlJc w:val="left"/>
      <w:pPr>
        <w:tabs>
          <w:tab w:val="num" w:pos="6480"/>
        </w:tabs>
        <w:ind w:left="6480" w:hanging="360"/>
      </w:pPr>
      <w:rPr>
        <w:rFonts w:ascii="Arial" w:hAnsi="Arial" w:hint="default"/>
      </w:rPr>
    </w:lvl>
  </w:abstractNum>
  <w:abstractNum w:abstractNumId="6">
    <w:nsid w:val="19C72586"/>
    <w:multiLevelType w:val="multilevel"/>
    <w:tmpl w:val="0956ACA8"/>
    <w:lvl w:ilvl="0">
      <w:start w:val="1"/>
      <w:numFmt w:val="decimal"/>
      <w:lvlText w:val="%1."/>
      <w:lvlJc w:val="left"/>
      <w:pPr>
        <w:tabs>
          <w:tab w:val="num" w:pos="0"/>
        </w:tabs>
        <w:ind w:left="0" w:hanging="1224"/>
      </w:pPr>
    </w:lvl>
    <w:lvl w:ilvl="1">
      <w:start w:val="1"/>
      <w:numFmt w:val="decimal"/>
      <w:lvlText w:val="%2."/>
      <w:lvlJc w:val="left"/>
      <w:pPr>
        <w:tabs>
          <w:tab w:val="num" w:pos="0"/>
        </w:tabs>
        <w:ind w:left="0" w:hanging="1224"/>
      </w:pPr>
    </w:lvl>
    <w:lvl w:ilvl="2">
      <w:start w:val="1"/>
      <w:numFmt w:val="decimal"/>
      <w:lvlText w:val="%3."/>
      <w:lvlJc w:val="left"/>
      <w:pPr>
        <w:tabs>
          <w:tab w:val="num" w:pos="0"/>
        </w:tabs>
        <w:ind w:left="0" w:hanging="1224"/>
      </w:pPr>
    </w:lvl>
    <w:lvl w:ilvl="3">
      <w:start w:val="1"/>
      <w:numFmt w:val="decimal"/>
      <w:lvlText w:val="%4."/>
      <w:lvlJc w:val="left"/>
      <w:pPr>
        <w:tabs>
          <w:tab w:val="num" w:pos="0"/>
        </w:tabs>
        <w:ind w:left="0" w:hanging="122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4A5B86"/>
    <w:multiLevelType w:val="hybridMultilevel"/>
    <w:tmpl w:val="BB288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F8274C"/>
    <w:multiLevelType w:val="singleLevel"/>
    <w:tmpl w:val="682A8E4E"/>
    <w:lvl w:ilvl="0">
      <w:start w:val="1"/>
      <w:numFmt w:val="bullet"/>
      <w:pStyle w:val="Lijstopsomteken2"/>
      <w:lvlText w:val="–"/>
      <w:lvlJc w:val="left"/>
      <w:pPr>
        <w:tabs>
          <w:tab w:val="num" w:pos="-31680"/>
        </w:tabs>
        <w:ind w:left="227" w:firstLine="0"/>
      </w:pPr>
      <w:rPr>
        <w:rFonts w:ascii="Verdana" w:hAnsi="Verdana" w:hint="default"/>
      </w:rPr>
    </w:lvl>
  </w:abstractNum>
  <w:abstractNum w:abstractNumId="9">
    <w:nsid w:val="361B592C"/>
    <w:multiLevelType w:val="hybridMultilevel"/>
    <w:tmpl w:val="6B368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F9BC5DC"/>
    <w:multiLevelType w:val="hybridMultilevel"/>
    <w:tmpl w:val="D2DAB70C"/>
    <w:lvl w:ilvl="0" w:tplc="DF6E375A">
      <w:start w:val="1"/>
      <w:numFmt w:val="bullet"/>
      <w:pStyle w:val="Lijstopsomteken"/>
      <w:lvlText w:val="•"/>
      <w:lvlJc w:val="left"/>
      <w:pPr>
        <w:tabs>
          <w:tab w:val="num" w:pos="227"/>
        </w:tabs>
        <w:ind w:left="227" w:hanging="227"/>
      </w:pPr>
      <w:rPr>
        <w:rFonts w:ascii="Verdana" w:hAnsi="Verdana" w:hint="default"/>
        <w:sz w:val="18"/>
        <w:szCs w:val="18"/>
      </w:rPr>
    </w:lvl>
    <w:lvl w:ilvl="1" w:tplc="F21EF764" w:tentative="1">
      <w:start w:val="1"/>
      <w:numFmt w:val="bullet"/>
      <w:lvlText w:val="o"/>
      <w:lvlJc w:val="left"/>
      <w:pPr>
        <w:tabs>
          <w:tab w:val="num" w:pos="1440"/>
        </w:tabs>
        <w:ind w:left="1440" w:hanging="360"/>
      </w:pPr>
      <w:rPr>
        <w:rFonts w:ascii="Courier New" w:hAnsi="Courier New" w:cs="Courier New" w:hint="default"/>
      </w:rPr>
    </w:lvl>
    <w:lvl w:ilvl="2" w:tplc="7728CDE0" w:tentative="1">
      <w:start w:val="1"/>
      <w:numFmt w:val="bullet"/>
      <w:lvlText w:val=""/>
      <w:lvlJc w:val="left"/>
      <w:pPr>
        <w:tabs>
          <w:tab w:val="num" w:pos="2160"/>
        </w:tabs>
        <w:ind w:left="2160" w:hanging="360"/>
      </w:pPr>
      <w:rPr>
        <w:rFonts w:ascii="Wingdings" w:hAnsi="Wingdings" w:hint="default"/>
      </w:rPr>
    </w:lvl>
    <w:lvl w:ilvl="3" w:tplc="C0B69FB0" w:tentative="1">
      <w:start w:val="1"/>
      <w:numFmt w:val="bullet"/>
      <w:lvlText w:val=""/>
      <w:lvlJc w:val="left"/>
      <w:pPr>
        <w:tabs>
          <w:tab w:val="num" w:pos="2880"/>
        </w:tabs>
        <w:ind w:left="2880" w:hanging="360"/>
      </w:pPr>
      <w:rPr>
        <w:rFonts w:ascii="Symbol" w:hAnsi="Symbol" w:hint="default"/>
      </w:rPr>
    </w:lvl>
    <w:lvl w:ilvl="4" w:tplc="939411B8" w:tentative="1">
      <w:start w:val="1"/>
      <w:numFmt w:val="bullet"/>
      <w:lvlText w:val="o"/>
      <w:lvlJc w:val="left"/>
      <w:pPr>
        <w:tabs>
          <w:tab w:val="num" w:pos="3600"/>
        </w:tabs>
        <w:ind w:left="3600" w:hanging="360"/>
      </w:pPr>
      <w:rPr>
        <w:rFonts w:ascii="Courier New" w:hAnsi="Courier New" w:cs="Courier New" w:hint="default"/>
      </w:rPr>
    </w:lvl>
    <w:lvl w:ilvl="5" w:tplc="3054892C" w:tentative="1">
      <w:start w:val="1"/>
      <w:numFmt w:val="bullet"/>
      <w:lvlText w:val=""/>
      <w:lvlJc w:val="left"/>
      <w:pPr>
        <w:tabs>
          <w:tab w:val="num" w:pos="4320"/>
        </w:tabs>
        <w:ind w:left="4320" w:hanging="360"/>
      </w:pPr>
      <w:rPr>
        <w:rFonts w:ascii="Wingdings" w:hAnsi="Wingdings" w:hint="default"/>
      </w:rPr>
    </w:lvl>
    <w:lvl w:ilvl="6" w:tplc="D854B9C2" w:tentative="1">
      <w:start w:val="1"/>
      <w:numFmt w:val="bullet"/>
      <w:lvlText w:val=""/>
      <w:lvlJc w:val="left"/>
      <w:pPr>
        <w:tabs>
          <w:tab w:val="num" w:pos="5040"/>
        </w:tabs>
        <w:ind w:left="5040" w:hanging="360"/>
      </w:pPr>
      <w:rPr>
        <w:rFonts w:ascii="Symbol" w:hAnsi="Symbol" w:hint="default"/>
      </w:rPr>
    </w:lvl>
    <w:lvl w:ilvl="7" w:tplc="F8CA07EA" w:tentative="1">
      <w:start w:val="1"/>
      <w:numFmt w:val="bullet"/>
      <w:lvlText w:val="o"/>
      <w:lvlJc w:val="left"/>
      <w:pPr>
        <w:tabs>
          <w:tab w:val="num" w:pos="5760"/>
        </w:tabs>
        <w:ind w:left="5760" w:hanging="360"/>
      </w:pPr>
      <w:rPr>
        <w:rFonts w:ascii="Courier New" w:hAnsi="Courier New" w:cs="Courier New" w:hint="default"/>
      </w:rPr>
    </w:lvl>
    <w:lvl w:ilvl="8" w:tplc="D798805C" w:tentative="1">
      <w:start w:val="1"/>
      <w:numFmt w:val="bullet"/>
      <w:lvlText w:val=""/>
      <w:lvlJc w:val="left"/>
      <w:pPr>
        <w:tabs>
          <w:tab w:val="num" w:pos="6480"/>
        </w:tabs>
        <w:ind w:left="6480" w:hanging="360"/>
      </w:pPr>
      <w:rPr>
        <w:rFonts w:ascii="Wingdings" w:hAnsi="Wingdings" w:hint="default"/>
      </w:rPr>
    </w:lvl>
  </w:abstractNum>
  <w:abstractNum w:abstractNumId="11">
    <w:nsid w:val="6BEAEA77"/>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num w:numId="1">
    <w:abstractNumId w:val="10"/>
  </w:num>
  <w:num w:numId="2">
    <w:abstractNumId w:val="8"/>
  </w:num>
  <w:num w:numId="3">
    <w:abstractNumId w:val="1"/>
  </w:num>
  <w:num w:numId="4">
    <w:abstractNumId w:val="11"/>
  </w:num>
  <w:num w:numId="5">
    <w:abstractNumId w:val="0"/>
  </w:num>
  <w:num w:numId="6">
    <w:abstractNumId w:val="2"/>
  </w:num>
  <w:num w:numId="7">
    <w:abstractNumId w:val="3"/>
  </w:num>
  <w:num w:numId="8">
    <w:abstractNumId w:val="9"/>
  </w:num>
  <w:num w:numId="9">
    <w:abstractNumId w:val="5"/>
  </w:num>
  <w:num w:numId="10">
    <w:abstractNumId w:val="6"/>
  </w:num>
  <w:num w:numId="11">
    <w:abstractNumId w:val="4"/>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54"/>
    <w:rsid w:val="000107EA"/>
    <w:rsid w:val="00013862"/>
    <w:rsid w:val="00016012"/>
    <w:rsid w:val="00020189"/>
    <w:rsid w:val="00020EE4"/>
    <w:rsid w:val="000225F1"/>
    <w:rsid w:val="00023E9A"/>
    <w:rsid w:val="00034A84"/>
    <w:rsid w:val="00035E67"/>
    <w:rsid w:val="000366F3"/>
    <w:rsid w:val="0006027D"/>
    <w:rsid w:val="00071F28"/>
    <w:rsid w:val="00074079"/>
    <w:rsid w:val="00092799"/>
    <w:rsid w:val="00092C5F"/>
    <w:rsid w:val="00094B45"/>
    <w:rsid w:val="00096680"/>
    <w:rsid w:val="00097AE2"/>
    <w:rsid w:val="000A174A"/>
    <w:rsid w:val="000A3E0A"/>
    <w:rsid w:val="000A65AC"/>
    <w:rsid w:val="000B7281"/>
    <w:rsid w:val="000B7FAB"/>
    <w:rsid w:val="000C1BA1"/>
    <w:rsid w:val="000C3EA9"/>
    <w:rsid w:val="000D0225"/>
    <w:rsid w:val="000D7BB7"/>
    <w:rsid w:val="000F161D"/>
    <w:rsid w:val="00100E51"/>
    <w:rsid w:val="00107689"/>
    <w:rsid w:val="00123704"/>
    <w:rsid w:val="00126F62"/>
    <w:rsid w:val="001270C7"/>
    <w:rsid w:val="00132540"/>
    <w:rsid w:val="00142BCD"/>
    <w:rsid w:val="0014786A"/>
    <w:rsid w:val="001516A4"/>
    <w:rsid w:val="00151E5F"/>
    <w:rsid w:val="001569AB"/>
    <w:rsid w:val="001726F3"/>
    <w:rsid w:val="00174CC2"/>
    <w:rsid w:val="00176CC6"/>
    <w:rsid w:val="00181BE4"/>
    <w:rsid w:val="00185576"/>
    <w:rsid w:val="00185951"/>
    <w:rsid w:val="00196B8B"/>
    <w:rsid w:val="001A2BEA"/>
    <w:rsid w:val="001A6D93"/>
    <w:rsid w:val="001B1A64"/>
    <w:rsid w:val="001C32EC"/>
    <w:rsid w:val="001C4D5A"/>
    <w:rsid w:val="001D7B88"/>
    <w:rsid w:val="001E34C6"/>
    <w:rsid w:val="001E5581"/>
    <w:rsid w:val="001F3C70"/>
    <w:rsid w:val="00200D88"/>
    <w:rsid w:val="00201F68"/>
    <w:rsid w:val="00212F2A"/>
    <w:rsid w:val="00214F2B"/>
    <w:rsid w:val="00224A8A"/>
    <w:rsid w:val="0023065E"/>
    <w:rsid w:val="002309A8"/>
    <w:rsid w:val="00236CFE"/>
    <w:rsid w:val="002428E3"/>
    <w:rsid w:val="00243F0D"/>
    <w:rsid w:val="00244B77"/>
    <w:rsid w:val="00260BAF"/>
    <w:rsid w:val="002650F7"/>
    <w:rsid w:val="00265FA9"/>
    <w:rsid w:val="00267E3F"/>
    <w:rsid w:val="00273F3B"/>
    <w:rsid w:val="00274DB7"/>
    <w:rsid w:val="00275984"/>
    <w:rsid w:val="00280F74"/>
    <w:rsid w:val="00286998"/>
    <w:rsid w:val="00286E42"/>
    <w:rsid w:val="00291AB7"/>
    <w:rsid w:val="0029422B"/>
    <w:rsid w:val="0029724E"/>
    <w:rsid w:val="002B153C"/>
    <w:rsid w:val="002B52FC"/>
    <w:rsid w:val="002B7C10"/>
    <w:rsid w:val="002C2830"/>
    <w:rsid w:val="002C7EAE"/>
    <w:rsid w:val="002D001A"/>
    <w:rsid w:val="002D1026"/>
    <w:rsid w:val="002D317B"/>
    <w:rsid w:val="002D3587"/>
    <w:rsid w:val="002D502D"/>
    <w:rsid w:val="002E0F69"/>
    <w:rsid w:val="002E14E1"/>
    <w:rsid w:val="002F5147"/>
    <w:rsid w:val="002F7ABD"/>
    <w:rsid w:val="00311580"/>
    <w:rsid w:val="00312597"/>
    <w:rsid w:val="00334154"/>
    <w:rsid w:val="00341FA0"/>
    <w:rsid w:val="00344F3D"/>
    <w:rsid w:val="003516B4"/>
    <w:rsid w:val="00352BCF"/>
    <w:rsid w:val="00353932"/>
    <w:rsid w:val="0035464B"/>
    <w:rsid w:val="00356444"/>
    <w:rsid w:val="0036252A"/>
    <w:rsid w:val="00364D9D"/>
    <w:rsid w:val="003737A8"/>
    <w:rsid w:val="0037421D"/>
    <w:rsid w:val="0037461E"/>
    <w:rsid w:val="00376093"/>
    <w:rsid w:val="00383DA1"/>
    <w:rsid w:val="00393963"/>
    <w:rsid w:val="00395575"/>
    <w:rsid w:val="00395672"/>
    <w:rsid w:val="0039744C"/>
    <w:rsid w:val="003A06C8"/>
    <w:rsid w:val="003A0D7C"/>
    <w:rsid w:val="003A731F"/>
    <w:rsid w:val="003B7EE7"/>
    <w:rsid w:val="003C2CCB"/>
    <w:rsid w:val="003D39EC"/>
    <w:rsid w:val="003E3DD5"/>
    <w:rsid w:val="003F07C6"/>
    <w:rsid w:val="003F1F6B"/>
    <w:rsid w:val="003F3757"/>
    <w:rsid w:val="003F44B7"/>
    <w:rsid w:val="00413D48"/>
    <w:rsid w:val="00441AC2"/>
    <w:rsid w:val="0044249B"/>
    <w:rsid w:val="004443C1"/>
    <w:rsid w:val="00447621"/>
    <w:rsid w:val="0045023C"/>
    <w:rsid w:val="00451A5B"/>
    <w:rsid w:val="00452BCD"/>
    <w:rsid w:val="00452CEA"/>
    <w:rsid w:val="00465B52"/>
    <w:rsid w:val="0046708E"/>
    <w:rsid w:val="004733DC"/>
    <w:rsid w:val="00474463"/>
    <w:rsid w:val="00474B75"/>
    <w:rsid w:val="00481F1E"/>
    <w:rsid w:val="00483F0B"/>
    <w:rsid w:val="00496319"/>
    <w:rsid w:val="004B02EC"/>
    <w:rsid w:val="004B5465"/>
    <w:rsid w:val="004B575C"/>
    <w:rsid w:val="004C08B1"/>
    <w:rsid w:val="004C5E7B"/>
    <w:rsid w:val="004D505E"/>
    <w:rsid w:val="004D72CA"/>
    <w:rsid w:val="004E2242"/>
    <w:rsid w:val="004F42FF"/>
    <w:rsid w:val="004F44C2"/>
    <w:rsid w:val="00516022"/>
    <w:rsid w:val="00521CEE"/>
    <w:rsid w:val="00525D93"/>
    <w:rsid w:val="0053136C"/>
    <w:rsid w:val="005429DC"/>
    <w:rsid w:val="005565F9"/>
    <w:rsid w:val="0056454C"/>
    <w:rsid w:val="00573041"/>
    <w:rsid w:val="00575B80"/>
    <w:rsid w:val="0057614D"/>
    <w:rsid w:val="005819CE"/>
    <w:rsid w:val="0058298D"/>
    <w:rsid w:val="00593C2B"/>
    <w:rsid w:val="00596166"/>
    <w:rsid w:val="005B109F"/>
    <w:rsid w:val="005B6184"/>
    <w:rsid w:val="005C3FE0"/>
    <w:rsid w:val="005C740C"/>
    <w:rsid w:val="005D5AE5"/>
    <w:rsid w:val="005D625B"/>
    <w:rsid w:val="005E54E4"/>
    <w:rsid w:val="005F6D11"/>
    <w:rsid w:val="00600CF0"/>
    <w:rsid w:val="00604859"/>
    <w:rsid w:val="006048F4"/>
    <w:rsid w:val="0060660A"/>
    <w:rsid w:val="006130FA"/>
    <w:rsid w:val="00613B1D"/>
    <w:rsid w:val="00617A44"/>
    <w:rsid w:val="006202B6"/>
    <w:rsid w:val="00625CD0"/>
    <w:rsid w:val="0062627D"/>
    <w:rsid w:val="00627432"/>
    <w:rsid w:val="00633FEB"/>
    <w:rsid w:val="00634C3D"/>
    <w:rsid w:val="00641F54"/>
    <w:rsid w:val="006448E4"/>
    <w:rsid w:val="00645414"/>
    <w:rsid w:val="00645EC4"/>
    <w:rsid w:val="00647DF7"/>
    <w:rsid w:val="00653606"/>
    <w:rsid w:val="00661591"/>
    <w:rsid w:val="006628D1"/>
    <w:rsid w:val="00665D33"/>
    <w:rsid w:val="0066632F"/>
    <w:rsid w:val="00674A89"/>
    <w:rsid w:val="00685545"/>
    <w:rsid w:val="006864B3"/>
    <w:rsid w:val="00693D80"/>
    <w:rsid w:val="006A10F8"/>
    <w:rsid w:val="006A197A"/>
    <w:rsid w:val="006A2100"/>
    <w:rsid w:val="006B0BF3"/>
    <w:rsid w:val="006B140D"/>
    <w:rsid w:val="006B1455"/>
    <w:rsid w:val="006B775E"/>
    <w:rsid w:val="006C2535"/>
    <w:rsid w:val="006C441E"/>
    <w:rsid w:val="006C4B90"/>
    <w:rsid w:val="006D1016"/>
    <w:rsid w:val="006D17F2"/>
    <w:rsid w:val="006E263E"/>
    <w:rsid w:val="006E3546"/>
    <w:rsid w:val="006E3FA9"/>
    <w:rsid w:val="006E7D82"/>
    <w:rsid w:val="006F0F93"/>
    <w:rsid w:val="006F1F34"/>
    <w:rsid w:val="006F31F2"/>
    <w:rsid w:val="00714DC5"/>
    <w:rsid w:val="00715237"/>
    <w:rsid w:val="007254A5"/>
    <w:rsid w:val="00725748"/>
    <w:rsid w:val="00735D88"/>
    <w:rsid w:val="0073720D"/>
    <w:rsid w:val="00737507"/>
    <w:rsid w:val="00740712"/>
    <w:rsid w:val="00742AB9"/>
    <w:rsid w:val="00751960"/>
    <w:rsid w:val="00751A6A"/>
    <w:rsid w:val="00754FBF"/>
    <w:rsid w:val="007577BD"/>
    <w:rsid w:val="007709EF"/>
    <w:rsid w:val="007777DF"/>
    <w:rsid w:val="00783559"/>
    <w:rsid w:val="00797AA5"/>
    <w:rsid w:val="007A26BD"/>
    <w:rsid w:val="007A3559"/>
    <w:rsid w:val="007A4105"/>
    <w:rsid w:val="007B4503"/>
    <w:rsid w:val="007C406E"/>
    <w:rsid w:val="007C5183"/>
    <w:rsid w:val="007E26B0"/>
    <w:rsid w:val="007E2B20"/>
    <w:rsid w:val="007F428E"/>
    <w:rsid w:val="007F5331"/>
    <w:rsid w:val="00800CCA"/>
    <w:rsid w:val="00806120"/>
    <w:rsid w:val="00812028"/>
    <w:rsid w:val="00813082"/>
    <w:rsid w:val="00814D03"/>
    <w:rsid w:val="0081593C"/>
    <w:rsid w:val="00821FC1"/>
    <w:rsid w:val="0083178B"/>
    <w:rsid w:val="00833695"/>
    <w:rsid w:val="008336B7"/>
    <w:rsid w:val="00833A8E"/>
    <w:rsid w:val="00842CD8"/>
    <w:rsid w:val="008431FA"/>
    <w:rsid w:val="008547BA"/>
    <w:rsid w:val="008553C7"/>
    <w:rsid w:val="00857FEB"/>
    <w:rsid w:val="008601AF"/>
    <w:rsid w:val="00872271"/>
    <w:rsid w:val="00877D8A"/>
    <w:rsid w:val="00891692"/>
    <w:rsid w:val="008A0426"/>
    <w:rsid w:val="008A1F5D"/>
    <w:rsid w:val="008A28F5"/>
    <w:rsid w:val="008B3929"/>
    <w:rsid w:val="008B4CB3"/>
    <w:rsid w:val="008B7B24"/>
    <w:rsid w:val="008C356D"/>
    <w:rsid w:val="008C5540"/>
    <w:rsid w:val="008E113B"/>
    <w:rsid w:val="008E49AD"/>
    <w:rsid w:val="008E698E"/>
    <w:rsid w:val="008F0654"/>
    <w:rsid w:val="008F3246"/>
    <w:rsid w:val="008F3C1B"/>
    <w:rsid w:val="008F508C"/>
    <w:rsid w:val="0090271B"/>
    <w:rsid w:val="00910642"/>
    <w:rsid w:val="00910DDF"/>
    <w:rsid w:val="0092088B"/>
    <w:rsid w:val="00930B13"/>
    <w:rsid w:val="009311C8"/>
    <w:rsid w:val="00933376"/>
    <w:rsid w:val="00933A2F"/>
    <w:rsid w:val="00942355"/>
    <w:rsid w:val="00942B23"/>
    <w:rsid w:val="00944E4E"/>
    <w:rsid w:val="009469D5"/>
    <w:rsid w:val="009718F9"/>
    <w:rsid w:val="00972FB9"/>
    <w:rsid w:val="00975112"/>
    <w:rsid w:val="0098171A"/>
    <w:rsid w:val="00981768"/>
    <w:rsid w:val="00981C63"/>
    <w:rsid w:val="00983E8F"/>
    <w:rsid w:val="00994FDA"/>
    <w:rsid w:val="009A3B71"/>
    <w:rsid w:val="009A61BC"/>
    <w:rsid w:val="009B0138"/>
    <w:rsid w:val="009B0FE9"/>
    <w:rsid w:val="009C3F20"/>
    <w:rsid w:val="009C7CA1"/>
    <w:rsid w:val="009D043D"/>
    <w:rsid w:val="009D43DE"/>
    <w:rsid w:val="009D6DB0"/>
    <w:rsid w:val="009F3259"/>
    <w:rsid w:val="009F3851"/>
    <w:rsid w:val="00A128AD"/>
    <w:rsid w:val="00A21E76"/>
    <w:rsid w:val="00A23BC8"/>
    <w:rsid w:val="00A30E68"/>
    <w:rsid w:val="00A31933"/>
    <w:rsid w:val="00A34AA0"/>
    <w:rsid w:val="00A41EFC"/>
    <w:rsid w:val="00A41FE2"/>
    <w:rsid w:val="00A47948"/>
    <w:rsid w:val="00A56946"/>
    <w:rsid w:val="00A614A4"/>
    <w:rsid w:val="00A63B8C"/>
    <w:rsid w:val="00A715F8"/>
    <w:rsid w:val="00A77F6F"/>
    <w:rsid w:val="00A831FD"/>
    <w:rsid w:val="00A850A2"/>
    <w:rsid w:val="00A91FA3"/>
    <w:rsid w:val="00AA7FC9"/>
    <w:rsid w:val="00AB237D"/>
    <w:rsid w:val="00AB5933"/>
    <w:rsid w:val="00AC523C"/>
    <w:rsid w:val="00AE013D"/>
    <w:rsid w:val="00AE11B7"/>
    <w:rsid w:val="00AE32FC"/>
    <w:rsid w:val="00AF2321"/>
    <w:rsid w:val="00AF52F6"/>
    <w:rsid w:val="00AF7237"/>
    <w:rsid w:val="00B0043A"/>
    <w:rsid w:val="00B00D75"/>
    <w:rsid w:val="00B070CB"/>
    <w:rsid w:val="00B259C8"/>
    <w:rsid w:val="00B26CCF"/>
    <w:rsid w:val="00B35331"/>
    <w:rsid w:val="00B425F0"/>
    <w:rsid w:val="00B42DFA"/>
    <w:rsid w:val="00B50B53"/>
    <w:rsid w:val="00B531DD"/>
    <w:rsid w:val="00B55014"/>
    <w:rsid w:val="00B60860"/>
    <w:rsid w:val="00B62232"/>
    <w:rsid w:val="00B62756"/>
    <w:rsid w:val="00B70341"/>
    <w:rsid w:val="00B71DC2"/>
    <w:rsid w:val="00B74DD5"/>
    <w:rsid w:val="00B93893"/>
    <w:rsid w:val="00BA1927"/>
    <w:rsid w:val="00BA612E"/>
    <w:rsid w:val="00BA7E0A"/>
    <w:rsid w:val="00BC3B53"/>
    <w:rsid w:val="00BC3B96"/>
    <w:rsid w:val="00BC4AE3"/>
    <w:rsid w:val="00BD1A10"/>
    <w:rsid w:val="00BD1AA2"/>
    <w:rsid w:val="00BD6B6B"/>
    <w:rsid w:val="00BE3F88"/>
    <w:rsid w:val="00BE4756"/>
    <w:rsid w:val="00BE5ED9"/>
    <w:rsid w:val="00BE7B41"/>
    <w:rsid w:val="00BF0D00"/>
    <w:rsid w:val="00C10023"/>
    <w:rsid w:val="00C12E90"/>
    <w:rsid w:val="00C15A91"/>
    <w:rsid w:val="00C206F1"/>
    <w:rsid w:val="00C20E0D"/>
    <w:rsid w:val="00C217E1"/>
    <w:rsid w:val="00C21DD9"/>
    <w:rsid w:val="00C26079"/>
    <w:rsid w:val="00C4015B"/>
    <w:rsid w:val="00C40C60"/>
    <w:rsid w:val="00C5258E"/>
    <w:rsid w:val="00C54455"/>
    <w:rsid w:val="00C619A7"/>
    <w:rsid w:val="00C6373B"/>
    <w:rsid w:val="00C63ADE"/>
    <w:rsid w:val="00C6537C"/>
    <w:rsid w:val="00C74C0F"/>
    <w:rsid w:val="00C760F4"/>
    <w:rsid w:val="00C91EBC"/>
    <w:rsid w:val="00C93945"/>
    <w:rsid w:val="00C97C80"/>
    <w:rsid w:val="00CA47D3"/>
    <w:rsid w:val="00CA6A25"/>
    <w:rsid w:val="00CA6A3F"/>
    <w:rsid w:val="00CA7C99"/>
    <w:rsid w:val="00CB5A90"/>
    <w:rsid w:val="00CC4E7F"/>
    <w:rsid w:val="00CC6290"/>
    <w:rsid w:val="00CD362D"/>
    <w:rsid w:val="00CD5015"/>
    <w:rsid w:val="00CE1C84"/>
    <w:rsid w:val="00CE5055"/>
    <w:rsid w:val="00CE730A"/>
    <w:rsid w:val="00CF053F"/>
    <w:rsid w:val="00D0609E"/>
    <w:rsid w:val="00D078E1"/>
    <w:rsid w:val="00D100E9"/>
    <w:rsid w:val="00D21E4B"/>
    <w:rsid w:val="00D23522"/>
    <w:rsid w:val="00D242EE"/>
    <w:rsid w:val="00D264D6"/>
    <w:rsid w:val="00D33BF0"/>
    <w:rsid w:val="00D42080"/>
    <w:rsid w:val="00D516BE"/>
    <w:rsid w:val="00D5423B"/>
    <w:rsid w:val="00D54F4E"/>
    <w:rsid w:val="00D55932"/>
    <w:rsid w:val="00D60BA4"/>
    <w:rsid w:val="00D62419"/>
    <w:rsid w:val="00D67180"/>
    <w:rsid w:val="00D70ABE"/>
    <w:rsid w:val="00D734A9"/>
    <w:rsid w:val="00D77870"/>
    <w:rsid w:val="00D80CCE"/>
    <w:rsid w:val="00D832C0"/>
    <w:rsid w:val="00D85A4D"/>
    <w:rsid w:val="00D87D03"/>
    <w:rsid w:val="00D95C88"/>
    <w:rsid w:val="00D97B2E"/>
    <w:rsid w:val="00DA565C"/>
    <w:rsid w:val="00DB36FE"/>
    <w:rsid w:val="00DB533A"/>
    <w:rsid w:val="00DD66F2"/>
    <w:rsid w:val="00DE3FE0"/>
    <w:rsid w:val="00DE578A"/>
    <w:rsid w:val="00DF2583"/>
    <w:rsid w:val="00DF54D9"/>
    <w:rsid w:val="00E01783"/>
    <w:rsid w:val="00E01A59"/>
    <w:rsid w:val="00E10DC6"/>
    <w:rsid w:val="00E11F8E"/>
    <w:rsid w:val="00E21DE3"/>
    <w:rsid w:val="00E3731D"/>
    <w:rsid w:val="00E51469"/>
    <w:rsid w:val="00E634E3"/>
    <w:rsid w:val="00E659A6"/>
    <w:rsid w:val="00E707C6"/>
    <w:rsid w:val="00E77F89"/>
    <w:rsid w:val="00E80E71"/>
    <w:rsid w:val="00E83CBB"/>
    <w:rsid w:val="00E850D3"/>
    <w:rsid w:val="00E876B9"/>
    <w:rsid w:val="00E9039C"/>
    <w:rsid w:val="00E96CC6"/>
    <w:rsid w:val="00EA40B8"/>
    <w:rsid w:val="00EA75C1"/>
    <w:rsid w:val="00EB4F54"/>
    <w:rsid w:val="00EC0DFF"/>
    <w:rsid w:val="00EC237D"/>
    <w:rsid w:val="00EC4BE2"/>
    <w:rsid w:val="00EC4D0E"/>
    <w:rsid w:val="00EC4E2B"/>
    <w:rsid w:val="00ED072A"/>
    <w:rsid w:val="00ED539E"/>
    <w:rsid w:val="00EE4A1F"/>
    <w:rsid w:val="00EE4C2D"/>
    <w:rsid w:val="00EF05E0"/>
    <w:rsid w:val="00EF1B5A"/>
    <w:rsid w:val="00EF24FB"/>
    <w:rsid w:val="00EF2CCA"/>
    <w:rsid w:val="00F00F54"/>
    <w:rsid w:val="00F03963"/>
    <w:rsid w:val="00F0723D"/>
    <w:rsid w:val="00F11068"/>
    <w:rsid w:val="00F1256D"/>
    <w:rsid w:val="00F13A4E"/>
    <w:rsid w:val="00F172BB"/>
    <w:rsid w:val="00F17B10"/>
    <w:rsid w:val="00F21BEF"/>
    <w:rsid w:val="00F45016"/>
    <w:rsid w:val="00F45A25"/>
    <w:rsid w:val="00F50F86"/>
    <w:rsid w:val="00F53F91"/>
    <w:rsid w:val="00F57F68"/>
    <w:rsid w:val="00F61569"/>
    <w:rsid w:val="00F61A72"/>
    <w:rsid w:val="00F62B67"/>
    <w:rsid w:val="00F659FF"/>
    <w:rsid w:val="00F66F13"/>
    <w:rsid w:val="00F74073"/>
    <w:rsid w:val="00F75603"/>
    <w:rsid w:val="00F77453"/>
    <w:rsid w:val="00F845B4"/>
    <w:rsid w:val="00F8713B"/>
    <w:rsid w:val="00F93F9E"/>
    <w:rsid w:val="00FA2CD7"/>
    <w:rsid w:val="00FB06ED"/>
    <w:rsid w:val="00FC3165"/>
    <w:rsid w:val="00FC36AB"/>
    <w:rsid w:val="00FC7B51"/>
    <w:rsid w:val="00FC7F66"/>
    <w:rsid w:val="00FE1CB6"/>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lang w:val="nl-NL" w:eastAsia="nl-NL"/>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lang w:val="nl-NL" w:eastAsia="nl-NL"/>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NAW">
    <w:name w:val="Huisstijl-NAW"/>
    <w:basedOn w:val="Standaard"/>
    <w:rsid w:val="000B7FAB"/>
    <w:pPr>
      <w:adjustRightInd w:val="0"/>
    </w:pPr>
    <w:rPr>
      <w:rFonts w:cs="Verdana"/>
      <w:noProof/>
      <w:szCs w:val="18"/>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character" w:styleId="GevolgdeHyperlink">
    <w:name w:val="FollowedHyperlink"/>
    <w:rsid w:val="006A2100"/>
    <w:rPr>
      <w:color w:val="800080"/>
      <w:u w:val="single"/>
    </w:rPr>
  </w:style>
  <w:style w:type="character" w:customStyle="1" w:styleId="Huisstijl-AdresChar">
    <w:name w:val="Huisstijl-Adres Char"/>
    <w:link w:val="Huisstijl-Adres"/>
    <w:locked/>
    <w:rsid w:val="00311580"/>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paragraph" w:styleId="Lijstalinea">
    <w:name w:val="List Paragraph"/>
    <w:basedOn w:val="Standaard"/>
    <w:uiPriority w:val="34"/>
    <w:qFormat/>
    <w:rsid w:val="00CD5015"/>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basedOn w:val="Standaardalinea-lettertype"/>
    <w:rsid w:val="00CD5015"/>
    <w:rPr>
      <w:sz w:val="16"/>
      <w:szCs w:val="16"/>
    </w:rPr>
  </w:style>
  <w:style w:type="paragraph" w:styleId="Tekstopmerking">
    <w:name w:val="annotation text"/>
    <w:basedOn w:val="Standaard"/>
    <w:link w:val="TekstopmerkingChar"/>
    <w:rsid w:val="00CD5015"/>
    <w:rPr>
      <w:sz w:val="20"/>
      <w:szCs w:val="20"/>
    </w:rPr>
  </w:style>
  <w:style w:type="character" w:customStyle="1" w:styleId="TekstopmerkingChar">
    <w:name w:val="Tekst opmerking Char"/>
    <w:basedOn w:val="Standaardalinea-lettertype"/>
    <w:link w:val="Tekstopmerking"/>
    <w:rsid w:val="00CD5015"/>
    <w:rPr>
      <w:rFonts w:ascii="Verdana" w:hAnsi="Verdana"/>
      <w:lang w:val="nl-NL" w:eastAsia="nl-NL"/>
    </w:rPr>
  </w:style>
  <w:style w:type="paragraph" w:styleId="Normaalweb">
    <w:name w:val="Normal (Web)"/>
    <w:basedOn w:val="Standaard"/>
    <w:uiPriority w:val="99"/>
    <w:unhideWhenUsed/>
    <w:rsid w:val="00CD5015"/>
    <w:pPr>
      <w:spacing w:before="100" w:beforeAutospacing="1" w:after="100" w:afterAutospacing="1" w:line="240" w:lineRule="auto"/>
    </w:pPr>
    <w:rPr>
      <w:rFonts w:ascii="Times New Roman" w:hAnsi="Times New Roman"/>
      <w:sz w:val="24"/>
    </w:rPr>
  </w:style>
  <w:style w:type="paragraph" w:customStyle="1" w:styleId="Default">
    <w:name w:val="Default"/>
    <w:rsid w:val="006628D1"/>
    <w:pPr>
      <w:autoSpaceDE w:val="0"/>
      <w:autoSpaceDN w:val="0"/>
      <w:adjustRightInd w:val="0"/>
    </w:pPr>
    <w:rPr>
      <w:rFonts w:ascii="Calibri" w:hAnsi="Calibri" w:cs="Calibri"/>
      <w:color w:val="000000"/>
      <w:sz w:val="24"/>
      <w:szCs w:val="24"/>
      <w:lang w:val="nl-NL"/>
    </w:rPr>
  </w:style>
  <w:style w:type="paragraph" w:styleId="Onderwerpvanopmerking">
    <w:name w:val="annotation subject"/>
    <w:basedOn w:val="Tekstopmerking"/>
    <w:next w:val="Tekstopmerking"/>
    <w:link w:val="OnderwerpvanopmerkingChar"/>
    <w:rsid w:val="00F0723D"/>
    <w:pPr>
      <w:spacing w:line="240" w:lineRule="auto"/>
    </w:pPr>
    <w:rPr>
      <w:b/>
      <w:bCs/>
    </w:rPr>
  </w:style>
  <w:style w:type="character" w:customStyle="1" w:styleId="OnderwerpvanopmerkingChar">
    <w:name w:val="Onderwerp van opmerking Char"/>
    <w:basedOn w:val="TekstopmerkingChar"/>
    <w:link w:val="Onderwerpvanopmerking"/>
    <w:rsid w:val="00F0723D"/>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lang w:val="nl-NL" w:eastAsia="nl-NL"/>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lang w:val="nl-NL" w:eastAsia="nl-NL"/>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NAW">
    <w:name w:val="Huisstijl-NAW"/>
    <w:basedOn w:val="Standaard"/>
    <w:rsid w:val="000B7FAB"/>
    <w:pPr>
      <w:adjustRightInd w:val="0"/>
    </w:pPr>
    <w:rPr>
      <w:rFonts w:cs="Verdana"/>
      <w:noProof/>
      <w:szCs w:val="18"/>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character" w:styleId="GevolgdeHyperlink">
    <w:name w:val="FollowedHyperlink"/>
    <w:rsid w:val="006A2100"/>
    <w:rPr>
      <w:color w:val="800080"/>
      <w:u w:val="single"/>
    </w:rPr>
  </w:style>
  <w:style w:type="character" w:customStyle="1" w:styleId="Huisstijl-AdresChar">
    <w:name w:val="Huisstijl-Adres Char"/>
    <w:link w:val="Huisstijl-Adres"/>
    <w:locked/>
    <w:rsid w:val="00311580"/>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paragraph" w:styleId="Lijstalinea">
    <w:name w:val="List Paragraph"/>
    <w:basedOn w:val="Standaard"/>
    <w:uiPriority w:val="34"/>
    <w:qFormat/>
    <w:rsid w:val="00CD5015"/>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basedOn w:val="Standaardalinea-lettertype"/>
    <w:rsid w:val="00CD5015"/>
    <w:rPr>
      <w:sz w:val="16"/>
      <w:szCs w:val="16"/>
    </w:rPr>
  </w:style>
  <w:style w:type="paragraph" w:styleId="Tekstopmerking">
    <w:name w:val="annotation text"/>
    <w:basedOn w:val="Standaard"/>
    <w:link w:val="TekstopmerkingChar"/>
    <w:rsid w:val="00CD5015"/>
    <w:rPr>
      <w:sz w:val="20"/>
      <w:szCs w:val="20"/>
    </w:rPr>
  </w:style>
  <w:style w:type="character" w:customStyle="1" w:styleId="TekstopmerkingChar">
    <w:name w:val="Tekst opmerking Char"/>
    <w:basedOn w:val="Standaardalinea-lettertype"/>
    <w:link w:val="Tekstopmerking"/>
    <w:rsid w:val="00CD5015"/>
    <w:rPr>
      <w:rFonts w:ascii="Verdana" w:hAnsi="Verdana"/>
      <w:lang w:val="nl-NL" w:eastAsia="nl-NL"/>
    </w:rPr>
  </w:style>
  <w:style w:type="paragraph" w:styleId="Normaalweb">
    <w:name w:val="Normal (Web)"/>
    <w:basedOn w:val="Standaard"/>
    <w:uiPriority w:val="99"/>
    <w:unhideWhenUsed/>
    <w:rsid w:val="00CD5015"/>
    <w:pPr>
      <w:spacing w:before="100" w:beforeAutospacing="1" w:after="100" w:afterAutospacing="1" w:line="240" w:lineRule="auto"/>
    </w:pPr>
    <w:rPr>
      <w:rFonts w:ascii="Times New Roman" w:hAnsi="Times New Roman"/>
      <w:sz w:val="24"/>
    </w:rPr>
  </w:style>
  <w:style w:type="paragraph" w:customStyle="1" w:styleId="Default">
    <w:name w:val="Default"/>
    <w:rsid w:val="006628D1"/>
    <w:pPr>
      <w:autoSpaceDE w:val="0"/>
      <w:autoSpaceDN w:val="0"/>
      <w:adjustRightInd w:val="0"/>
    </w:pPr>
    <w:rPr>
      <w:rFonts w:ascii="Calibri" w:hAnsi="Calibri" w:cs="Calibri"/>
      <w:color w:val="000000"/>
      <w:sz w:val="24"/>
      <w:szCs w:val="24"/>
      <w:lang w:val="nl-NL"/>
    </w:rPr>
  </w:style>
  <w:style w:type="paragraph" w:styleId="Onderwerpvanopmerking">
    <w:name w:val="annotation subject"/>
    <w:basedOn w:val="Tekstopmerking"/>
    <w:next w:val="Tekstopmerking"/>
    <w:link w:val="OnderwerpvanopmerkingChar"/>
    <w:rsid w:val="00F0723D"/>
    <w:pPr>
      <w:spacing w:line="240" w:lineRule="auto"/>
    </w:pPr>
    <w:rPr>
      <w:b/>
      <w:bCs/>
    </w:rPr>
  </w:style>
  <w:style w:type="character" w:customStyle="1" w:styleId="OnderwerpvanopmerkingChar">
    <w:name w:val="Onderwerp van opmerking Char"/>
    <w:basedOn w:val="TekstopmerkingChar"/>
    <w:link w:val="Onderwerpvanopmerking"/>
    <w:rsid w:val="00F0723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0590">
      <w:bodyDiv w:val="1"/>
      <w:marLeft w:val="0"/>
      <w:marRight w:val="0"/>
      <w:marTop w:val="0"/>
      <w:marBottom w:val="0"/>
      <w:divBdr>
        <w:top w:val="none" w:sz="0" w:space="0" w:color="auto"/>
        <w:left w:val="none" w:sz="0" w:space="0" w:color="auto"/>
        <w:bottom w:val="none" w:sz="0" w:space="0" w:color="auto"/>
        <w:right w:val="none" w:sz="0" w:space="0" w:color="auto"/>
      </w:divBdr>
      <w:divsChild>
        <w:div w:id="1768891785">
          <w:marLeft w:val="446"/>
          <w:marRight w:val="0"/>
          <w:marTop w:val="0"/>
          <w:marBottom w:val="0"/>
          <w:divBdr>
            <w:top w:val="none" w:sz="0" w:space="0" w:color="auto"/>
            <w:left w:val="none" w:sz="0" w:space="0" w:color="auto"/>
            <w:bottom w:val="none" w:sz="0" w:space="0" w:color="auto"/>
            <w:right w:val="none" w:sz="0" w:space="0" w:color="auto"/>
          </w:divBdr>
        </w:div>
        <w:div w:id="943535257">
          <w:marLeft w:val="446"/>
          <w:marRight w:val="0"/>
          <w:marTop w:val="0"/>
          <w:marBottom w:val="0"/>
          <w:divBdr>
            <w:top w:val="none" w:sz="0" w:space="0" w:color="auto"/>
            <w:left w:val="none" w:sz="0" w:space="0" w:color="auto"/>
            <w:bottom w:val="none" w:sz="0" w:space="0" w:color="auto"/>
            <w:right w:val="none" w:sz="0" w:space="0" w:color="auto"/>
          </w:divBdr>
        </w:div>
        <w:div w:id="1974481670">
          <w:marLeft w:val="446"/>
          <w:marRight w:val="0"/>
          <w:marTop w:val="0"/>
          <w:marBottom w:val="0"/>
          <w:divBdr>
            <w:top w:val="none" w:sz="0" w:space="0" w:color="auto"/>
            <w:left w:val="none" w:sz="0" w:space="0" w:color="auto"/>
            <w:bottom w:val="none" w:sz="0" w:space="0" w:color="auto"/>
            <w:right w:val="none" w:sz="0" w:space="0" w:color="auto"/>
          </w:divBdr>
        </w:div>
        <w:div w:id="1043217217">
          <w:marLeft w:val="446"/>
          <w:marRight w:val="0"/>
          <w:marTop w:val="0"/>
          <w:marBottom w:val="0"/>
          <w:divBdr>
            <w:top w:val="none" w:sz="0" w:space="0" w:color="auto"/>
            <w:left w:val="none" w:sz="0" w:space="0" w:color="auto"/>
            <w:bottom w:val="none" w:sz="0" w:space="0" w:color="auto"/>
            <w:right w:val="none" w:sz="0" w:space="0" w:color="auto"/>
          </w:divBdr>
        </w:div>
        <w:div w:id="11231094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78627-D467-4A66-8426-9416514123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63558DDD-6DB9-46CF-B160-3B372913785B}">
      <dgm:prSet phldrT="[Tekst]"/>
      <dgm:spPr>
        <a:solidFill>
          <a:srgbClr val="7030A0"/>
        </a:solidFill>
      </dgm:spPr>
      <dgm:t>
        <a:bodyPr/>
        <a:lstStyle/>
        <a:p>
          <a:r>
            <a:rPr lang="nl-NL"/>
            <a:t>SIP</a:t>
          </a:r>
        </a:p>
      </dgm:t>
    </dgm:pt>
    <dgm:pt modelId="{FB6DF8A9-CB99-484B-A575-265BE43D9F3B}" type="parTrans" cxnId="{4A704D8E-34C1-438C-82B2-D6F90245BCBC}">
      <dgm:prSet/>
      <dgm:spPr/>
      <dgm:t>
        <a:bodyPr/>
        <a:lstStyle/>
        <a:p>
          <a:endParaRPr lang="nl-NL"/>
        </a:p>
      </dgm:t>
    </dgm:pt>
    <dgm:pt modelId="{AF36A0BF-0A35-4420-98D9-F275BD69F877}" type="sibTrans" cxnId="{4A704D8E-34C1-438C-82B2-D6F90245BCBC}">
      <dgm:prSet/>
      <dgm:spPr/>
      <dgm:t>
        <a:bodyPr/>
        <a:lstStyle/>
        <a:p>
          <a:endParaRPr lang="nl-NL"/>
        </a:p>
      </dgm:t>
    </dgm:pt>
    <dgm:pt modelId="{BFC8085D-551A-46C7-AEFA-9513C6CC8F41}" type="asst">
      <dgm:prSet phldrT="[Tekst]"/>
      <dgm:spPr/>
      <dgm:t>
        <a:bodyPr/>
        <a:lstStyle/>
        <a:p>
          <a:r>
            <a:rPr lang="nl-NL"/>
            <a:t>Pakbon</a:t>
          </a:r>
        </a:p>
      </dgm:t>
    </dgm:pt>
    <dgm:pt modelId="{6E616F75-6087-4F91-A544-206B023D25F3}" type="parTrans" cxnId="{40789A6A-6643-4C16-B1AC-9A324DED87E0}">
      <dgm:prSet/>
      <dgm:spPr/>
      <dgm:t>
        <a:bodyPr/>
        <a:lstStyle/>
        <a:p>
          <a:endParaRPr lang="nl-NL"/>
        </a:p>
      </dgm:t>
    </dgm:pt>
    <dgm:pt modelId="{E3155602-AA54-437D-A9DC-29430AFD9EB2}" type="sibTrans" cxnId="{40789A6A-6643-4C16-B1AC-9A324DED87E0}">
      <dgm:prSet/>
      <dgm:spPr/>
      <dgm:t>
        <a:bodyPr/>
        <a:lstStyle/>
        <a:p>
          <a:endParaRPr lang="nl-NL"/>
        </a:p>
      </dgm:t>
    </dgm:pt>
    <dgm:pt modelId="{FBBC09AA-1F3E-4336-8988-2782902D6E28}">
      <dgm:prSet phldrT="[Tekst]"/>
      <dgm:spPr>
        <a:solidFill>
          <a:srgbClr val="92D050"/>
        </a:solidFill>
      </dgm:spPr>
      <dgm:t>
        <a:bodyPr/>
        <a:lstStyle/>
        <a:p>
          <a:r>
            <a:rPr lang="nl-NL"/>
            <a:t>Zaakdossier</a:t>
          </a:r>
        </a:p>
      </dgm:t>
    </dgm:pt>
    <dgm:pt modelId="{2EB3EE99-8143-4102-8559-18431600D0C0}" type="parTrans" cxnId="{89677F94-F302-416C-8263-054E326F2DCC}">
      <dgm:prSet/>
      <dgm:spPr/>
      <dgm:t>
        <a:bodyPr/>
        <a:lstStyle/>
        <a:p>
          <a:endParaRPr lang="nl-NL"/>
        </a:p>
      </dgm:t>
    </dgm:pt>
    <dgm:pt modelId="{B07B0956-ADC9-4971-A0D4-B632567CB5E5}" type="sibTrans" cxnId="{89677F94-F302-416C-8263-054E326F2DCC}">
      <dgm:prSet/>
      <dgm:spPr/>
      <dgm:t>
        <a:bodyPr/>
        <a:lstStyle/>
        <a:p>
          <a:endParaRPr lang="nl-NL"/>
        </a:p>
      </dgm:t>
    </dgm:pt>
    <dgm:pt modelId="{EE918C5D-1E66-42F0-BD3F-DEFCD6548766}">
      <dgm:prSet phldrT="[Tekst]"/>
      <dgm:spPr>
        <a:solidFill>
          <a:srgbClr val="92D050"/>
        </a:solidFill>
      </dgm:spPr>
      <dgm:t>
        <a:bodyPr/>
        <a:lstStyle/>
        <a:p>
          <a:r>
            <a:rPr lang="nl-NL"/>
            <a:t>Aanvraag</a:t>
          </a:r>
        </a:p>
      </dgm:t>
    </dgm:pt>
    <dgm:pt modelId="{035D7E4C-8AFC-411E-976B-4DC7733BCA29}" type="parTrans" cxnId="{54A8CC41-5E37-4035-ADBF-BD9B9296206E}">
      <dgm:prSet/>
      <dgm:spPr/>
      <dgm:t>
        <a:bodyPr/>
        <a:lstStyle/>
        <a:p>
          <a:endParaRPr lang="nl-NL"/>
        </a:p>
      </dgm:t>
    </dgm:pt>
    <dgm:pt modelId="{73982CE2-7E54-4A96-90B3-E98A3856218F}" type="sibTrans" cxnId="{54A8CC41-5E37-4035-ADBF-BD9B9296206E}">
      <dgm:prSet/>
      <dgm:spPr/>
      <dgm:t>
        <a:bodyPr/>
        <a:lstStyle/>
        <a:p>
          <a:endParaRPr lang="nl-NL"/>
        </a:p>
      </dgm:t>
    </dgm:pt>
    <dgm:pt modelId="{5DD996DA-0C4B-4D22-A2CF-54D51C45317D}">
      <dgm:prSet phldrT="[Tekst]"/>
      <dgm:spPr>
        <a:solidFill>
          <a:srgbClr val="92D050"/>
        </a:solidFill>
      </dgm:spPr>
      <dgm:t>
        <a:bodyPr/>
        <a:lstStyle/>
        <a:p>
          <a:r>
            <a:rPr lang="nl-NL"/>
            <a:t>ontvangstbevestiging</a:t>
          </a:r>
        </a:p>
      </dgm:t>
    </dgm:pt>
    <dgm:pt modelId="{88D824A6-B267-418E-BEAA-0E9E8B1EF8D8}" type="parTrans" cxnId="{13ABC250-AC7F-4654-BB37-8557B1685E77}">
      <dgm:prSet/>
      <dgm:spPr/>
      <dgm:t>
        <a:bodyPr/>
        <a:lstStyle/>
        <a:p>
          <a:endParaRPr lang="nl-NL"/>
        </a:p>
      </dgm:t>
    </dgm:pt>
    <dgm:pt modelId="{FEB9A935-7802-42A3-8396-E0DE81C42183}" type="sibTrans" cxnId="{13ABC250-AC7F-4654-BB37-8557B1685E77}">
      <dgm:prSet/>
      <dgm:spPr/>
      <dgm:t>
        <a:bodyPr/>
        <a:lstStyle/>
        <a:p>
          <a:endParaRPr lang="nl-NL"/>
        </a:p>
      </dgm:t>
    </dgm:pt>
    <dgm:pt modelId="{1A949BD0-BA2A-4749-919C-A11232FED9EE}">
      <dgm:prSet phldrT="[Tekst]"/>
      <dgm:spPr>
        <a:solidFill>
          <a:srgbClr val="92D050"/>
        </a:solidFill>
      </dgm:spPr>
      <dgm:t>
        <a:bodyPr/>
        <a:lstStyle/>
        <a:p>
          <a:r>
            <a:rPr lang="nl-NL"/>
            <a:t>Verzoek tot informatie</a:t>
          </a:r>
        </a:p>
      </dgm:t>
    </dgm:pt>
    <dgm:pt modelId="{982A19F0-89ED-473D-8E8E-2E1AEE007036}" type="parTrans" cxnId="{412EFB22-D72A-45ED-A30F-9276196DF0A9}">
      <dgm:prSet/>
      <dgm:spPr/>
      <dgm:t>
        <a:bodyPr/>
        <a:lstStyle/>
        <a:p>
          <a:endParaRPr lang="nl-NL"/>
        </a:p>
      </dgm:t>
    </dgm:pt>
    <dgm:pt modelId="{9B34B1EE-A058-410D-93D3-01B4D18131A2}" type="sibTrans" cxnId="{412EFB22-D72A-45ED-A30F-9276196DF0A9}">
      <dgm:prSet/>
      <dgm:spPr/>
      <dgm:t>
        <a:bodyPr/>
        <a:lstStyle/>
        <a:p>
          <a:endParaRPr lang="nl-NL"/>
        </a:p>
      </dgm:t>
    </dgm:pt>
    <dgm:pt modelId="{FFF74C29-70F2-41CD-97F9-0CFE4805CC33}">
      <dgm:prSet phldrT="[Tekst]"/>
      <dgm:spPr/>
      <dgm:t>
        <a:bodyPr/>
        <a:lstStyle/>
        <a:p>
          <a:r>
            <a:rPr lang="nl-NL"/>
            <a:t>aanvraag.mdto.xml</a:t>
          </a:r>
        </a:p>
      </dgm:t>
    </dgm:pt>
    <dgm:pt modelId="{D40D428F-C597-4382-B935-7EE9FCC9532F}" type="parTrans" cxnId="{104A9622-856C-4CE5-A09C-4E7DCD90FC9F}">
      <dgm:prSet/>
      <dgm:spPr/>
      <dgm:t>
        <a:bodyPr/>
        <a:lstStyle/>
        <a:p>
          <a:endParaRPr lang="nl-NL"/>
        </a:p>
      </dgm:t>
    </dgm:pt>
    <dgm:pt modelId="{FA18E21F-F6AC-4A2D-A252-49F31AE2B246}" type="sibTrans" cxnId="{104A9622-856C-4CE5-A09C-4E7DCD90FC9F}">
      <dgm:prSet/>
      <dgm:spPr/>
      <dgm:t>
        <a:bodyPr/>
        <a:lstStyle/>
        <a:p>
          <a:endParaRPr lang="nl-NL"/>
        </a:p>
      </dgm:t>
    </dgm:pt>
    <dgm:pt modelId="{9CE70E9A-576D-4BB9-BD84-293DD70CA1B9}">
      <dgm:prSet phldrT="[Tekst]"/>
      <dgm:spPr>
        <a:solidFill>
          <a:srgbClr val="FFC000"/>
        </a:solidFill>
      </dgm:spPr>
      <dgm:t>
        <a:bodyPr/>
        <a:lstStyle/>
        <a:p>
          <a:r>
            <a:rPr lang="nl-NL"/>
            <a:t>aanvraag.pdf</a:t>
          </a:r>
        </a:p>
      </dgm:t>
    </dgm:pt>
    <dgm:pt modelId="{20E48134-7555-4D73-8AC7-368B142B3E8E}" type="parTrans" cxnId="{15FE54D1-1137-4B16-A8EF-0981542D4442}">
      <dgm:prSet/>
      <dgm:spPr/>
      <dgm:t>
        <a:bodyPr/>
        <a:lstStyle/>
        <a:p>
          <a:endParaRPr lang="nl-NL"/>
        </a:p>
      </dgm:t>
    </dgm:pt>
    <dgm:pt modelId="{AA51FB57-7DF7-44C4-9A83-5263BF21306F}" type="sibTrans" cxnId="{15FE54D1-1137-4B16-A8EF-0981542D4442}">
      <dgm:prSet/>
      <dgm:spPr/>
      <dgm:t>
        <a:bodyPr/>
        <a:lstStyle/>
        <a:p>
          <a:endParaRPr lang="nl-NL"/>
        </a:p>
      </dgm:t>
    </dgm:pt>
    <dgm:pt modelId="{D86B3736-9E61-4FCC-B9E1-35A676361892}">
      <dgm:prSet phldrT="[Tekst]"/>
      <dgm:spPr/>
      <dgm:t>
        <a:bodyPr/>
        <a:lstStyle/>
        <a:p>
          <a:r>
            <a:rPr lang="nl-NL"/>
            <a:t>123.bestand.tmlo.xml</a:t>
          </a:r>
        </a:p>
      </dgm:t>
    </dgm:pt>
    <dgm:pt modelId="{FDA1EAD4-E5F0-4DAD-87A0-5874C6EBC4B6}" type="parTrans" cxnId="{FE2DC047-4BD6-4A38-9AC5-DE78FBC0E631}">
      <dgm:prSet/>
      <dgm:spPr/>
      <dgm:t>
        <a:bodyPr/>
        <a:lstStyle/>
        <a:p>
          <a:endParaRPr lang="nl-NL"/>
        </a:p>
      </dgm:t>
    </dgm:pt>
    <dgm:pt modelId="{CE3A2AED-A55A-4BCF-91F8-69CB27F3A9FC}" type="sibTrans" cxnId="{FE2DC047-4BD6-4A38-9AC5-DE78FBC0E631}">
      <dgm:prSet/>
      <dgm:spPr/>
      <dgm:t>
        <a:bodyPr/>
        <a:lstStyle/>
        <a:p>
          <a:endParaRPr lang="nl-NL"/>
        </a:p>
      </dgm:t>
    </dgm:pt>
    <dgm:pt modelId="{D00DB7C4-1FD9-44C6-A14E-5CE6A64F1DC4}">
      <dgm:prSet phldrT="[Tekst]"/>
      <dgm:spPr>
        <a:solidFill>
          <a:srgbClr val="FFC000"/>
        </a:solidFill>
      </dgm:spPr>
      <dgm:t>
        <a:bodyPr/>
        <a:lstStyle/>
        <a:p>
          <a:r>
            <a:rPr lang="nl-NL"/>
            <a:t>ontvangst.msg</a:t>
          </a:r>
        </a:p>
      </dgm:t>
    </dgm:pt>
    <dgm:pt modelId="{212CA694-59BA-4A92-B10F-F94C28ECB855}" type="parTrans" cxnId="{1D017291-760A-45B1-A32F-303588C5B90E}">
      <dgm:prSet/>
      <dgm:spPr/>
      <dgm:t>
        <a:bodyPr/>
        <a:lstStyle/>
        <a:p>
          <a:endParaRPr lang="nl-NL"/>
        </a:p>
      </dgm:t>
    </dgm:pt>
    <dgm:pt modelId="{B1232102-CF31-4ABE-9EA7-3546539D36B6}" type="sibTrans" cxnId="{1D017291-760A-45B1-A32F-303588C5B90E}">
      <dgm:prSet/>
      <dgm:spPr/>
      <dgm:t>
        <a:bodyPr/>
        <a:lstStyle/>
        <a:p>
          <a:endParaRPr lang="nl-NL"/>
        </a:p>
      </dgm:t>
    </dgm:pt>
    <dgm:pt modelId="{B3A6CAFC-9C0D-469B-B926-1A0AB9EC90A8}">
      <dgm:prSet phldrT="[Tekst]"/>
      <dgm:spPr/>
      <dgm:t>
        <a:bodyPr/>
        <a:lstStyle/>
        <a:p>
          <a:r>
            <a:rPr lang="nl-NL"/>
            <a:t>ontvangst.mdto.xml</a:t>
          </a:r>
        </a:p>
      </dgm:t>
    </dgm:pt>
    <dgm:pt modelId="{E74439C1-9FE2-4044-87BD-6DED61BE7246}" type="parTrans" cxnId="{3030289B-62FC-4E0F-8C76-2FB70F5E87F9}">
      <dgm:prSet/>
      <dgm:spPr/>
      <dgm:t>
        <a:bodyPr/>
        <a:lstStyle/>
        <a:p>
          <a:endParaRPr lang="nl-NL"/>
        </a:p>
      </dgm:t>
    </dgm:pt>
    <dgm:pt modelId="{3DA3A4A0-8390-4DC7-BE8C-ADD8BFD6CBC7}" type="sibTrans" cxnId="{3030289B-62FC-4E0F-8C76-2FB70F5E87F9}">
      <dgm:prSet/>
      <dgm:spPr/>
      <dgm:t>
        <a:bodyPr/>
        <a:lstStyle/>
        <a:p>
          <a:endParaRPr lang="nl-NL"/>
        </a:p>
      </dgm:t>
    </dgm:pt>
    <dgm:pt modelId="{0F992DDD-34A3-43B9-85BF-21E283620D41}">
      <dgm:prSet phldrT="[Tekst]"/>
      <dgm:spPr/>
      <dgm:t>
        <a:bodyPr/>
        <a:lstStyle/>
        <a:p>
          <a:r>
            <a:rPr lang="nl-NL"/>
            <a:t>ontvangst.bestand.mdto.xml</a:t>
          </a:r>
        </a:p>
      </dgm:t>
    </dgm:pt>
    <dgm:pt modelId="{F52E5BF4-D2F5-4C18-B479-D570DBCA7AAE}" type="parTrans" cxnId="{2240FAE7-B00C-405C-B259-6523F53FEFA9}">
      <dgm:prSet/>
      <dgm:spPr/>
      <dgm:t>
        <a:bodyPr/>
        <a:lstStyle/>
        <a:p>
          <a:endParaRPr lang="nl-NL"/>
        </a:p>
      </dgm:t>
    </dgm:pt>
    <dgm:pt modelId="{6779CC33-593C-47A3-864F-F176D54F1A81}" type="sibTrans" cxnId="{2240FAE7-B00C-405C-B259-6523F53FEFA9}">
      <dgm:prSet/>
      <dgm:spPr/>
      <dgm:t>
        <a:bodyPr/>
        <a:lstStyle/>
        <a:p>
          <a:endParaRPr lang="nl-NL"/>
        </a:p>
      </dgm:t>
    </dgm:pt>
    <dgm:pt modelId="{2123B3B2-32B1-4408-9AB4-1ACF71FA7F3A}">
      <dgm:prSet phldrT="[Tekst]"/>
      <dgm:spPr/>
      <dgm:t>
        <a:bodyPr/>
        <a:lstStyle/>
        <a:p>
          <a:r>
            <a:rPr lang="nl-NL"/>
            <a:t>verzoek.mdto.xml</a:t>
          </a:r>
        </a:p>
      </dgm:t>
    </dgm:pt>
    <dgm:pt modelId="{F672D92A-496A-4ECF-BD43-109E87233F62}" type="parTrans" cxnId="{FC8646B1-1B14-4EDB-8FE7-4E88B4692FE5}">
      <dgm:prSet/>
      <dgm:spPr/>
      <dgm:t>
        <a:bodyPr/>
        <a:lstStyle/>
        <a:p>
          <a:endParaRPr lang="nl-NL"/>
        </a:p>
      </dgm:t>
    </dgm:pt>
    <dgm:pt modelId="{44F7476D-EC80-4956-BFEF-FF299B4AF60C}" type="sibTrans" cxnId="{FC8646B1-1B14-4EDB-8FE7-4E88B4692FE5}">
      <dgm:prSet/>
      <dgm:spPr/>
      <dgm:t>
        <a:bodyPr/>
        <a:lstStyle/>
        <a:p>
          <a:endParaRPr lang="nl-NL"/>
        </a:p>
      </dgm:t>
    </dgm:pt>
    <dgm:pt modelId="{99329918-1F85-4B08-988D-B0F2FE9D3101}">
      <dgm:prSet phldrT="[Tekst]"/>
      <dgm:spPr>
        <a:solidFill>
          <a:srgbClr val="FFC000"/>
        </a:solidFill>
      </dgm:spPr>
      <dgm:t>
        <a:bodyPr/>
        <a:lstStyle/>
        <a:p>
          <a:r>
            <a:rPr lang="nl-NL"/>
            <a:t>verzoek.doc</a:t>
          </a:r>
        </a:p>
      </dgm:t>
    </dgm:pt>
    <dgm:pt modelId="{5A3433D8-4F01-4200-B473-672D7DE76D0B}" type="parTrans" cxnId="{E01033FD-FE6A-4A0A-A5C3-8D9D7172F633}">
      <dgm:prSet/>
      <dgm:spPr/>
      <dgm:t>
        <a:bodyPr/>
        <a:lstStyle/>
        <a:p>
          <a:endParaRPr lang="nl-NL"/>
        </a:p>
      </dgm:t>
    </dgm:pt>
    <dgm:pt modelId="{B2DB0078-98B1-4B57-A708-79FFD4F40329}" type="sibTrans" cxnId="{E01033FD-FE6A-4A0A-A5C3-8D9D7172F633}">
      <dgm:prSet/>
      <dgm:spPr/>
      <dgm:t>
        <a:bodyPr/>
        <a:lstStyle/>
        <a:p>
          <a:endParaRPr lang="nl-NL"/>
        </a:p>
      </dgm:t>
    </dgm:pt>
    <dgm:pt modelId="{6427F863-41FC-4E87-9504-2D631C6D6A9F}">
      <dgm:prSet phldrT="[Tekst]"/>
      <dgm:spPr/>
      <dgm:t>
        <a:bodyPr/>
        <a:lstStyle/>
        <a:p>
          <a:r>
            <a:rPr lang="nl-NL"/>
            <a:t>verzoek.bestand.mdto.xml</a:t>
          </a:r>
        </a:p>
      </dgm:t>
    </dgm:pt>
    <dgm:pt modelId="{95CD169F-E2E6-435E-A73C-E8A5FEAF116C}" type="parTrans" cxnId="{746693F3-E1BC-4E57-A64B-859DED2DBBAA}">
      <dgm:prSet/>
      <dgm:spPr/>
      <dgm:t>
        <a:bodyPr/>
        <a:lstStyle/>
        <a:p>
          <a:endParaRPr lang="nl-NL"/>
        </a:p>
      </dgm:t>
    </dgm:pt>
    <dgm:pt modelId="{4851C8A2-9EAA-42A1-8BBB-786B6B8374F1}" type="sibTrans" cxnId="{746693F3-E1BC-4E57-A64B-859DED2DBBAA}">
      <dgm:prSet/>
      <dgm:spPr/>
      <dgm:t>
        <a:bodyPr/>
        <a:lstStyle/>
        <a:p>
          <a:endParaRPr lang="nl-NL"/>
        </a:p>
      </dgm:t>
    </dgm:pt>
    <dgm:pt modelId="{C92F4406-6E8E-4F7A-8DF5-107D44039690}">
      <dgm:prSet phldrT="[Tekst]"/>
      <dgm:spPr>
        <a:solidFill>
          <a:srgbClr val="92D050"/>
        </a:solidFill>
      </dgm:spPr>
      <dgm:t>
        <a:bodyPr/>
        <a:lstStyle/>
        <a:p>
          <a:r>
            <a:rPr lang="nl-NL"/>
            <a:t>Website</a:t>
          </a:r>
        </a:p>
      </dgm:t>
    </dgm:pt>
    <dgm:pt modelId="{6A120659-CA02-461E-8C6A-070E67E1979E}" type="parTrans" cxnId="{70BE4BD5-8AE9-477A-BD17-93662BEA6791}">
      <dgm:prSet/>
      <dgm:spPr/>
      <dgm:t>
        <a:bodyPr/>
        <a:lstStyle/>
        <a:p>
          <a:endParaRPr lang="nl-NL"/>
        </a:p>
      </dgm:t>
    </dgm:pt>
    <dgm:pt modelId="{F7FB35FF-226A-4543-8BC2-99258E445F1A}" type="sibTrans" cxnId="{70BE4BD5-8AE9-477A-BD17-93662BEA6791}">
      <dgm:prSet/>
      <dgm:spPr/>
      <dgm:t>
        <a:bodyPr/>
        <a:lstStyle/>
        <a:p>
          <a:endParaRPr lang="nl-NL"/>
        </a:p>
      </dgm:t>
    </dgm:pt>
    <dgm:pt modelId="{134B4F55-0A52-4A42-86CC-5936D3D8CF69}">
      <dgm:prSet phldrT="[Tekst]"/>
      <dgm:spPr>
        <a:solidFill>
          <a:srgbClr val="FFC000"/>
        </a:solidFill>
      </dgm:spPr>
      <dgm:t>
        <a:bodyPr/>
        <a:lstStyle/>
        <a:p>
          <a:r>
            <a:rPr lang="nl-NL"/>
            <a:t>website.warc</a:t>
          </a:r>
        </a:p>
      </dgm:t>
    </dgm:pt>
    <dgm:pt modelId="{05942AE1-0241-4961-B29E-B2A0DDB4674E}" type="parTrans" cxnId="{89859848-40A8-4BD9-84EA-FA4B755DE112}">
      <dgm:prSet/>
      <dgm:spPr/>
      <dgm:t>
        <a:bodyPr/>
        <a:lstStyle/>
        <a:p>
          <a:endParaRPr lang="nl-NL"/>
        </a:p>
      </dgm:t>
    </dgm:pt>
    <dgm:pt modelId="{85873EBA-88A3-4B73-9C72-7083CDA309E4}" type="sibTrans" cxnId="{89859848-40A8-4BD9-84EA-FA4B755DE112}">
      <dgm:prSet/>
      <dgm:spPr/>
      <dgm:t>
        <a:bodyPr/>
        <a:lstStyle/>
        <a:p>
          <a:endParaRPr lang="nl-NL"/>
        </a:p>
      </dgm:t>
    </dgm:pt>
    <dgm:pt modelId="{A9A970C8-9ED0-412A-AE93-63AA42079DC7}">
      <dgm:prSet phldrT="[Tekst]"/>
      <dgm:spPr>
        <a:solidFill>
          <a:srgbClr val="FFC000"/>
        </a:solidFill>
      </dgm:spPr>
      <dgm:t>
        <a:bodyPr/>
        <a:lstStyle/>
        <a:p>
          <a:r>
            <a:rPr lang="nl-NL"/>
            <a:t>website.owms.xml</a:t>
          </a:r>
        </a:p>
      </dgm:t>
    </dgm:pt>
    <dgm:pt modelId="{6E8E51F4-D5AB-4F74-A011-746AFBDCD5AF}" type="parTrans" cxnId="{A4EB95BC-D172-434D-9047-161002936958}">
      <dgm:prSet/>
      <dgm:spPr/>
      <dgm:t>
        <a:bodyPr/>
        <a:lstStyle/>
        <a:p>
          <a:endParaRPr lang="nl-NL"/>
        </a:p>
      </dgm:t>
    </dgm:pt>
    <dgm:pt modelId="{986530C7-2BB4-4D9C-B68D-46A79CA7FC46}" type="sibTrans" cxnId="{A4EB95BC-D172-434D-9047-161002936958}">
      <dgm:prSet/>
      <dgm:spPr/>
      <dgm:t>
        <a:bodyPr/>
        <a:lstStyle/>
        <a:p>
          <a:endParaRPr lang="nl-NL"/>
        </a:p>
      </dgm:t>
    </dgm:pt>
    <dgm:pt modelId="{FC60EFAC-59AE-49AB-B3DC-3A7FCC3ABD47}">
      <dgm:prSet phldrT="[Tekst]"/>
      <dgm:spPr/>
      <dgm:t>
        <a:bodyPr/>
        <a:lstStyle/>
        <a:p>
          <a:r>
            <a:rPr lang="nl-NL"/>
            <a:t>website.mdto.xml</a:t>
          </a:r>
        </a:p>
      </dgm:t>
    </dgm:pt>
    <dgm:pt modelId="{DA11694A-ECCB-411C-9DBC-2559ACDFF7C4}" type="parTrans" cxnId="{F923134B-0462-4665-8D57-92BB0528CF48}">
      <dgm:prSet/>
      <dgm:spPr/>
      <dgm:t>
        <a:bodyPr/>
        <a:lstStyle/>
        <a:p>
          <a:endParaRPr lang="nl-NL"/>
        </a:p>
      </dgm:t>
    </dgm:pt>
    <dgm:pt modelId="{8ECB6931-62E7-4176-968D-CEFA855D7100}" type="sibTrans" cxnId="{F923134B-0462-4665-8D57-92BB0528CF48}">
      <dgm:prSet/>
      <dgm:spPr/>
      <dgm:t>
        <a:bodyPr/>
        <a:lstStyle/>
        <a:p>
          <a:endParaRPr lang="nl-NL"/>
        </a:p>
      </dgm:t>
    </dgm:pt>
    <dgm:pt modelId="{C6F6B599-9241-48B3-AAF1-894916F807D6}">
      <dgm:prSet phldrT="[Tekst]"/>
      <dgm:spPr/>
      <dgm:t>
        <a:bodyPr/>
        <a:lstStyle/>
        <a:p>
          <a:r>
            <a:rPr lang="nl-NL"/>
            <a:t>website.bestand.mdto.xml</a:t>
          </a:r>
        </a:p>
      </dgm:t>
    </dgm:pt>
    <dgm:pt modelId="{BE7772A9-4ED7-4E40-AC20-FD4C97E7D255}" type="parTrans" cxnId="{4DDE6A90-3D60-4894-A7E1-3A954957686B}">
      <dgm:prSet/>
      <dgm:spPr/>
      <dgm:t>
        <a:bodyPr/>
        <a:lstStyle/>
        <a:p>
          <a:endParaRPr lang="nl-NL"/>
        </a:p>
      </dgm:t>
    </dgm:pt>
    <dgm:pt modelId="{70EBF7F8-8B7F-472A-A250-5E206A947C52}" type="sibTrans" cxnId="{4DDE6A90-3D60-4894-A7E1-3A954957686B}">
      <dgm:prSet/>
      <dgm:spPr/>
      <dgm:t>
        <a:bodyPr/>
        <a:lstStyle/>
        <a:p>
          <a:endParaRPr lang="nl-NL"/>
        </a:p>
      </dgm:t>
    </dgm:pt>
    <dgm:pt modelId="{D2533002-723E-4D4E-BCB4-304BAEC50435}">
      <dgm:prSet phldrT="[Tekst]"/>
      <dgm:spPr/>
      <dgm:t>
        <a:bodyPr/>
        <a:lstStyle/>
        <a:p>
          <a:r>
            <a:rPr lang="nl-NL"/>
            <a:t>owms.bestand.mdto.xml</a:t>
          </a:r>
        </a:p>
      </dgm:t>
    </dgm:pt>
    <dgm:pt modelId="{92D8AA51-CCC6-425A-A88F-964D7DC228FD}" type="parTrans" cxnId="{7FE7E2AA-81DD-4CA1-A6EF-DC8AA25C18B5}">
      <dgm:prSet/>
      <dgm:spPr/>
      <dgm:t>
        <a:bodyPr/>
        <a:lstStyle/>
        <a:p>
          <a:endParaRPr lang="nl-NL"/>
        </a:p>
      </dgm:t>
    </dgm:pt>
    <dgm:pt modelId="{9D341AB9-579C-4840-8443-830D5D2D3B9C}" type="sibTrans" cxnId="{7FE7E2AA-81DD-4CA1-A6EF-DC8AA25C18B5}">
      <dgm:prSet/>
      <dgm:spPr/>
      <dgm:t>
        <a:bodyPr/>
        <a:lstStyle/>
        <a:p>
          <a:endParaRPr lang="nl-NL"/>
        </a:p>
      </dgm:t>
    </dgm:pt>
    <dgm:pt modelId="{CC1D3476-BBB2-4102-B4D2-BFE26045CDD8}" type="pres">
      <dgm:prSet presAssocID="{75378627-D467-4A66-8426-9416514123E0}" presName="hierChild1" presStyleCnt="0">
        <dgm:presLayoutVars>
          <dgm:orgChart val="1"/>
          <dgm:chPref val="1"/>
          <dgm:dir/>
          <dgm:animOne val="branch"/>
          <dgm:animLvl val="lvl"/>
          <dgm:resizeHandles/>
        </dgm:presLayoutVars>
      </dgm:prSet>
      <dgm:spPr/>
      <dgm:t>
        <a:bodyPr/>
        <a:lstStyle/>
        <a:p>
          <a:endParaRPr lang="nl-NL"/>
        </a:p>
      </dgm:t>
    </dgm:pt>
    <dgm:pt modelId="{BE79AF58-9CE8-4460-A794-3AFA2E3A49B3}" type="pres">
      <dgm:prSet presAssocID="{63558DDD-6DB9-46CF-B160-3B372913785B}" presName="hierRoot1" presStyleCnt="0">
        <dgm:presLayoutVars>
          <dgm:hierBranch val="init"/>
        </dgm:presLayoutVars>
      </dgm:prSet>
      <dgm:spPr/>
    </dgm:pt>
    <dgm:pt modelId="{61A566BD-7D46-4FAE-AB4A-6F208EEB04AB}" type="pres">
      <dgm:prSet presAssocID="{63558DDD-6DB9-46CF-B160-3B372913785B}" presName="rootComposite1" presStyleCnt="0"/>
      <dgm:spPr/>
    </dgm:pt>
    <dgm:pt modelId="{B99FB9C2-A9DC-466C-A96A-2C5A88028061}" type="pres">
      <dgm:prSet presAssocID="{63558DDD-6DB9-46CF-B160-3B372913785B}" presName="rootText1" presStyleLbl="node0" presStyleIdx="0" presStyleCnt="1">
        <dgm:presLayoutVars>
          <dgm:chPref val="3"/>
        </dgm:presLayoutVars>
      </dgm:prSet>
      <dgm:spPr/>
      <dgm:t>
        <a:bodyPr/>
        <a:lstStyle/>
        <a:p>
          <a:endParaRPr lang="nl-NL"/>
        </a:p>
      </dgm:t>
    </dgm:pt>
    <dgm:pt modelId="{269CDF49-E957-45C0-B718-6B203293E854}" type="pres">
      <dgm:prSet presAssocID="{63558DDD-6DB9-46CF-B160-3B372913785B}" presName="rootConnector1" presStyleLbl="node1" presStyleIdx="0" presStyleCnt="0"/>
      <dgm:spPr/>
      <dgm:t>
        <a:bodyPr/>
        <a:lstStyle/>
        <a:p>
          <a:endParaRPr lang="nl-NL"/>
        </a:p>
      </dgm:t>
    </dgm:pt>
    <dgm:pt modelId="{B66F4D9B-0AA3-4117-8455-FBE04D37960E}" type="pres">
      <dgm:prSet presAssocID="{63558DDD-6DB9-46CF-B160-3B372913785B}" presName="hierChild2" presStyleCnt="0"/>
      <dgm:spPr/>
    </dgm:pt>
    <dgm:pt modelId="{72BECA88-6BA1-41B5-BAB5-C33F13F4CF4E}" type="pres">
      <dgm:prSet presAssocID="{2EB3EE99-8143-4102-8559-18431600D0C0}" presName="Name37" presStyleLbl="parChTrans1D2" presStyleIdx="0" presStyleCnt="2"/>
      <dgm:spPr/>
      <dgm:t>
        <a:bodyPr/>
        <a:lstStyle/>
        <a:p>
          <a:endParaRPr lang="nl-NL"/>
        </a:p>
      </dgm:t>
    </dgm:pt>
    <dgm:pt modelId="{B2B01F70-1E02-4A42-90C7-F12C63F7495F}" type="pres">
      <dgm:prSet presAssocID="{FBBC09AA-1F3E-4336-8988-2782902D6E28}" presName="hierRoot2" presStyleCnt="0">
        <dgm:presLayoutVars>
          <dgm:hierBranch val="init"/>
        </dgm:presLayoutVars>
      </dgm:prSet>
      <dgm:spPr/>
    </dgm:pt>
    <dgm:pt modelId="{2D957DAE-C26E-45F1-BD01-835E21A479F6}" type="pres">
      <dgm:prSet presAssocID="{FBBC09AA-1F3E-4336-8988-2782902D6E28}" presName="rootComposite" presStyleCnt="0"/>
      <dgm:spPr/>
    </dgm:pt>
    <dgm:pt modelId="{01A75755-4F03-4F37-9C2A-FA31417A5545}" type="pres">
      <dgm:prSet presAssocID="{FBBC09AA-1F3E-4336-8988-2782902D6E28}" presName="rootText" presStyleLbl="node2" presStyleIdx="0" presStyleCnt="1">
        <dgm:presLayoutVars>
          <dgm:chPref val="3"/>
        </dgm:presLayoutVars>
      </dgm:prSet>
      <dgm:spPr/>
      <dgm:t>
        <a:bodyPr/>
        <a:lstStyle/>
        <a:p>
          <a:endParaRPr lang="nl-NL"/>
        </a:p>
      </dgm:t>
    </dgm:pt>
    <dgm:pt modelId="{B2612FCF-B82B-4EBD-8024-71500B6D9326}" type="pres">
      <dgm:prSet presAssocID="{FBBC09AA-1F3E-4336-8988-2782902D6E28}" presName="rootConnector" presStyleLbl="node2" presStyleIdx="0" presStyleCnt="1"/>
      <dgm:spPr/>
      <dgm:t>
        <a:bodyPr/>
        <a:lstStyle/>
        <a:p>
          <a:endParaRPr lang="nl-NL"/>
        </a:p>
      </dgm:t>
    </dgm:pt>
    <dgm:pt modelId="{8D4BBE5C-00C5-4E7C-AE42-9A70C939E599}" type="pres">
      <dgm:prSet presAssocID="{FBBC09AA-1F3E-4336-8988-2782902D6E28}" presName="hierChild4" presStyleCnt="0"/>
      <dgm:spPr/>
    </dgm:pt>
    <dgm:pt modelId="{C0E29C86-0327-4A78-83DB-72EF00745A8F}" type="pres">
      <dgm:prSet presAssocID="{035D7E4C-8AFC-411E-976B-4DC7733BCA29}" presName="Name37" presStyleLbl="parChTrans1D3" presStyleIdx="0" presStyleCnt="4"/>
      <dgm:spPr/>
      <dgm:t>
        <a:bodyPr/>
        <a:lstStyle/>
        <a:p>
          <a:endParaRPr lang="nl-NL"/>
        </a:p>
      </dgm:t>
    </dgm:pt>
    <dgm:pt modelId="{8632259D-7232-4F77-9839-3BD92B6B15A3}" type="pres">
      <dgm:prSet presAssocID="{EE918C5D-1E66-42F0-BD3F-DEFCD6548766}" presName="hierRoot2" presStyleCnt="0">
        <dgm:presLayoutVars>
          <dgm:hierBranch val="init"/>
        </dgm:presLayoutVars>
      </dgm:prSet>
      <dgm:spPr/>
    </dgm:pt>
    <dgm:pt modelId="{48DC95AE-D9C7-443D-A971-4208B14BF9BD}" type="pres">
      <dgm:prSet presAssocID="{EE918C5D-1E66-42F0-BD3F-DEFCD6548766}" presName="rootComposite" presStyleCnt="0"/>
      <dgm:spPr/>
    </dgm:pt>
    <dgm:pt modelId="{326D05FF-EE21-4932-84F4-9BA7A329DEFC}" type="pres">
      <dgm:prSet presAssocID="{EE918C5D-1E66-42F0-BD3F-DEFCD6548766}" presName="rootText" presStyleLbl="node3" presStyleIdx="0" presStyleCnt="4">
        <dgm:presLayoutVars>
          <dgm:chPref val="3"/>
        </dgm:presLayoutVars>
      </dgm:prSet>
      <dgm:spPr/>
      <dgm:t>
        <a:bodyPr/>
        <a:lstStyle/>
        <a:p>
          <a:endParaRPr lang="nl-NL"/>
        </a:p>
      </dgm:t>
    </dgm:pt>
    <dgm:pt modelId="{D74492D4-56B4-4BC3-8E4A-3056E7553426}" type="pres">
      <dgm:prSet presAssocID="{EE918C5D-1E66-42F0-BD3F-DEFCD6548766}" presName="rootConnector" presStyleLbl="node3" presStyleIdx="0" presStyleCnt="4"/>
      <dgm:spPr/>
      <dgm:t>
        <a:bodyPr/>
        <a:lstStyle/>
        <a:p>
          <a:endParaRPr lang="nl-NL"/>
        </a:p>
      </dgm:t>
    </dgm:pt>
    <dgm:pt modelId="{AFCE5C69-B630-4734-B6FE-51327F3D2EAC}" type="pres">
      <dgm:prSet presAssocID="{EE918C5D-1E66-42F0-BD3F-DEFCD6548766}" presName="hierChild4" presStyleCnt="0"/>
      <dgm:spPr/>
    </dgm:pt>
    <dgm:pt modelId="{C34A6FB1-21F6-42D3-BF31-126AF5248187}" type="pres">
      <dgm:prSet presAssocID="{D40D428F-C597-4382-B935-7EE9FCC9532F}" presName="Name37" presStyleLbl="parChTrans1D4" presStyleIdx="0" presStyleCnt="14"/>
      <dgm:spPr/>
      <dgm:t>
        <a:bodyPr/>
        <a:lstStyle/>
        <a:p>
          <a:endParaRPr lang="nl-NL"/>
        </a:p>
      </dgm:t>
    </dgm:pt>
    <dgm:pt modelId="{805B3D79-953B-44BF-913D-14604BA4C93A}" type="pres">
      <dgm:prSet presAssocID="{FFF74C29-70F2-41CD-97F9-0CFE4805CC33}" presName="hierRoot2" presStyleCnt="0">
        <dgm:presLayoutVars>
          <dgm:hierBranch val="init"/>
        </dgm:presLayoutVars>
      </dgm:prSet>
      <dgm:spPr/>
    </dgm:pt>
    <dgm:pt modelId="{DDEBF964-36F5-48DB-BFF6-ED131F4E2903}" type="pres">
      <dgm:prSet presAssocID="{FFF74C29-70F2-41CD-97F9-0CFE4805CC33}" presName="rootComposite" presStyleCnt="0"/>
      <dgm:spPr/>
    </dgm:pt>
    <dgm:pt modelId="{5E60A525-F732-402D-B721-B0836453669B}" type="pres">
      <dgm:prSet presAssocID="{FFF74C29-70F2-41CD-97F9-0CFE4805CC33}" presName="rootText" presStyleLbl="node4" presStyleIdx="0" presStyleCnt="14">
        <dgm:presLayoutVars>
          <dgm:chPref val="3"/>
        </dgm:presLayoutVars>
      </dgm:prSet>
      <dgm:spPr/>
      <dgm:t>
        <a:bodyPr/>
        <a:lstStyle/>
        <a:p>
          <a:endParaRPr lang="nl-NL"/>
        </a:p>
      </dgm:t>
    </dgm:pt>
    <dgm:pt modelId="{7F24B25A-0210-43F0-997A-42F44630B827}" type="pres">
      <dgm:prSet presAssocID="{FFF74C29-70F2-41CD-97F9-0CFE4805CC33}" presName="rootConnector" presStyleLbl="node4" presStyleIdx="0" presStyleCnt="14"/>
      <dgm:spPr/>
      <dgm:t>
        <a:bodyPr/>
        <a:lstStyle/>
        <a:p>
          <a:endParaRPr lang="nl-NL"/>
        </a:p>
      </dgm:t>
    </dgm:pt>
    <dgm:pt modelId="{B2C93477-2927-468A-8F47-AC98A1B78E0A}" type="pres">
      <dgm:prSet presAssocID="{FFF74C29-70F2-41CD-97F9-0CFE4805CC33}" presName="hierChild4" presStyleCnt="0"/>
      <dgm:spPr/>
    </dgm:pt>
    <dgm:pt modelId="{2EF1B3B9-5A83-474E-9813-B7ADB4FB364A}" type="pres">
      <dgm:prSet presAssocID="{FFF74C29-70F2-41CD-97F9-0CFE4805CC33}" presName="hierChild5" presStyleCnt="0"/>
      <dgm:spPr/>
    </dgm:pt>
    <dgm:pt modelId="{A932B77C-4ED4-4FD9-A373-91FA23E45031}" type="pres">
      <dgm:prSet presAssocID="{20E48134-7555-4D73-8AC7-368B142B3E8E}" presName="Name37" presStyleLbl="parChTrans1D4" presStyleIdx="1" presStyleCnt="14"/>
      <dgm:spPr/>
      <dgm:t>
        <a:bodyPr/>
        <a:lstStyle/>
        <a:p>
          <a:endParaRPr lang="nl-NL"/>
        </a:p>
      </dgm:t>
    </dgm:pt>
    <dgm:pt modelId="{5B5756E1-85AE-4B24-B7A1-604A6B23CA16}" type="pres">
      <dgm:prSet presAssocID="{9CE70E9A-576D-4BB9-BD84-293DD70CA1B9}" presName="hierRoot2" presStyleCnt="0">
        <dgm:presLayoutVars>
          <dgm:hierBranch val="init"/>
        </dgm:presLayoutVars>
      </dgm:prSet>
      <dgm:spPr/>
    </dgm:pt>
    <dgm:pt modelId="{BD11E94D-9844-4E9C-8CB4-CEA4D807AB0E}" type="pres">
      <dgm:prSet presAssocID="{9CE70E9A-576D-4BB9-BD84-293DD70CA1B9}" presName="rootComposite" presStyleCnt="0"/>
      <dgm:spPr/>
    </dgm:pt>
    <dgm:pt modelId="{78F37AB1-DB06-439A-93FF-812F625D1B57}" type="pres">
      <dgm:prSet presAssocID="{9CE70E9A-576D-4BB9-BD84-293DD70CA1B9}" presName="rootText" presStyleLbl="node4" presStyleIdx="1" presStyleCnt="14">
        <dgm:presLayoutVars>
          <dgm:chPref val="3"/>
        </dgm:presLayoutVars>
      </dgm:prSet>
      <dgm:spPr/>
      <dgm:t>
        <a:bodyPr/>
        <a:lstStyle/>
        <a:p>
          <a:endParaRPr lang="nl-NL"/>
        </a:p>
      </dgm:t>
    </dgm:pt>
    <dgm:pt modelId="{0C5A2A54-F6CB-4E6E-BA4E-E3E526D3038E}" type="pres">
      <dgm:prSet presAssocID="{9CE70E9A-576D-4BB9-BD84-293DD70CA1B9}" presName="rootConnector" presStyleLbl="node4" presStyleIdx="1" presStyleCnt="14"/>
      <dgm:spPr/>
      <dgm:t>
        <a:bodyPr/>
        <a:lstStyle/>
        <a:p>
          <a:endParaRPr lang="nl-NL"/>
        </a:p>
      </dgm:t>
    </dgm:pt>
    <dgm:pt modelId="{68B86E9E-04DD-402A-9067-18CD1EB8C1CC}" type="pres">
      <dgm:prSet presAssocID="{9CE70E9A-576D-4BB9-BD84-293DD70CA1B9}" presName="hierChild4" presStyleCnt="0"/>
      <dgm:spPr/>
    </dgm:pt>
    <dgm:pt modelId="{475882C8-EC8E-4883-BFA7-8CBFF99B7D67}" type="pres">
      <dgm:prSet presAssocID="{9CE70E9A-576D-4BB9-BD84-293DD70CA1B9}" presName="hierChild5" presStyleCnt="0"/>
      <dgm:spPr/>
    </dgm:pt>
    <dgm:pt modelId="{EBF51B0B-56A9-486C-9E02-18F0C9E8A472}" type="pres">
      <dgm:prSet presAssocID="{FDA1EAD4-E5F0-4DAD-87A0-5874C6EBC4B6}" presName="Name37" presStyleLbl="parChTrans1D4" presStyleIdx="2" presStyleCnt="14"/>
      <dgm:spPr/>
      <dgm:t>
        <a:bodyPr/>
        <a:lstStyle/>
        <a:p>
          <a:endParaRPr lang="nl-NL"/>
        </a:p>
      </dgm:t>
    </dgm:pt>
    <dgm:pt modelId="{7D1AE356-AD8F-44A5-8DB6-0D2855522C3C}" type="pres">
      <dgm:prSet presAssocID="{D86B3736-9E61-4FCC-B9E1-35A676361892}" presName="hierRoot2" presStyleCnt="0">
        <dgm:presLayoutVars>
          <dgm:hierBranch val="init"/>
        </dgm:presLayoutVars>
      </dgm:prSet>
      <dgm:spPr/>
    </dgm:pt>
    <dgm:pt modelId="{FD69E9D6-7024-4080-8C8B-A939E539DA6A}" type="pres">
      <dgm:prSet presAssocID="{D86B3736-9E61-4FCC-B9E1-35A676361892}" presName="rootComposite" presStyleCnt="0"/>
      <dgm:spPr/>
    </dgm:pt>
    <dgm:pt modelId="{89F1B0F2-F731-4E87-9DD3-7289D643B619}" type="pres">
      <dgm:prSet presAssocID="{D86B3736-9E61-4FCC-B9E1-35A676361892}" presName="rootText" presStyleLbl="node4" presStyleIdx="2" presStyleCnt="14">
        <dgm:presLayoutVars>
          <dgm:chPref val="3"/>
        </dgm:presLayoutVars>
      </dgm:prSet>
      <dgm:spPr/>
      <dgm:t>
        <a:bodyPr/>
        <a:lstStyle/>
        <a:p>
          <a:endParaRPr lang="nl-NL"/>
        </a:p>
      </dgm:t>
    </dgm:pt>
    <dgm:pt modelId="{76893961-611A-4D4A-91D8-A94573DB91BB}" type="pres">
      <dgm:prSet presAssocID="{D86B3736-9E61-4FCC-B9E1-35A676361892}" presName="rootConnector" presStyleLbl="node4" presStyleIdx="2" presStyleCnt="14"/>
      <dgm:spPr/>
      <dgm:t>
        <a:bodyPr/>
        <a:lstStyle/>
        <a:p>
          <a:endParaRPr lang="nl-NL"/>
        </a:p>
      </dgm:t>
    </dgm:pt>
    <dgm:pt modelId="{9CDF9871-A992-4261-9BD4-FAD248DB5F6D}" type="pres">
      <dgm:prSet presAssocID="{D86B3736-9E61-4FCC-B9E1-35A676361892}" presName="hierChild4" presStyleCnt="0"/>
      <dgm:spPr/>
    </dgm:pt>
    <dgm:pt modelId="{24F967E0-F32A-48ED-A775-00045BF701F1}" type="pres">
      <dgm:prSet presAssocID="{D86B3736-9E61-4FCC-B9E1-35A676361892}" presName="hierChild5" presStyleCnt="0"/>
      <dgm:spPr/>
    </dgm:pt>
    <dgm:pt modelId="{58643079-1B7C-4F85-BC2B-7B5ED07BE704}" type="pres">
      <dgm:prSet presAssocID="{EE918C5D-1E66-42F0-BD3F-DEFCD6548766}" presName="hierChild5" presStyleCnt="0"/>
      <dgm:spPr/>
    </dgm:pt>
    <dgm:pt modelId="{3C176A19-BA07-4318-8A2D-4752B4FE7664}" type="pres">
      <dgm:prSet presAssocID="{88D824A6-B267-418E-BEAA-0E9E8B1EF8D8}" presName="Name37" presStyleLbl="parChTrans1D3" presStyleIdx="1" presStyleCnt="4"/>
      <dgm:spPr/>
      <dgm:t>
        <a:bodyPr/>
        <a:lstStyle/>
        <a:p>
          <a:endParaRPr lang="nl-NL"/>
        </a:p>
      </dgm:t>
    </dgm:pt>
    <dgm:pt modelId="{BB729E51-C6B7-4078-8959-62531970F9E8}" type="pres">
      <dgm:prSet presAssocID="{5DD996DA-0C4B-4D22-A2CF-54D51C45317D}" presName="hierRoot2" presStyleCnt="0">
        <dgm:presLayoutVars>
          <dgm:hierBranch val="init"/>
        </dgm:presLayoutVars>
      </dgm:prSet>
      <dgm:spPr/>
    </dgm:pt>
    <dgm:pt modelId="{FE88FB7D-2D58-4036-981E-D64036AB3100}" type="pres">
      <dgm:prSet presAssocID="{5DD996DA-0C4B-4D22-A2CF-54D51C45317D}" presName="rootComposite" presStyleCnt="0"/>
      <dgm:spPr/>
    </dgm:pt>
    <dgm:pt modelId="{0371736C-D01C-4F64-A758-AC1C597A90B7}" type="pres">
      <dgm:prSet presAssocID="{5DD996DA-0C4B-4D22-A2CF-54D51C45317D}" presName="rootText" presStyleLbl="node3" presStyleIdx="1" presStyleCnt="4">
        <dgm:presLayoutVars>
          <dgm:chPref val="3"/>
        </dgm:presLayoutVars>
      </dgm:prSet>
      <dgm:spPr/>
      <dgm:t>
        <a:bodyPr/>
        <a:lstStyle/>
        <a:p>
          <a:endParaRPr lang="nl-NL"/>
        </a:p>
      </dgm:t>
    </dgm:pt>
    <dgm:pt modelId="{AF9CB036-ADF8-4595-9A64-85B259E2661A}" type="pres">
      <dgm:prSet presAssocID="{5DD996DA-0C4B-4D22-A2CF-54D51C45317D}" presName="rootConnector" presStyleLbl="node3" presStyleIdx="1" presStyleCnt="4"/>
      <dgm:spPr/>
      <dgm:t>
        <a:bodyPr/>
        <a:lstStyle/>
        <a:p>
          <a:endParaRPr lang="nl-NL"/>
        </a:p>
      </dgm:t>
    </dgm:pt>
    <dgm:pt modelId="{F492CEB6-BA46-4CE1-8AEA-32FCCCF10225}" type="pres">
      <dgm:prSet presAssocID="{5DD996DA-0C4B-4D22-A2CF-54D51C45317D}" presName="hierChild4" presStyleCnt="0"/>
      <dgm:spPr/>
    </dgm:pt>
    <dgm:pt modelId="{91521741-DDE8-4DC4-BBFD-3380961346BF}" type="pres">
      <dgm:prSet presAssocID="{212CA694-59BA-4A92-B10F-F94C28ECB855}" presName="Name37" presStyleLbl="parChTrans1D4" presStyleIdx="3" presStyleCnt="14"/>
      <dgm:spPr/>
      <dgm:t>
        <a:bodyPr/>
        <a:lstStyle/>
        <a:p>
          <a:endParaRPr lang="nl-NL"/>
        </a:p>
      </dgm:t>
    </dgm:pt>
    <dgm:pt modelId="{B3FC20EE-8795-4205-A914-83D2F5F5C4BF}" type="pres">
      <dgm:prSet presAssocID="{D00DB7C4-1FD9-44C6-A14E-5CE6A64F1DC4}" presName="hierRoot2" presStyleCnt="0">
        <dgm:presLayoutVars>
          <dgm:hierBranch val="init"/>
        </dgm:presLayoutVars>
      </dgm:prSet>
      <dgm:spPr/>
    </dgm:pt>
    <dgm:pt modelId="{0CCE3121-F096-4614-9CE9-E5F11E6CC18C}" type="pres">
      <dgm:prSet presAssocID="{D00DB7C4-1FD9-44C6-A14E-5CE6A64F1DC4}" presName="rootComposite" presStyleCnt="0"/>
      <dgm:spPr/>
    </dgm:pt>
    <dgm:pt modelId="{6604432E-64FA-4ABC-8F78-56F353E050F0}" type="pres">
      <dgm:prSet presAssocID="{D00DB7C4-1FD9-44C6-A14E-5CE6A64F1DC4}" presName="rootText" presStyleLbl="node4" presStyleIdx="3" presStyleCnt="14">
        <dgm:presLayoutVars>
          <dgm:chPref val="3"/>
        </dgm:presLayoutVars>
      </dgm:prSet>
      <dgm:spPr/>
      <dgm:t>
        <a:bodyPr/>
        <a:lstStyle/>
        <a:p>
          <a:endParaRPr lang="nl-NL"/>
        </a:p>
      </dgm:t>
    </dgm:pt>
    <dgm:pt modelId="{121DE615-5EE1-4607-8DC3-9F6857D6840B}" type="pres">
      <dgm:prSet presAssocID="{D00DB7C4-1FD9-44C6-A14E-5CE6A64F1DC4}" presName="rootConnector" presStyleLbl="node4" presStyleIdx="3" presStyleCnt="14"/>
      <dgm:spPr/>
      <dgm:t>
        <a:bodyPr/>
        <a:lstStyle/>
        <a:p>
          <a:endParaRPr lang="nl-NL"/>
        </a:p>
      </dgm:t>
    </dgm:pt>
    <dgm:pt modelId="{199F10AE-0409-443B-A81F-966E2A7C4B7B}" type="pres">
      <dgm:prSet presAssocID="{D00DB7C4-1FD9-44C6-A14E-5CE6A64F1DC4}" presName="hierChild4" presStyleCnt="0"/>
      <dgm:spPr/>
    </dgm:pt>
    <dgm:pt modelId="{517F02F0-55D6-4C8C-92A1-3A31515BFA52}" type="pres">
      <dgm:prSet presAssocID="{D00DB7C4-1FD9-44C6-A14E-5CE6A64F1DC4}" presName="hierChild5" presStyleCnt="0"/>
      <dgm:spPr/>
    </dgm:pt>
    <dgm:pt modelId="{8ADD76C4-E395-412F-8AC7-D9F58982C846}" type="pres">
      <dgm:prSet presAssocID="{E74439C1-9FE2-4044-87BD-6DED61BE7246}" presName="Name37" presStyleLbl="parChTrans1D4" presStyleIdx="4" presStyleCnt="14"/>
      <dgm:spPr/>
      <dgm:t>
        <a:bodyPr/>
        <a:lstStyle/>
        <a:p>
          <a:endParaRPr lang="nl-NL"/>
        </a:p>
      </dgm:t>
    </dgm:pt>
    <dgm:pt modelId="{596208E3-F8FE-4C6E-BDF3-F7E15322FCB3}" type="pres">
      <dgm:prSet presAssocID="{B3A6CAFC-9C0D-469B-B926-1A0AB9EC90A8}" presName="hierRoot2" presStyleCnt="0">
        <dgm:presLayoutVars>
          <dgm:hierBranch val="init"/>
        </dgm:presLayoutVars>
      </dgm:prSet>
      <dgm:spPr/>
    </dgm:pt>
    <dgm:pt modelId="{D4804920-7402-4C30-A80D-AD9CDFAE25EC}" type="pres">
      <dgm:prSet presAssocID="{B3A6CAFC-9C0D-469B-B926-1A0AB9EC90A8}" presName="rootComposite" presStyleCnt="0"/>
      <dgm:spPr/>
    </dgm:pt>
    <dgm:pt modelId="{370C9403-B9CA-4999-A2F2-51F76B9EAF26}" type="pres">
      <dgm:prSet presAssocID="{B3A6CAFC-9C0D-469B-B926-1A0AB9EC90A8}" presName="rootText" presStyleLbl="node4" presStyleIdx="4" presStyleCnt="14">
        <dgm:presLayoutVars>
          <dgm:chPref val="3"/>
        </dgm:presLayoutVars>
      </dgm:prSet>
      <dgm:spPr/>
      <dgm:t>
        <a:bodyPr/>
        <a:lstStyle/>
        <a:p>
          <a:endParaRPr lang="nl-NL"/>
        </a:p>
      </dgm:t>
    </dgm:pt>
    <dgm:pt modelId="{09223F9F-149C-40E0-9B6C-BF306EE4D4AA}" type="pres">
      <dgm:prSet presAssocID="{B3A6CAFC-9C0D-469B-B926-1A0AB9EC90A8}" presName="rootConnector" presStyleLbl="node4" presStyleIdx="4" presStyleCnt="14"/>
      <dgm:spPr/>
      <dgm:t>
        <a:bodyPr/>
        <a:lstStyle/>
        <a:p>
          <a:endParaRPr lang="nl-NL"/>
        </a:p>
      </dgm:t>
    </dgm:pt>
    <dgm:pt modelId="{FB5A09A4-EAAC-4247-8F1C-85A68FDB66AE}" type="pres">
      <dgm:prSet presAssocID="{B3A6CAFC-9C0D-469B-B926-1A0AB9EC90A8}" presName="hierChild4" presStyleCnt="0"/>
      <dgm:spPr/>
    </dgm:pt>
    <dgm:pt modelId="{74AA6051-009C-4B23-B3EF-7A148D14FDBD}" type="pres">
      <dgm:prSet presAssocID="{B3A6CAFC-9C0D-469B-B926-1A0AB9EC90A8}" presName="hierChild5" presStyleCnt="0"/>
      <dgm:spPr/>
    </dgm:pt>
    <dgm:pt modelId="{4440CE66-1C62-4548-A4B5-309F6DE5E44F}" type="pres">
      <dgm:prSet presAssocID="{F52E5BF4-D2F5-4C18-B479-D570DBCA7AAE}" presName="Name37" presStyleLbl="parChTrans1D4" presStyleIdx="5" presStyleCnt="14"/>
      <dgm:spPr/>
      <dgm:t>
        <a:bodyPr/>
        <a:lstStyle/>
        <a:p>
          <a:endParaRPr lang="nl-NL"/>
        </a:p>
      </dgm:t>
    </dgm:pt>
    <dgm:pt modelId="{8A4703C0-92E0-407F-B3B7-945A4062C7A6}" type="pres">
      <dgm:prSet presAssocID="{0F992DDD-34A3-43B9-85BF-21E283620D41}" presName="hierRoot2" presStyleCnt="0">
        <dgm:presLayoutVars>
          <dgm:hierBranch val="init"/>
        </dgm:presLayoutVars>
      </dgm:prSet>
      <dgm:spPr/>
    </dgm:pt>
    <dgm:pt modelId="{E0A57D01-C5CC-4313-8247-29D4645B2694}" type="pres">
      <dgm:prSet presAssocID="{0F992DDD-34A3-43B9-85BF-21E283620D41}" presName="rootComposite" presStyleCnt="0"/>
      <dgm:spPr/>
    </dgm:pt>
    <dgm:pt modelId="{3BBFE22F-406F-4FFA-9FBC-D467EE9F28BC}" type="pres">
      <dgm:prSet presAssocID="{0F992DDD-34A3-43B9-85BF-21E283620D41}" presName="rootText" presStyleLbl="node4" presStyleIdx="5" presStyleCnt="14">
        <dgm:presLayoutVars>
          <dgm:chPref val="3"/>
        </dgm:presLayoutVars>
      </dgm:prSet>
      <dgm:spPr/>
      <dgm:t>
        <a:bodyPr/>
        <a:lstStyle/>
        <a:p>
          <a:endParaRPr lang="nl-NL"/>
        </a:p>
      </dgm:t>
    </dgm:pt>
    <dgm:pt modelId="{21B161F7-3668-41DB-912D-35C1C3CFB704}" type="pres">
      <dgm:prSet presAssocID="{0F992DDD-34A3-43B9-85BF-21E283620D41}" presName="rootConnector" presStyleLbl="node4" presStyleIdx="5" presStyleCnt="14"/>
      <dgm:spPr/>
      <dgm:t>
        <a:bodyPr/>
        <a:lstStyle/>
        <a:p>
          <a:endParaRPr lang="nl-NL"/>
        </a:p>
      </dgm:t>
    </dgm:pt>
    <dgm:pt modelId="{31AA43B5-0882-4DEC-9752-559E90020BD3}" type="pres">
      <dgm:prSet presAssocID="{0F992DDD-34A3-43B9-85BF-21E283620D41}" presName="hierChild4" presStyleCnt="0"/>
      <dgm:spPr/>
    </dgm:pt>
    <dgm:pt modelId="{C229F9A5-A947-4CF8-84EA-DF37C560D200}" type="pres">
      <dgm:prSet presAssocID="{0F992DDD-34A3-43B9-85BF-21E283620D41}" presName="hierChild5" presStyleCnt="0"/>
      <dgm:spPr/>
    </dgm:pt>
    <dgm:pt modelId="{9055A29F-1F5E-4B14-A4D4-29CB53E0DE66}" type="pres">
      <dgm:prSet presAssocID="{5DD996DA-0C4B-4D22-A2CF-54D51C45317D}" presName="hierChild5" presStyleCnt="0"/>
      <dgm:spPr/>
    </dgm:pt>
    <dgm:pt modelId="{086D246A-8042-484D-B719-D0757C451A4F}" type="pres">
      <dgm:prSet presAssocID="{982A19F0-89ED-473D-8E8E-2E1AEE007036}" presName="Name37" presStyleLbl="parChTrans1D3" presStyleIdx="2" presStyleCnt="4"/>
      <dgm:spPr/>
      <dgm:t>
        <a:bodyPr/>
        <a:lstStyle/>
        <a:p>
          <a:endParaRPr lang="nl-NL"/>
        </a:p>
      </dgm:t>
    </dgm:pt>
    <dgm:pt modelId="{161B855D-844D-4A4E-9B4D-D96C4F2D2252}" type="pres">
      <dgm:prSet presAssocID="{1A949BD0-BA2A-4749-919C-A11232FED9EE}" presName="hierRoot2" presStyleCnt="0">
        <dgm:presLayoutVars>
          <dgm:hierBranch val="init"/>
        </dgm:presLayoutVars>
      </dgm:prSet>
      <dgm:spPr/>
    </dgm:pt>
    <dgm:pt modelId="{B9ADAE68-CDC9-4FEF-A598-711D9DE47402}" type="pres">
      <dgm:prSet presAssocID="{1A949BD0-BA2A-4749-919C-A11232FED9EE}" presName="rootComposite" presStyleCnt="0"/>
      <dgm:spPr/>
    </dgm:pt>
    <dgm:pt modelId="{624B37D2-4AD8-49CC-9DC4-93232E600F8A}" type="pres">
      <dgm:prSet presAssocID="{1A949BD0-BA2A-4749-919C-A11232FED9EE}" presName="rootText" presStyleLbl="node3" presStyleIdx="2" presStyleCnt="4">
        <dgm:presLayoutVars>
          <dgm:chPref val="3"/>
        </dgm:presLayoutVars>
      </dgm:prSet>
      <dgm:spPr/>
      <dgm:t>
        <a:bodyPr/>
        <a:lstStyle/>
        <a:p>
          <a:endParaRPr lang="nl-NL"/>
        </a:p>
      </dgm:t>
    </dgm:pt>
    <dgm:pt modelId="{C011B691-1133-4A3E-B640-D4FED23301BD}" type="pres">
      <dgm:prSet presAssocID="{1A949BD0-BA2A-4749-919C-A11232FED9EE}" presName="rootConnector" presStyleLbl="node3" presStyleIdx="2" presStyleCnt="4"/>
      <dgm:spPr/>
      <dgm:t>
        <a:bodyPr/>
        <a:lstStyle/>
        <a:p>
          <a:endParaRPr lang="nl-NL"/>
        </a:p>
      </dgm:t>
    </dgm:pt>
    <dgm:pt modelId="{F89C7F6C-9DD6-457F-B7ED-645FB3A9204F}" type="pres">
      <dgm:prSet presAssocID="{1A949BD0-BA2A-4749-919C-A11232FED9EE}" presName="hierChild4" presStyleCnt="0"/>
      <dgm:spPr/>
    </dgm:pt>
    <dgm:pt modelId="{FB979FAC-5C0C-4599-A91B-660A108F9452}" type="pres">
      <dgm:prSet presAssocID="{F672D92A-496A-4ECF-BD43-109E87233F62}" presName="Name37" presStyleLbl="parChTrans1D4" presStyleIdx="6" presStyleCnt="14"/>
      <dgm:spPr/>
      <dgm:t>
        <a:bodyPr/>
        <a:lstStyle/>
        <a:p>
          <a:endParaRPr lang="nl-NL"/>
        </a:p>
      </dgm:t>
    </dgm:pt>
    <dgm:pt modelId="{08B30BC2-EB08-4C6A-A06B-61149C530D16}" type="pres">
      <dgm:prSet presAssocID="{2123B3B2-32B1-4408-9AB4-1ACF71FA7F3A}" presName="hierRoot2" presStyleCnt="0">
        <dgm:presLayoutVars>
          <dgm:hierBranch val="init"/>
        </dgm:presLayoutVars>
      </dgm:prSet>
      <dgm:spPr/>
    </dgm:pt>
    <dgm:pt modelId="{431937DE-C582-409B-A067-0B89BF03218E}" type="pres">
      <dgm:prSet presAssocID="{2123B3B2-32B1-4408-9AB4-1ACF71FA7F3A}" presName="rootComposite" presStyleCnt="0"/>
      <dgm:spPr/>
    </dgm:pt>
    <dgm:pt modelId="{7C64A800-542E-4941-8849-022E397042E0}" type="pres">
      <dgm:prSet presAssocID="{2123B3B2-32B1-4408-9AB4-1ACF71FA7F3A}" presName="rootText" presStyleLbl="node4" presStyleIdx="6" presStyleCnt="14">
        <dgm:presLayoutVars>
          <dgm:chPref val="3"/>
        </dgm:presLayoutVars>
      </dgm:prSet>
      <dgm:spPr/>
      <dgm:t>
        <a:bodyPr/>
        <a:lstStyle/>
        <a:p>
          <a:endParaRPr lang="nl-NL"/>
        </a:p>
      </dgm:t>
    </dgm:pt>
    <dgm:pt modelId="{864BCD8A-02E2-408C-9029-BEE5BFCF429A}" type="pres">
      <dgm:prSet presAssocID="{2123B3B2-32B1-4408-9AB4-1ACF71FA7F3A}" presName="rootConnector" presStyleLbl="node4" presStyleIdx="6" presStyleCnt="14"/>
      <dgm:spPr/>
      <dgm:t>
        <a:bodyPr/>
        <a:lstStyle/>
        <a:p>
          <a:endParaRPr lang="nl-NL"/>
        </a:p>
      </dgm:t>
    </dgm:pt>
    <dgm:pt modelId="{32F96A31-BE06-43D8-9562-3F815C3AC75A}" type="pres">
      <dgm:prSet presAssocID="{2123B3B2-32B1-4408-9AB4-1ACF71FA7F3A}" presName="hierChild4" presStyleCnt="0"/>
      <dgm:spPr/>
    </dgm:pt>
    <dgm:pt modelId="{990887C7-FFD2-4237-826A-3296024E2577}" type="pres">
      <dgm:prSet presAssocID="{2123B3B2-32B1-4408-9AB4-1ACF71FA7F3A}" presName="hierChild5" presStyleCnt="0"/>
      <dgm:spPr/>
    </dgm:pt>
    <dgm:pt modelId="{E0B75C12-2D88-47D5-9C04-521CEB5AD5DB}" type="pres">
      <dgm:prSet presAssocID="{5A3433D8-4F01-4200-B473-672D7DE76D0B}" presName="Name37" presStyleLbl="parChTrans1D4" presStyleIdx="7" presStyleCnt="14"/>
      <dgm:spPr/>
      <dgm:t>
        <a:bodyPr/>
        <a:lstStyle/>
        <a:p>
          <a:endParaRPr lang="nl-NL"/>
        </a:p>
      </dgm:t>
    </dgm:pt>
    <dgm:pt modelId="{5C0F38A7-0196-4B7F-9955-C72DC80D3625}" type="pres">
      <dgm:prSet presAssocID="{99329918-1F85-4B08-988D-B0F2FE9D3101}" presName="hierRoot2" presStyleCnt="0">
        <dgm:presLayoutVars>
          <dgm:hierBranch val="init"/>
        </dgm:presLayoutVars>
      </dgm:prSet>
      <dgm:spPr/>
    </dgm:pt>
    <dgm:pt modelId="{591744EB-D5A1-47BB-82B4-AF38BF32C50A}" type="pres">
      <dgm:prSet presAssocID="{99329918-1F85-4B08-988D-B0F2FE9D3101}" presName="rootComposite" presStyleCnt="0"/>
      <dgm:spPr/>
    </dgm:pt>
    <dgm:pt modelId="{9BE10A5B-FA72-49CA-ADED-9FCBCEA17D1E}" type="pres">
      <dgm:prSet presAssocID="{99329918-1F85-4B08-988D-B0F2FE9D3101}" presName="rootText" presStyleLbl="node4" presStyleIdx="7" presStyleCnt="14">
        <dgm:presLayoutVars>
          <dgm:chPref val="3"/>
        </dgm:presLayoutVars>
      </dgm:prSet>
      <dgm:spPr/>
      <dgm:t>
        <a:bodyPr/>
        <a:lstStyle/>
        <a:p>
          <a:endParaRPr lang="nl-NL"/>
        </a:p>
      </dgm:t>
    </dgm:pt>
    <dgm:pt modelId="{64CD6212-3BB6-4681-916D-4B3C50F9C57E}" type="pres">
      <dgm:prSet presAssocID="{99329918-1F85-4B08-988D-B0F2FE9D3101}" presName="rootConnector" presStyleLbl="node4" presStyleIdx="7" presStyleCnt="14"/>
      <dgm:spPr/>
      <dgm:t>
        <a:bodyPr/>
        <a:lstStyle/>
        <a:p>
          <a:endParaRPr lang="nl-NL"/>
        </a:p>
      </dgm:t>
    </dgm:pt>
    <dgm:pt modelId="{302EB93D-5573-4CCD-ADFA-D3D08A8A072F}" type="pres">
      <dgm:prSet presAssocID="{99329918-1F85-4B08-988D-B0F2FE9D3101}" presName="hierChild4" presStyleCnt="0"/>
      <dgm:spPr/>
    </dgm:pt>
    <dgm:pt modelId="{1B7A318F-19F7-401B-B27C-0098F0269D32}" type="pres">
      <dgm:prSet presAssocID="{99329918-1F85-4B08-988D-B0F2FE9D3101}" presName="hierChild5" presStyleCnt="0"/>
      <dgm:spPr/>
    </dgm:pt>
    <dgm:pt modelId="{0B58D220-BB13-455C-AA51-F7CEA5182B4E}" type="pres">
      <dgm:prSet presAssocID="{95CD169F-E2E6-435E-A73C-E8A5FEAF116C}" presName="Name37" presStyleLbl="parChTrans1D4" presStyleIdx="8" presStyleCnt="14"/>
      <dgm:spPr/>
      <dgm:t>
        <a:bodyPr/>
        <a:lstStyle/>
        <a:p>
          <a:endParaRPr lang="nl-NL"/>
        </a:p>
      </dgm:t>
    </dgm:pt>
    <dgm:pt modelId="{9871480B-860F-4B47-8BAA-B48C66829B96}" type="pres">
      <dgm:prSet presAssocID="{6427F863-41FC-4E87-9504-2D631C6D6A9F}" presName="hierRoot2" presStyleCnt="0">
        <dgm:presLayoutVars>
          <dgm:hierBranch val="init"/>
        </dgm:presLayoutVars>
      </dgm:prSet>
      <dgm:spPr/>
    </dgm:pt>
    <dgm:pt modelId="{D3AB916B-8089-4361-91FF-4A046B7CDA7F}" type="pres">
      <dgm:prSet presAssocID="{6427F863-41FC-4E87-9504-2D631C6D6A9F}" presName="rootComposite" presStyleCnt="0"/>
      <dgm:spPr/>
    </dgm:pt>
    <dgm:pt modelId="{106B3998-8CD5-449D-B7E9-B1219DD68EFB}" type="pres">
      <dgm:prSet presAssocID="{6427F863-41FC-4E87-9504-2D631C6D6A9F}" presName="rootText" presStyleLbl="node4" presStyleIdx="8" presStyleCnt="14">
        <dgm:presLayoutVars>
          <dgm:chPref val="3"/>
        </dgm:presLayoutVars>
      </dgm:prSet>
      <dgm:spPr/>
      <dgm:t>
        <a:bodyPr/>
        <a:lstStyle/>
        <a:p>
          <a:endParaRPr lang="nl-NL"/>
        </a:p>
      </dgm:t>
    </dgm:pt>
    <dgm:pt modelId="{1D1BF9E9-6FBE-45BC-A745-4CE2B5285C00}" type="pres">
      <dgm:prSet presAssocID="{6427F863-41FC-4E87-9504-2D631C6D6A9F}" presName="rootConnector" presStyleLbl="node4" presStyleIdx="8" presStyleCnt="14"/>
      <dgm:spPr/>
      <dgm:t>
        <a:bodyPr/>
        <a:lstStyle/>
        <a:p>
          <a:endParaRPr lang="nl-NL"/>
        </a:p>
      </dgm:t>
    </dgm:pt>
    <dgm:pt modelId="{1F215DC9-E5BB-4E7A-988A-1CEC79DD2753}" type="pres">
      <dgm:prSet presAssocID="{6427F863-41FC-4E87-9504-2D631C6D6A9F}" presName="hierChild4" presStyleCnt="0"/>
      <dgm:spPr/>
    </dgm:pt>
    <dgm:pt modelId="{53299F7D-3593-4968-9FDB-9FF04FBF0A73}" type="pres">
      <dgm:prSet presAssocID="{6427F863-41FC-4E87-9504-2D631C6D6A9F}" presName="hierChild5" presStyleCnt="0"/>
      <dgm:spPr/>
    </dgm:pt>
    <dgm:pt modelId="{E88843E6-1BBF-483E-99F6-B1B9BA6EE3C1}" type="pres">
      <dgm:prSet presAssocID="{1A949BD0-BA2A-4749-919C-A11232FED9EE}" presName="hierChild5" presStyleCnt="0"/>
      <dgm:spPr/>
    </dgm:pt>
    <dgm:pt modelId="{76D2A392-166B-4DB3-BF90-49E07BA25467}" type="pres">
      <dgm:prSet presAssocID="{6A120659-CA02-461E-8C6A-070E67E1979E}" presName="Name37" presStyleLbl="parChTrans1D3" presStyleIdx="3" presStyleCnt="4"/>
      <dgm:spPr/>
      <dgm:t>
        <a:bodyPr/>
        <a:lstStyle/>
        <a:p>
          <a:endParaRPr lang="nl-NL"/>
        </a:p>
      </dgm:t>
    </dgm:pt>
    <dgm:pt modelId="{020D1E55-ADC0-4A1A-AA9C-7B708E45D5AB}" type="pres">
      <dgm:prSet presAssocID="{C92F4406-6E8E-4F7A-8DF5-107D44039690}" presName="hierRoot2" presStyleCnt="0">
        <dgm:presLayoutVars>
          <dgm:hierBranch val="init"/>
        </dgm:presLayoutVars>
      </dgm:prSet>
      <dgm:spPr/>
    </dgm:pt>
    <dgm:pt modelId="{76A9DB48-01A3-4BC0-906D-C9C8F9D8B9B2}" type="pres">
      <dgm:prSet presAssocID="{C92F4406-6E8E-4F7A-8DF5-107D44039690}" presName="rootComposite" presStyleCnt="0"/>
      <dgm:spPr/>
    </dgm:pt>
    <dgm:pt modelId="{BB095E42-BD8F-444B-9019-A9E3440F1B09}" type="pres">
      <dgm:prSet presAssocID="{C92F4406-6E8E-4F7A-8DF5-107D44039690}" presName="rootText" presStyleLbl="node3" presStyleIdx="3" presStyleCnt="4">
        <dgm:presLayoutVars>
          <dgm:chPref val="3"/>
        </dgm:presLayoutVars>
      </dgm:prSet>
      <dgm:spPr/>
      <dgm:t>
        <a:bodyPr/>
        <a:lstStyle/>
        <a:p>
          <a:endParaRPr lang="nl-NL"/>
        </a:p>
      </dgm:t>
    </dgm:pt>
    <dgm:pt modelId="{755B038A-8656-4289-94E8-A803C375421F}" type="pres">
      <dgm:prSet presAssocID="{C92F4406-6E8E-4F7A-8DF5-107D44039690}" presName="rootConnector" presStyleLbl="node3" presStyleIdx="3" presStyleCnt="4"/>
      <dgm:spPr/>
      <dgm:t>
        <a:bodyPr/>
        <a:lstStyle/>
        <a:p>
          <a:endParaRPr lang="nl-NL"/>
        </a:p>
      </dgm:t>
    </dgm:pt>
    <dgm:pt modelId="{105AA6F8-0905-484F-9D04-E8E845A85EDB}" type="pres">
      <dgm:prSet presAssocID="{C92F4406-6E8E-4F7A-8DF5-107D44039690}" presName="hierChild4" presStyleCnt="0"/>
      <dgm:spPr/>
    </dgm:pt>
    <dgm:pt modelId="{DBFC3671-4FB7-47A3-86E8-9C92C38E2F35}" type="pres">
      <dgm:prSet presAssocID="{05942AE1-0241-4961-B29E-B2A0DDB4674E}" presName="Name37" presStyleLbl="parChTrans1D4" presStyleIdx="9" presStyleCnt="14"/>
      <dgm:spPr/>
      <dgm:t>
        <a:bodyPr/>
        <a:lstStyle/>
        <a:p>
          <a:endParaRPr lang="nl-NL"/>
        </a:p>
      </dgm:t>
    </dgm:pt>
    <dgm:pt modelId="{F43A5C34-4043-47A4-A430-158B41290A20}" type="pres">
      <dgm:prSet presAssocID="{134B4F55-0A52-4A42-86CC-5936D3D8CF69}" presName="hierRoot2" presStyleCnt="0">
        <dgm:presLayoutVars>
          <dgm:hierBranch val="init"/>
        </dgm:presLayoutVars>
      </dgm:prSet>
      <dgm:spPr/>
    </dgm:pt>
    <dgm:pt modelId="{AAC71831-24EC-4A05-94DB-7B8F7D7F5890}" type="pres">
      <dgm:prSet presAssocID="{134B4F55-0A52-4A42-86CC-5936D3D8CF69}" presName="rootComposite" presStyleCnt="0"/>
      <dgm:spPr/>
    </dgm:pt>
    <dgm:pt modelId="{E2AA9D66-42F3-4BBD-B9FD-427CEABB2506}" type="pres">
      <dgm:prSet presAssocID="{134B4F55-0A52-4A42-86CC-5936D3D8CF69}" presName="rootText" presStyleLbl="node4" presStyleIdx="9" presStyleCnt="14">
        <dgm:presLayoutVars>
          <dgm:chPref val="3"/>
        </dgm:presLayoutVars>
      </dgm:prSet>
      <dgm:spPr/>
      <dgm:t>
        <a:bodyPr/>
        <a:lstStyle/>
        <a:p>
          <a:endParaRPr lang="nl-NL"/>
        </a:p>
      </dgm:t>
    </dgm:pt>
    <dgm:pt modelId="{DB8ECA4A-1145-4C55-9827-1DDB3F23FCB2}" type="pres">
      <dgm:prSet presAssocID="{134B4F55-0A52-4A42-86CC-5936D3D8CF69}" presName="rootConnector" presStyleLbl="node4" presStyleIdx="9" presStyleCnt="14"/>
      <dgm:spPr/>
      <dgm:t>
        <a:bodyPr/>
        <a:lstStyle/>
        <a:p>
          <a:endParaRPr lang="nl-NL"/>
        </a:p>
      </dgm:t>
    </dgm:pt>
    <dgm:pt modelId="{B087B18B-AC15-460B-9BC3-11162BDF3448}" type="pres">
      <dgm:prSet presAssocID="{134B4F55-0A52-4A42-86CC-5936D3D8CF69}" presName="hierChild4" presStyleCnt="0"/>
      <dgm:spPr/>
    </dgm:pt>
    <dgm:pt modelId="{83129F11-E22F-4513-852D-4CD6BE276A25}" type="pres">
      <dgm:prSet presAssocID="{134B4F55-0A52-4A42-86CC-5936D3D8CF69}" presName="hierChild5" presStyleCnt="0"/>
      <dgm:spPr/>
    </dgm:pt>
    <dgm:pt modelId="{D9D89DE7-620F-4AF5-A4DD-1ECABAFFB23E}" type="pres">
      <dgm:prSet presAssocID="{6E8E51F4-D5AB-4F74-A011-746AFBDCD5AF}" presName="Name37" presStyleLbl="parChTrans1D4" presStyleIdx="10" presStyleCnt="14"/>
      <dgm:spPr/>
      <dgm:t>
        <a:bodyPr/>
        <a:lstStyle/>
        <a:p>
          <a:endParaRPr lang="nl-NL"/>
        </a:p>
      </dgm:t>
    </dgm:pt>
    <dgm:pt modelId="{E65D0842-EA78-4FD2-9D73-EF3258038A87}" type="pres">
      <dgm:prSet presAssocID="{A9A970C8-9ED0-412A-AE93-63AA42079DC7}" presName="hierRoot2" presStyleCnt="0">
        <dgm:presLayoutVars>
          <dgm:hierBranch val="init"/>
        </dgm:presLayoutVars>
      </dgm:prSet>
      <dgm:spPr/>
    </dgm:pt>
    <dgm:pt modelId="{F431CBB5-B228-4974-AC10-1EA0CD5B414F}" type="pres">
      <dgm:prSet presAssocID="{A9A970C8-9ED0-412A-AE93-63AA42079DC7}" presName="rootComposite" presStyleCnt="0"/>
      <dgm:spPr/>
    </dgm:pt>
    <dgm:pt modelId="{723F82D8-E94B-43D7-8F95-87A82CAE8CD5}" type="pres">
      <dgm:prSet presAssocID="{A9A970C8-9ED0-412A-AE93-63AA42079DC7}" presName="rootText" presStyleLbl="node4" presStyleIdx="10" presStyleCnt="14">
        <dgm:presLayoutVars>
          <dgm:chPref val="3"/>
        </dgm:presLayoutVars>
      </dgm:prSet>
      <dgm:spPr/>
      <dgm:t>
        <a:bodyPr/>
        <a:lstStyle/>
        <a:p>
          <a:endParaRPr lang="nl-NL"/>
        </a:p>
      </dgm:t>
    </dgm:pt>
    <dgm:pt modelId="{67149AF8-3B36-4A7E-953C-F559DB9892B2}" type="pres">
      <dgm:prSet presAssocID="{A9A970C8-9ED0-412A-AE93-63AA42079DC7}" presName="rootConnector" presStyleLbl="node4" presStyleIdx="10" presStyleCnt="14"/>
      <dgm:spPr/>
      <dgm:t>
        <a:bodyPr/>
        <a:lstStyle/>
        <a:p>
          <a:endParaRPr lang="nl-NL"/>
        </a:p>
      </dgm:t>
    </dgm:pt>
    <dgm:pt modelId="{4381CC60-378A-4A7D-95DE-2C67772A2341}" type="pres">
      <dgm:prSet presAssocID="{A9A970C8-9ED0-412A-AE93-63AA42079DC7}" presName="hierChild4" presStyleCnt="0"/>
      <dgm:spPr/>
    </dgm:pt>
    <dgm:pt modelId="{E98FEDE2-12AF-4A48-8784-B3D1D167F610}" type="pres">
      <dgm:prSet presAssocID="{A9A970C8-9ED0-412A-AE93-63AA42079DC7}" presName="hierChild5" presStyleCnt="0"/>
      <dgm:spPr/>
    </dgm:pt>
    <dgm:pt modelId="{6D7B9C99-DE1D-44A2-864E-2995094A7F3C}" type="pres">
      <dgm:prSet presAssocID="{DA11694A-ECCB-411C-9DBC-2559ACDFF7C4}" presName="Name37" presStyleLbl="parChTrans1D4" presStyleIdx="11" presStyleCnt="14"/>
      <dgm:spPr/>
      <dgm:t>
        <a:bodyPr/>
        <a:lstStyle/>
        <a:p>
          <a:endParaRPr lang="nl-NL"/>
        </a:p>
      </dgm:t>
    </dgm:pt>
    <dgm:pt modelId="{0D20803B-28C0-4EFA-B76A-194120D20B19}" type="pres">
      <dgm:prSet presAssocID="{FC60EFAC-59AE-49AB-B3DC-3A7FCC3ABD47}" presName="hierRoot2" presStyleCnt="0">
        <dgm:presLayoutVars>
          <dgm:hierBranch val="init"/>
        </dgm:presLayoutVars>
      </dgm:prSet>
      <dgm:spPr/>
    </dgm:pt>
    <dgm:pt modelId="{62B04F23-FA72-4CC5-AAFE-025988B1210B}" type="pres">
      <dgm:prSet presAssocID="{FC60EFAC-59AE-49AB-B3DC-3A7FCC3ABD47}" presName="rootComposite" presStyleCnt="0"/>
      <dgm:spPr/>
    </dgm:pt>
    <dgm:pt modelId="{332F7086-E4F3-4679-B9CB-EBF9BBE0B0F3}" type="pres">
      <dgm:prSet presAssocID="{FC60EFAC-59AE-49AB-B3DC-3A7FCC3ABD47}" presName="rootText" presStyleLbl="node4" presStyleIdx="11" presStyleCnt="14">
        <dgm:presLayoutVars>
          <dgm:chPref val="3"/>
        </dgm:presLayoutVars>
      </dgm:prSet>
      <dgm:spPr/>
      <dgm:t>
        <a:bodyPr/>
        <a:lstStyle/>
        <a:p>
          <a:endParaRPr lang="nl-NL"/>
        </a:p>
      </dgm:t>
    </dgm:pt>
    <dgm:pt modelId="{B3EC6B72-EE49-48CA-9E69-523D5A80ABCE}" type="pres">
      <dgm:prSet presAssocID="{FC60EFAC-59AE-49AB-B3DC-3A7FCC3ABD47}" presName="rootConnector" presStyleLbl="node4" presStyleIdx="11" presStyleCnt="14"/>
      <dgm:spPr/>
      <dgm:t>
        <a:bodyPr/>
        <a:lstStyle/>
        <a:p>
          <a:endParaRPr lang="nl-NL"/>
        </a:p>
      </dgm:t>
    </dgm:pt>
    <dgm:pt modelId="{7151FE87-0997-46DB-AE1D-E886307A8DE2}" type="pres">
      <dgm:prSet presAssocID="{FC60EFAC-59AE-49AB-B3DC-3A7FCC3ABD47}" presName="hierChild4" presStyleCnt="0"/>
      <dgm:spPr/>
    </dgm:pt>
    <dgm:pt modelId="{22ACAE28-B33C-4CD4-AE6A-F7974F10A375}" type="pres">
      <dgm:prSet presAssocID="{FC60EFAC-59AE-49AB-B3DC-3A7FCC3ABD47}" presName="hierChild5" presStyleCnt="0"/>
      <dgm:spPr/>
    </dgm:pt>
    <dgm:pt modelId="{B479ADFE-B41A-4F98-9FBE-870EF7DF376E}" type="pres">
      <dgm:prSet presAssocID="{BE7772A9-4ED7-4E40-AC20-FD4C97E7D255}" presName="Name37" presStyleLbl="parChTrans1D4" presStyleIdx="12" presStyleCnt="14"/>
      <dgm:spPr/>
      <dgm:t>
        <a:bodyPr/>
        <a:lstStyle/>
        <a:p>
          <a:endParaRPr lang="nl-NL"/>
        </a:p>
      </dgm:t>
    </dgm:pt>
    <dgm:pt modelId="{C9FD418A-4DF0-4254-A204-0F5D2B541D86}" type="pres">
      <dgm:prSet presAssocID="{C6F6B599-9241-48B3-AAF1-894916F807D6}" presName="hierRoot2" presStyleCnt="0">
        <dgm:presLayoutVars>
          <dgm:hierBranch val="init"/>
        </dgm:presLayoutVars>
      </dgm:prSet>
      <dgm:spPr/>
    </dgm:pt>
    <dgm:pt modelId="{EFF4A217-D7C4-4550-9CB3-C9313B434273}" type="pres">
      <dgm:prSet presAssocID="{C6F6B599-9241-48B3-AAF1-894916F807D6}" presName="rootComposite" presStyleCnt="0"/>
      <dgm:spPr/>
    </dgm:pt>
    <dgm:pt modelId="{CB297F23-6126-41A7-951D-769CD6065414}" type="pres">
      <dgm:prSet presAssocID="{C6F6B599-9241-48B3-AAF1-894916F807D6}" presName="rootText" presStyleLbl="node4" presStyleIdx="12" presStyleCnt="14">
        <dgm:presLayoutVars>
          <dgm:chPref val="3"/>
        </dgm:presLayoutVars>
      </dgm:prSet>
      <dgm:spPr/>
      <dgm:t>
        <a:bodyPr/>
        <a:lstStyle/>
        <a:p>
          <a:endParaRPr lang="nl-NL"/>
        </a:p>
      </dgm:t>
    </dgm:pt>
    <dgm:pt modelId="{5F3EB28A-6B10-4A1A-A8FD-877C0B75424A}" type="pres">
      <dgm:prSet presAssocID="{C6F6B599-9241-48B3-AAF1-894916F807D6}" presName="rootConnector" presStyleLbl="node4" presStyleIdx="12" presStyleCnt="14"/>
      <dgm:spPr/>
      <dgm:t>
        <a:bodyPr/>
        <a:lstStyle/>
        <a:p>
          <a:endParaRPr lang="nl-NL"/>
        </a:p>
      </dgm:t>
    </dgm:pt>
    <dgm:pt modelId="{9FA0BB24-D329-42A2-84C5-5BC7911F797F}" type="pres">
      <dgm:prSet presAssocID="{C6F6B599-9241-48B3-AAF1-894916F807D6}" presName="hierChild4" presStyleCnt="0"/>
      <dgm:spPr/>
    </dgm:pt>
    <dgm:pt modelId="{CD7F307D-EBDC-4038-A3FE-A722F8278CE1}" type="pres">
      <dgm:prSet presAssocID="{C6F6B599-9241-48B3-AAF1-894916F807D6}" presName="hierChild5" presStyleCnt="0"/>
      <dgm:spPr/>
    </dgm:pt>
    <dgm:pt modelId="{E574B729-9B2A-4BE2-A75B-EEEA85EAFFC5}" type="pres">
      <dgm:prSet presAssocID="{92D8AA51-CCC6-425A-A88F-964D7DC228FD}" presName="Name37" presStyleLbl="parChTrans1D4" presStyleIdx="13" presStyleCnt="14"/>
      <dgm:spPr/>
      <dgm:t>
        <a:bodyPr/>
        <a:lstStyle/>
        <a:p>
          <a:endParaRPr lang="nl-NL"/>
        </a:p>
      </dgm:t>
    </dgm:pt>
    <dgm:pt modelId="{72B29F98-F909-4D26-B4D3-CFFADAB22575}" type="pres">
      <dgm:prSet presAssocID="{D2533002-723E-4D4E-BCB4-304BAEC50435}" presName="hierRoot2" presStyleCnt="0">
        <dgm:presLayoutVars>
          <dgm:hierBranch val="init"/>
        </dgm:presLayoutVars>
      </dgm:prSet>
      <dgm:spPr/>
    </dgm:pt>
    <dgm:pt modelId="{F061F592-F303-42E7-BC75-2139CECDB7BE}" type="pres">
      <dgm:prSet presAssocID="{D2533002-723E-4D4E-BCB4-304BAEC50435}" presName="rootComposite" presStyleCnt="0"/>
      <dgm:spPr/>
    </dgm:pt>
    <dgm:pt modelId="{908A8303-D645-41E0-8AE4-AFE1D7B79601}" type="pres">
      <dgm:prSet presAssocID="{D2533002-723E-4D4E-BCB4-304BAEC50435}" presName="rootText" presStyleLbl="node4" presStyleIdx="13" presStyleCnt="14">
        <dgm:presLayoutVars>
          <dgm:chPref val="3"/>
        </dgm:presLayoutVars>
      </dgm:prSet>
      <dgm:spPr/>
      <dgm:t>
        <a:bodyPr/>
        <a:lstStyle/>
        <a:p>
          <a:endParaRPr lang="nl-NL"/>
        </a:p>
      </dgm:t>
    </dgm:pt>
    <dgm:pt modelId="{E7F94A6D-9AC9-4067-824D-466EC7BC2440}" type="pres">
      <dgm:prSet presAssocID="{D2533002-723E-4D4E-BCB4-304BAEC50435}" presName="rootConnector" presStyleLbl="node4" presStyleIdx="13" presStyleCnt="14"/>
      <dgm:spPr/>
      <dgm:t>
        <a:bodyPr/>
        <a:lstStyle/>
        <a:p>
          <a:endParaRPr lang="nl-NL"/>
        </a:p>
      </dgm:t>
    </dgm:pt>
    <dgm:pt modelId="{D2749C12-F3E3-4A06-8EDF-06F4FD6CF43A}" type="pres">
      <dgm:prSet presAssocID="{D2533002-723E-4D4E-BCB4-304BAEC50435}" presName="hierChild4" presStyleCnt="0"/>
      <dgm:spPr/>
    </dgm:pt>
    <dgm:pt modelId="{0EC644E5-20BA-4E96-9077-EDAE437E8022}" type="pres">
      <dgm:prSet presAssocID="{D2533002-723E-4D4E-BCB4-304BAEC50435}" presName="hierChild5" presStyleCnt="0"/>
      <dgm:spPr/>
    </dgm:pt>
    <dgm:pt modelId="{3278E6BA-4915-491A-B0C7-2E9AF00A9E34}" type="pres">
      <dgm:prSet presAssocID="{C92F4406-6E8E-4F7A-8DF5-107D44039690}" presName="hierChild5" presStyleCnt="0"/>
      <dgm:spPr/>
    </dgm:pt>
    <dgm:pt modelId="{B7432E9F-B936-4DD7-82F3-0BAA3E1C175A}" type="pres">
      <dgm:prSet presAssocID="{FBBC09AA-1F3E-4336-8988-2782902D6E28}" presName="hierChild5" presStyleCnt="0"/>
      <dgm:spPr/>
    </dgm:pt>
    <dgm:pt modelId="{8828F819-C107-4B47-81CD-00FF4F0FECEF}" type="pres">
      <dgm:prSet presAssocID="{63558DDD-6DB9-46CF-B160-3B372913785B}" presName="hierChild3" presStyleCnt="0"/>
      <dgm:spPr/>
    </dgm:pt>
    <dgm:pt modelId="{967D7810-9C82-4847-B965-69C6E962E0D6}" type="pres">
      <dgm:prSet presAssocID="{6E616F75-6087-4F91-A544-206B023D25F3}" presName="Name111" presStyleLbl="parChTrans1D2" presStyleIdx="1" presStyleCnt="2"/>
      <dgm:spPr/>
      <dgm:t>
        <a:bodyPr/>
        <a:lstStyle/>
        <a:p>
          <a:endParaRPr lang="nl-NL"/>
        </a:p>
      </dgm:t>
    </dgm:pt>
    <dgm:pt modelId="{586AADF8-AD36-4E37-A738-9137EAAE2B1A}" type="pres">
      <dgm:prSet presAssocID="{BFC8085D-551A-46C7-AEFA-9513C6CC8F41}" presName="hierRoot3" presStyleCnt="0">
        <dgm:presLayoutVars>
          <dgm:hierBranch val="init"/>
        </dgm:presLayoutVars>
      </dgm:prSet>
      <dgm:spPr/>
    </dgm:pt>
    <dgm:pt modelId="{3A9793BA-F77B-40F9-A0F7-44E661297173}" type="pres">
      <dgm:prSet presAssocID="{BFC8085D-551A-46C7-AEFA-9513C6CC8F41}" presName="rootComposite3" presStyleCnt="0"/>
      <dgm:spPr/>
    </dgm:pt>
    <dgm:pt modelId="{D0AF6A23-A17B-4E9A-9A8A-119592C674E7}" type="pres">
      <dgm:prSet presAssocID="{BFC8085D-551A-46C7-AEFA-9513C6CC8F41}" presName="rootText3" presStyleLbl="asst1" presStyleIdx="0" presStyleCnt="1">
        <dgm:presLayoutVars>
          <dgm:chPref val="3"/>
        </dgm:presLayoutVars>
      </dgm:prSet>
      <dgm:spPr/>
      <dgm:t>
        <a:bodyPr/>
        <a:lstStyle/>
        <a:p>
          <a:endParaRPr lang="nl-NL"/>
        </a:p>
      </dgm:t>
    </dgm:pt>
    <dgm:pt modelId="{56DA8FF4-A4AA-438F-8C80-9B333785A898}" type="pres">
      <dgm:prSet presAssocID="{BFC8085D-551A-46C7-AEFA-9513C6CC8F41}" presName="rootConnector3" presStyleLbl="asst1" presStyleIdx="0" presStyleCnt="1"/>
      <dgm:spPr/>
      <dgm:t>
        <a:bodyPr/>
        <a:lstStyle/>
        <a:p>
          <a:endParaRPr lang="nl-NL"/>
        </a:p>
      </dgm:t>
    </dgm:pt>
    <dgm:pt modelId="{2A6B5638-7A63-487C-8654-548E314BEA21}" type="pres">
      <dgm:prSet presAssocID="{BFC8085D-551A-46C7-AEFA-9513C6CC8F41}" presName="hierChild6" presStyleCnt="0"/>
      <dgm:spPr/>
    </dgm:pt>
    <dgm:pt modelId="{77EA2573-E01F-4994-9E8F-FDF4D7647F6A}" type="pres">
      <dgm:prSet presAssocID="{BFC8085D-551A-46C7-AEFA-9513C6CC8F41}" presName="hierChild7" presStyleCnt="0"/>
      <dgm:spPr/>
    </dgm:pt>
  </dgm:ptLst>
  <dgm:cxnLst>
    <dgm:cxn modelId="{34309BCA-F980-4939-88AE-946427C2464F}" type="presOf" srcId="{63558DDD-6DB9-46CF-B160-3B372913785B}" destId="{B99FB9C2-A9DC-466C-A96A-2C5A88028061}" srcOrd="0" destOrd="0" presId="urn:microsoft.com/office/officeart/2005/8/layout/orgChart1"/>
    <dgm:cxn modelId="{01A2C1C5-1C96-434B-8016-3356230C7DE8}" type="presOf" srcId="{FBBC09AA-1F3E-4336-8988-2782902D6E28}" destId="{01A75755-4F03-4F37-9C2A-FA31417A5545}" srcOrd="0" destOrd="0" presId="urn:microsoft.com/office/officeart/2005/8/layout/orgChart1"/>
    <dgm:cxn modelId="{E24932DB-8317-4515-9A0E-B793B3849DE1}" type="presOf" srcId="{92D8AA51-CCC6-425A-A88F-964D7DC228FD}" destId="{E574B729-9B2A-4BE2-A75B-EEEA85EAFFC5}" srcOrd="0" destOrd="0" presId="urn:microsoft.com/office/officeart/2005/8/layout/orgChart1"/>
    <dgm:cxn modelId="{41CF5057-0D26-439C-B1E8-74EEC9B21126}" type="presOf" srcId="{FC60EFAC-59AE-49AB-B3DC-3A7FCC3ABD47}" destId="{B3EC6B72-EE49-48CA-9E69-523D5A80ABCE}" srcOrd="1" destOrd="0" presId="urn:microsoft.com/office/officeart/2005/8/layout/orgChart1"/>
    <dgm:cxn modelId="{4A704D8E-34C1-438C-82B2-D6F90245BCBC}" srcId="{75378627-D467-4A66-8426-9416514123E0}" destId="{63558DDD-6DB9-46CF-B160-3B372913785B}" srcOrd="0" destOrd="0" parTransId="{FB6DF8A9-CB99-484B-A575-265BE43D9F3B}" sibTransId="{AF36A0BF-0A35-4420-98D9-F275BD69F877}"/>
    <dgm:cxn modelId="{A282709E-4A33-4470-9CCB-28E2CE5AA23C}" type="presOf" srcId="{20E48134-7555-4D73-8AC7-368B142B3E8E}" destId="{A932B77C-4ED4-4FD9-A373-91FA23E45031}" srcOrd="0" destOrd="0" presId="urn:microsoft.com/office/officeart/2005/8/layout/orgChart1"/>
    <dgm:cxn modelId="{12A0999A-F5C9-45B2-9323-1A730930D02F}" type="presOf" srcId="{75378627-D467-4A66-8426-9416514123E0}" destId="{CC1D3476-BBB2-4102-B4D2-BFE26045CDD8}" srcOrd="0" destOrd="0" presId="urn:microsoft.com/office/officeart/2005/8/layout/orgChart1"/>
    <dgm:cxn modelId="{FC8646B1-1B14-4EDB-8FE7-4E88B4692FE5}" srcId="{1A949BD0-BA2A-4749-919C-A11232FED9EE}" destId="{2123B3B2-32B1-4408-9AB4-1ACF71FA7F3A}" srcOrd="0" destOrd="0" parTransId="{F672D92A-496A-4ECF-BD43-109E87233F62}" sibTransId="{44F7476D-EC80-4956-BFEF-FF299B4AF60C}"/>
    <dgm:cxn modelId="{2BC64E5D-6449-4EEC-84FB-ABDC372BA6BD}" type="presOf" srcId="{FDA1EAD4-E5F0-4DAD-87A0-5874C6EBC4B6}" destId="{EBF51B0B-56A9-486C-9E02-18F0C9E8A472}" srcOrd="0" destOrd="0" presId="urn:microsoft.com/office/officeart/2005/8/layout/orgChart1"/>
    <dgm:cxn modelId="{5633FC84-B905-42DE-AC9D-CA4B0EB9BE41}" type="presOf" srcId="{5A3433D8-4F01-4200-B473-672D7DE76D0B}" destId="{E0B75C12-2D88-47D5-9C04-521CEB5AD5DB}" srcOrd="0" destOrd="0" presId="urn:microsoft.com/office/officeart/2005/8/layout/orgChart1"/>
    <dgm:cxn modelId="{1EDA5D42-AC16-4087-9812-DE68AAC03F31}" type="presOf" srcId="{9CE70E9A-576D-4BB9-BD84-293DD70CA1B9}" destId="{0C5A2A54-F6CB-4E6E-BA4E-E3E526D3038E}" srcOrd="1" destOrd="0" presId="urn:microsoft.com/office/officeart/2005/8/layout/orgChart1"/>
    <dgm:cxn modelId="{AC4131D4-26FA-439E-B56B-62BD63A5D5DE}" type="presOf" srcId="{C92F4406-6E8E-4F7A-8DF5-107D44039690}" destId="{BB095E42-BD8F-444B-9019-A9E3440F1B09}" srcOrd="0" destOrd="0" presId="urn:microsoft.com/office/officeart/2005/8/layout/orgChart1"/>
    <dgm:cxn modelId="{70BE4BD5-8AE9-477A-BD17-93662BEA6791}" srcId="{FBBC09AA-1F3E-4336-8988-2782902D6E28}" destId="{C92F4406-6E8E-4F7A-8DF5-107D44039690}" srcOrd="3" destOrd="0" parTransId="{6A120659-CA02-461E-8C6A-070E67E1979E}" sibTransId="{F7FB35FF-226A-4543-8BC2-99258E445F1A}"/>
    <dgm:cxn modelId="{13ABC250-AC7F-4654-BB37-8557B1685E77}" srcId="{FBBC09AA-1F3E-4336-8988-2782902D6E28}" destId="{5DD996DA-0C4B-4D22-A2CF-54D51C45317D}" srcOrd="1" destOrd="0" parTransId="{88D824A6-B267-418E-BEAA-0E9E8B1EF8D8}" sibTransId="{FEB9A935-7802-42A3-8396-E0DE81C42183}"/>
    <dgm:cxn modelId="{F9E90397-1277-4A1C-8F28-2D6A7E620762}" type="presOf" srcId="{D2533002-723E-4D4E-BCB4-304BAEC50435}" destId="{908A8303-D645-41E0-8AE4-AFE1D7B79601}" srcOrd="0" destOrd="0" presId="urn:microsoft.com/office/officeart/2005/8/layout/orgChart1"/>
    <dgm:cxn modelId="{62154562-5404-4758-B1D3-914B9D0958C8}" type="presOf" srcId="{5DD996DA-0C4B-4D22-A2CF-54D51C45317D}" destId="{0371736C-D01C-4F64-A758-AC1C597A90B7}" srcOrd="0" destOrd="0" presId="urn:microsoft.com/office/officeart/2005/8/layout/orgChart1"/>
    <dgm:cxn modelId="{5DCA3717-8AAC-4BCC-8AEF-67C51677F939}" type="presOf" srcId="{C92F4406-6E8E-4F7A-8DF5-107D44039690}" destId="{755B038A-8656-4289-94E8-A803C375421F}" srcOrd="1" destOrd="0" presId="urn:microsoft.com/office/officeart/2005/8/layout/orgChart1"/>
    <dgm:cxn modelId="{1128E261-8D08-433C-AA1F-CC79243A2BFE}" type="presOf" srcId="{2EB3EE99-8143-4102-8559-18431600D0C0}" destId="{72BECA88-6BA1-41B5-BAB5-C33F13F4CF4E}" srcOrd="0" destOrd="0" presId="urn:microsoft.com/office/officeart/2005/8/layout/orgChart1"/>
    <dgm:cxn modelId="{4A2B3B35-523B-4E51-9899-F84EB849DE51}" type="presOf" srcId="{B3A6CAFC-9C0D-469B-B926-1A0AB9EC90A8}" destId="{370C9403-B9CA-4999-A2F2-51F76B9EAF26}" srcOrd="0" destOrd="0" presId="urn:microsoft.com/office/officeart/2005/8/layout/orgChart1"/>
    <dgm:cxn modelId="{B863C565-FEFC-4F7C-8189-88DD3A707106}" type="presOf" srcId="{D00DB7C4-1FD9-44C6-A14E-5CE6A64F1DC4}" destId="{121DE615-5EE1-4607-8DC3-9F6857D6840B}" srcOrd="1" destOrd="0" presId="urn:microsoft.com/office/officeart/2005/8/layout/orgChart1"/>
    <dgm:cxn modelId="{E01033FD-FE6A-4A0A-A5C3-8D9D7172F633}" srcId="{1A949BD0-BA2A-4749-919C-A11232FED9EE}" destId="{99329918-1F85-4B08-988D-B0F2FE9D3101}" srcOrd="1" destOrd="0" parTransId="{5A3433D8-4F01-4200-B473-672D7DE76D0B}" sibTransId="{B2DB0078-98B1-4B57-A708-79FFD4F40329}"/>
    <dgm:cxn modelId="{7CCD1BF4-E0EB-4712-BD04-ED1FC291746D}" type="presOf" srcId="{A9A970C8-9ED0-412A-AE93-63AA42079DC7}" destId="{723F82D8-E94B-43D7-8F95-87A82CAE8CD5}" srcOrd="0" destOrd="0" presId="urn:microsoft.com/office/officeart/2005/8/layout/orgChart1"/>
    <dgm:cxn modelId="{9A8583DF-A105-423D-A3B2-EDC89BCDA35A}" type="presOf" srcId="{2123B3B2-32B1-4408-9AB4-1ACF71FA7F3A}" destId="{7C64A800-542E-4941-8849-022E397042E0}" srcOrd="0" destOrd="0" presId="urn:microsoft.com/office/officeart/2005/8/layout/orgChart1"/>
    <dgm:cxn modelId="{1B1B622C-F50D-4E7F-9735-D0A68619EAED}" type="presOf" srcId="{C6F6B599-9241-48B3-AAF1-894916F807D6}" destId="{CB297F23-6126-41A7-951D-769CD6065414}" srcOrd="0" destOrd="0" presId="urn:microsoft.com/office/officeart/2005/8/layout/orgChart1"/>
    <dgm:cxn modelId="{C258BF91-79BC-4E50-AEF4-2DCF5A7EA7FD}" type="presOf" srcId="{D40D428F-C597-4382-B935-7EE9FCC9532F}" destId="{C34A6FB1-21F6-42D3-BF31-126AF5248187}" srcOrd="0" destOrd="0" presId="urn:microsoft.com/office/officeart/2005/8/layout/orgChart1"/>
    <dgm:cxn modelId="{1D4F2F5A-2DA2-44EA-B36C-A64E94D62FAC}" type="presOf" srcId="{5DD996DA-0C4B-4D22-A2CF-54D51C45317D}" destId="{AF9CB036-ADF8-4595-9A64-85B259E2661A}" srcOrd="1" destOrd="0" presId="urn:microsoft.com/office/officeart/2005/8/layout/orgChart1"/>
    <dgm:cxn modelId="{FE2DC047-4BD6-4A38-9AC5-DE78FBC0E631}" srcId="{EE918C5D-1E66-42F0-BD3F-DEFCD6548766}" destId="{D86B3736-9E61-4FCC-B9E1-35A676361892}" srcOrd="2" destOrd="0" parTransId="{FDA1EAD4-E5F0-4DAD-87A0-5874C6EBC4B6}" sibTransId="{CE3A2AED-A55A-4BCF-91F8-69CB27F3A9FC}"/>
    <dgm:cxn modelId="{3572FD1E-81CB-4D39-B7E0-2618EB2289F9}" type="presOf" srcId="{88D824A6-B267-418E-BEAA-0E9E8B1EF8D8}" destId="{3C176A19-BA07-4318-8A2D-4752B4FE7664}" srcOrd="0" destOrd="0" presId="urn:microsoft.com/office/officeart/2005/8/layout/orgChart1"/>
    <dgm:cxn modelId="{6F16D03F-FBA0-4997-A99D-2A665034ABB0}" type="presOf" srcId="{6E8E51F4-D5AB-4F74-A011-746AFBDCD5AF}" destId="{D9D89DE7-620F-4AF5-A4DD-1ECABAFFB23E}" srcOrd="0" destOrd="0" presId="urn:microsoft.com/office/officeart/2005/8/layout/orgChart1"/>
    <dgm:cxn modelId="{54A8CC41-5E37-4035-ADBF-BD9B9296206E}" srcId="{FBBC09AA-1F3E-4336-8988-2782902D6E28}" destId="{EE918C5D-1E66-42F0-BD3F-DEFCD6548766}" srcOrd="0" destOrd="0" parTransId="{035D7E4C-8AFC-411E-976B-4DC7733BCA29}" sibTransId="{73982CE2-7E54-4A96-90B3-E98A3856218F}"/>
    <dgm:cxn modelId="{F52629D5-F9A7-4060-98A5-E92F7BE79B37}" type="presOf" srcId="{6E616F75-6087-4F91-A544-206B023D25F3}" destId="{967D7810-9C82-4847-B965-69C6E962E0D6}" srcOrd="0" destOrd="0" presId="urn:microsoft.com/office/officeart/2005/8/layout/orgChart1"/>
    <dgm:cxn modelId="{90422884-3B28-47EC-A760-5133C0CE22AC}" type="presOf" srcId="{D00DB7C4-1FD9-44C6-A14E-5CE6A64F1DC4}" destId="{6604432E-64FA-4ABC-8F78-56F353E050F0}" srcOrd="0" destOrd="0" presId="urn:microsoft.com/office/officeart/2005/8/layout/orgChart1"/>
    <dgm:cxn modelId="{3030289B-62FC-4E0F-8C76-2FB70F5E87F9}" srcId="{5DD996DA-0C4B-4D22-A2CF-54D51C45317D}" destId="{B3A6CAFC-9C0D-469B-B926-1A0AB9EC90A8}" srcOrd="1" destOrd="0" parTransId="{E74439C1-9FE2-4044-87BD-6DED61BE7246}" sibTransId="{3DA3A4A0-8390-4DC7-BE8C-ADD8BFD6CBC7}"/>
    <dgm:cxn modelId="{746693F3-E1BC-4E57-A64B-859DED2DBBAA}" srcId="{1A949BD0-BA2A-4749-919C-A11232FED9EE}" destId="{6427F863-41FC-4E87-9504-2D631C6D6A9F}" srcOrd="2" destOrd="0" parTransId="{95CD169F-E2E6-435E-A73C-E8A5FEAF116C}" sibTransId="{4851C8A2-9EAA-42A1-8BBB-786B6B8374F1}"/>
    <dgm:cxn modelId="{C136A07B-36F0-498E-90A1-E0605CB10E76}" type="presOf" srcId="{0F992DDD-34A3-43B9-85BF-21E283620D41}" destId="{3BBFE22F-406F-4FFA-9FBC-D467EE9F28BC}" srcOrd="0" destOrd="0" presId="urn:microsoft.com/office/officeart/2005/8/layout/orgChart1"/>
    <dgm:cxn modelId="{20C496A1-0880-44B7-B779-6B5DC5CA5049}" type="presOf" srcId="{6A120659-CA02-461E-8C6A-070E67E1979E}" destId="{76D2A392-166B-4DB3-BF90-49E07BA25467}" srcOrd="0" destOrd="0" presId="urn:microsoft.com/office/officeart/2005/8/layout/orgChart1"/>
    <dgm:cxn modelId="{49F1CE3A-005A-48FC-A80F-61839199F5A6}" type="presOf" srcId="{C6F6B599-9241-48B3-AAF1-894916F807D6}" destId="{5F3EB28A-6B10-4A1A-A8FD-877C0B75424A}" srcOrd="1" destOrd="0" presId="urn:microsoft.com/office/officeart/2005/8/layout/orgChart1"/>
    <dgm:cxn modelId="{8CF9F85C-BB81-4347-B822-8D140C2CBC74}" type="presOf" srcId="{6427F863-41FC-4E87-9504-2D631C6D6A9F}" destId="{1D1BF9E9-6FBE-45BC-A745-4CE2B5285C00}" srcOrd="1" destOrd="0" presId="urn:microsoft.com/office/officeart/2005/8/layout/orgChart1"/>
    <dgm:cxn modelId="{412EFB22-D72A-45ED-A30F-9276196DF0A9}" srcId="{FBBC09AA-1F3E-4336-8988-2782902D6E28}" destId="{1A949BD0-BA2A-4749-919C-A11232FED9EE}" srcOrd="2" destOrd="0" parTransId="{982A19F0-89ED-473D-8E8E-2E1AEE007036}" sibTransId="{9B34B1EE-A058-410D-93D3-01B4D18131A2}"/>
    <dgm:cxn modelId="{A4EB95BC-D172-434D-9047-161002936958}" srcId="{C92F4406-6E8E-4F7A-8DF5-107D44039690}" destId="{A9A970C8-9ED0-412A-AE93-63AA42079DC7}" srcOrd="1" destOrd="0" parTransId="{6E8E51F4-D5AB-4F74-A011-746AFBDCD5AF}" sibTransId="{986530C7-2BB4-4D9C-B68D-46A79CA7FC46}"/>
    <dgm:cxn modelId="{4D93A53F-F185-4C7A-8216-B49B57A85885}" type="presOf" srcId="{99329918-1F85-4B08-988D-B0F2FE9D3101}" destId="{9BE10A5B-FA72-49CA-ADED-9FCBCEA17D1E}" srcOrd="0" destOrd="0" presId="urn:microsoft.com/office/officeart/2005/8/layout/orgChart1"/>
    <dgm:cxn modelId="{65D8DD0A-FA3E-4A9B-AFBC-518D14271445}" type="presOf" srcId="{BFC8085D-551A-46C7-AEFA-9513C6CC8F41}" destId="{D0AF6A23-A17B-4E9A-9A8A-119592C674E7}" srcOrd="0" destOrd="0" presId="urn:microsoft.com/office/officeart/2005/8/layout/orgChart1"/>
    <dgm:cxn modelId="{1D017291-760A-45B1-A32F-303588C5B90E}" srcId="{5DD996DA-0C4B-4D22-A2CF-54D51C45317D}" destId="{D00DB7C4-1FD9-44C6-A14E-5CE6A64F1DC4}" srcOrd="0" destOrd="0" parTransId="{212CA694-59BA-4A92-B10F-F94C28ECB855}" sibTransId="{B1232102-CF31-4ABE-9EA7-3546539D36B6}"/>
    <dgm:cxn modelId="{2240FAE7-B00C-405C-B259-6523F53FEFA9}" srcId="{5DD996DA-0C4B-4D22-A2CF-54D51C45317D}" destId="{0F992DDD-34A3-43B9-85BF-21E283620D41}" srcOrd="2" destOrd="0" parTransId="{F52E5BF4-D2F5-4C18-B479-D570DBCA7AAE}" sibTransId="{6779CC33-593C-47A3-864F-F176D54F1A81}"/>
    <dgm:cxn modelId="{A7EA464F-27AB-44AB-BAEB-6C66DEF4B6C3}" type="presOf" srcId="{134B4F55-0A52-4A42-86CC-5936D3D8CF69}" destId="{E2AA9D66-42F3-4BBD-B9FD-427CEABB2506}" srcOrd="0" destOrd="0" presId="urn:microsoft.com/office/officeart/2005/8/layout/orgChart1"/>
    <dgm:cxn modelId="{F06FD477-7CD4-4531-B278-CC0BC0B9122E}" type="presOf" srcId="{FFF74C29-70F2-41CD-97F9-0CFE4805CC33}" destId="{5E60A525-F732-402D-B721-B0836453669B}" srcOrd="0" destOrd="0" presId="urn:microsoft.com/office/officeart/2005/8/layout/orgChart1"/>
    <dgm:cxn modelId="{9BC06410-F9DB-407C-8284-AEE28D579449}" type="presOf" srcId="{2123B3B2-32B1-4408-9AB4-1ACF71FA7F3A}" destId="{864BCD8A-02E2-408C-9029-BEE5BFCF429A}" srcOrd="1" destOrd="0" presId="urn:microsoft.com/office/officeart/2005/8/layout/orgChart1"/>
    <dgm:cxn modelId="{7CCCE9FC-1848-4E85-89F1-EDBB22CCD857}" type="presOf" srcId="{FBBC09AA-1F3E-4336-8988-2782902D6E28}" destId="{B2612FCF-B82B-4EBD-8024-71500B6D9326}" srcOrd="1" destOrd="0" presId="urn:microsoft.com/office/officeart/2005/8/layout/orgChart1"/>
    <dgm:cxn modelId="{E26F638D-FBAB-4438-9D5E-A6F5AE86024D}" type="presOf" srcId="{982A19F0-89ED-473D-8E8E-2E1AEE007036}" destId="{086D246A-8042-484D-B719-D0757C451A4F}" srcOrd="0" destOrd="0" presId="urn:microsoft.com/office/officeart/2005/8/layout/orgChart1"/>
    <dgm:cxn modelId="{6C58728D-929C-43B9-84E7-FE1F88629D6A}" type="presOf" srcId="{D86B3736-9E61-4FCC-B9E1-35A676361892}" destId="{89F1B0F2-F731-4E87-9DD3-7289D643B619}" srcOrd="0" destOrd="0" presId="urn:microsoft.com/office/officeart/2005/8/layout/orgChart1"/>
    <dgm:cxn modelId="{DF9CE348-9AF3-4CBE-8F17-CAF309FBABE4}" type="presOf" srcId="{E74439C1-9FE2-4044-87BD-6DED61BE7246}" destId="{8ADD76C4-E395-412F-8AC7-D9F58982C846}" srcOrd="0" destOrd="0" presId="urn:microsoft.com/office/officeart/2005/8/layout/orgChart1"/>
    <dgm:cxn modelId="{688B014F-7172-4E10-A30F-5A1CB0DCAF24}" type="presOf" srcId="{212CA694-59BA-4A92-B10F-F94C28ECB855}" destId="{91521741-DDE8-4DC4-BBFD-3380961346BF}" srcOrd="0" destOrd="0" presId="urn:microsoft.com/office/officeart/2005/8/layout/orgChart1"/>
    <dgm:cxn modelId="{9D28F680-705F-4263-B5CB-D2FC9E11609E}" type="presOf" srcId="{B3A6CAFC-9C0D-469B-B926-1A0AB9EC90A8}" destId="{09223F9F-149C-40E0-9B6C-BF306EE4D4AA}" srcOrd="1" destOrd="0" presId="urn:microsoft.com/office/officeart/2005/8/layout/orgChart1"/>
    <dgm:cxn modelId="{6FA8F4B9-FD86-45EF-B245-4BCE8D537DBB}" type="presOf" srcId="{035D7E4C-8AFC-411E-976B-4DC7733BCA29}" destId="{C0E29C86-0327-4A78-83DB-72EF00745A8F}" srcOrd="0" destOrd="0" presId="urn:microsoft.com/office/officeart/2005/8/layout/orgChart1"/>
    <dgm:cxn modelId="{89DA381B-6B12-4591-BC3C-B31CD86069F7}" type="presOf" srcId="{DA11694A-ECCB-411C-9DBC-2559ACDFF7C4}" destId="{6D7B9C99-DE1D-44A2-864E-2995094A7F3C}" srcOrd="0" destOrd="0" presId="urn:microsoft.com/office/officeart/2005/8/layout/orgChart1"/>
    <dgm:cxn modelId="{E5FB6EB0-9D56-48BE-8542-8FB391591A88}" type="presOf" srcId="{EE918C5D-1E66-42F0-BD3F-DEFCD6548766}" destId="{D74492D4-56B4-4BC3-8E4A-3056E7553426}" srcOrd="1" destOrd="0" presId="urn:microsoft.com/office/officeart/2005/8/layout/orgChart1"/>
    <dgm:cxn modelId="{937E6C15-C26F-4C04-A91A-A0D174BB7CB6}" type="presOf" srcId="{F672D92A-496A-4ECF-BD43-109E87233F62}" destId="{FB979FAC-5C0C-4599-A91B-660A108F9452}" srcOrd="0" destOrd="0" presId="urn:microsoft.com/office/officeart/2005/8/layout/orgChart1"/>
    <dgm:cxn modelId="{3EC1F70E-8434-4B30-94D5-A196B4C2F663}" type="presOf" srcId="{99329918-1F85-4B08-988D-B0F2FE9D3101}" destId="{64CD6212-3BB6-4681-916D-4B3C50F9C57E}" srcOrd="1" destOrd="0" presId="urn:microsoft.com/office/officeart/2005/8/layout/orgChart1"/>
    <dgm:cxn modelId="{F923134B-0462-4665-8D57-92BB0528CF48}" srcId="{C92F4406-6E8E-4F7A-8DF5-107D44039690}" destId="{FC60EFAC-59AE-49AB-B3DC-3A7FCC3ABD47}" srcOrd="2" destOrd="0" parTransId="{DA11694A-ECCB-411C-9DBC-2559ACDFF7C4}" sibTransId="{8ECB6931-62E7-4176-968D-CEFA855D7100}"/>
    <dgm:cxn modelId="{7EEDE017-165A-49DA-A815-5121953A50D3}" type="presOf" srcId="{D86B3736-9E61-4FCC-B9E1-35A676361892}" destId="{76893961-611A-4D4A-91D8-A94573DB91BB}" srcOrd="1" destOrd="0" presId="urn:microsoft.com/office/officeart/2005/8/layout/orgChart1"/>
    <dgm:cxn modelId="{2EEF28A4-948D-4238-A3EF-C3E530CBBD8C}" type="presOf" srcId="{F52E5BF4-D2F5-4C18-B479-D570DBCA7AAE}" destId="{4440CE66-1C62-4548-A4B5-309F6DE5E44F}" srcOrd="0" destOrd="0" presId="urn:microsoft.com/office/officeart/2005/8/layout/orgChart1"/>
    <dgm:cxn modelId="{DB66BC0F-B6D5-4C58-8212-4C23FF19D87C}" type="presOf" srcId="{FC60EFAC-59AE-49AB-B3DC-3A7FCC3ABD47}" destId="{332F7086-E4F3-4679-B9CB-EBF9BBE0B0F3}" srcOrd="0" destOrd="0" presId="urn:microsoft.com/office/officeart/2005/8/layout/orgChart1"/>
    <dgm:cxn modelId="{104A9622-856C-4CE5-A09C-4E7DCD90FC9F}" srcId="{EE918C5D-1E66-42F0-BD3F-DEFCD6548766}" destId="{FFF74C29-70F2-41CD-97F9-0CFE4805CC33}" srcOrd="0" destOrd="0" parTransId="{D40D428F-C597-4382-B935-7EE9FCC9532F}" sibTransId="{FA18E21F-F6AC-4A2D-A252-49F31AE2B246}"/>
    <dgm:cxn modelId="{A32DA8E0-82BC-43CD-905A-DA3941881055}" type="presOf" srcId="{0F992DDD-34A3-43B9-85BF-21E283620D41}" destId="{21B161F7-3668-41DB-912D-35C1C3CFB704}" srcOrd="1" destOrd="0" presId="urn:microsoft.com/office/officeart/2005/8/layout/orgChart1"/>
    <dgm:cxn modelId="{B95AF8D7-304A-4AFD-84B6-D158CB980AB9}" type="presOf" srcId="{05942AE1-0241-4961-B29E-B2A0DDB4674E}" destId="{DBFC3671-4FB7-47A3-86E8-9C92C38E2F35}" srcOrd="0" destOrd="0" presId="urn:microsoft.com/office/officeart/2005/8/layout/orgChart1"/>
    <dgm:cxn modelId="{89859848-40A8-4BD9-84EA-FA4B755DE112}" srcId="{C92F4406-6E8E-4F7A-8DF5-107D44039690}" destId="{134B4F55-0A52-4A42-86CC-5936D3D8CF69}" srcOrd="0" destOrd="0" parTransId="{05942AE1-0241-4961-B29E-B2A0DDB4674E}" sibTransId="{85873EBA-88A3-4B73-9C72-7083CDA309E4}"/>
    <dgm:cxn modelId="{5BC3991A-F97C-4EEF-9B22-25103A52AB09}" type="presOf" srcId="{D2533002-723E-4D4E-BCB4-304BAEC50435}" destId="{E7F94A6D-9AC9-4067-824D-466EC7BC2440}" srcOrd="1" destOrd="0" presId="urn:microsoft.com/office/officeart/2005/8/layout/orgChart1"/>
    <dgm:cxn modelId="{AEACB3B9-E5D9-473B-B1F0-65F3BF40FB38}" type="presOf" srcId="{EE918C5D-1E66-42F0-BD3F-DEFCD6548766}" destId="{326D05FF-EE21-4932-84F4-9BA7A329DEFC}" srcOrd="0" destOrd="0" presId="urn:microsoft.com/office/officeart/2005/8/layout/orgChart1"/>
    <dgm:cxn modelId="{F18C29D4-3916-4FB7-B588-87EABA8CB183}" type="presOf" srcId="{A9A970C8-9ED0-412A-AE93-63AA42079DC7}" destId="{67149AF8-3B36-4A7E-953C-F559DB9892B2}" srcOrd="1" destOrd="0" presId="urn:microsoft.com/office/officeart/2005/8/layout/orgChart1"/>
    <dgm:cxn modelId="{40789A6A-6643-4C16-B1AC-9A324DED87E0}" srcId="{63558DDD-6DB9-46CF-B160-3B372913785B}" destId="{BFC8085D-551A-46C7-AEFA-9513C6CC8F41}" srcOrd="0" destOrd="0" parTransId="{6E616F75-6087-4F91-A544-206B023D25F3}" sibTransId="{E3155602-AA54-437D-A9DC-29430AFD9EB2}"/>
    <dgm:cxn modelId="{E2C49014-D9B6-44D8-AF32-322C068FE9B1}" type="presOf" srcId="{9CE70E9A-576D-4BB9-BD84-293DD70CA1B9}" destId="{78F37AB1-DB06-439A-93FF-812F625D1B57}" srcOrd="0" destOrd="0" presId="urn:microsoft.com/office/officeart/2005/8/layout/orgChart1"/>
    <dgm:cxn modelId="{15FE54D1-1137-4B16-A8EF-0981542D4442}" srcId="{EE918C5D-1E66-42F0-BD3F-DEFCD6548766}" destId="{9CE70E9A-576D-4BB9-BD84-293DD70CA1B9}" srcOrd="1" destOrd="0" parTransId="{20E48134-7555-4D73-8AC7-368B142B3E8E}" sibTransId="{AA51FB57-7DF7-44C4-9A83-5263BF21306F}"/>
    <dgm:cxn modelId="{08844969-869E-4EB7-BE4C-045BD8922DA5}" type="presOf" srcId="{95CD169F-E2E6-435E-A73C-E8A5FEAF116C}" destId="{0B58D220-BB13-455C-AA51-F7CEA5182B4E}" srcOrd="0" destOrd="0" presId="urn:microsoft.com/office/officeart/2005/8/layout/orgChart1"/>
    <dgm:cxn modelId="{04915138-B80D-4123-B67E-8AF23F5845CB}" type="presOf" srcId="{FFF74C29-70F2-41CD-97F9-0CFE4805CC33}" destId="{7F24B25A-0210-43F0-997A-42F44630B827}" srcOrd="1" destOrd="0" presId="urn:microsoft.com/office/officeart/2005/8/layout/orgChart1"/>
    <dgm:cxn modelId="{36318CEC-2DFD-43C1-A480-ADDC499FA9D5}" type="presOf" srcId="{BE7772A9-4ED7-4E40-AC20-FD4C97E7D255}" destId="{B479ADFE-B41A-4F98-9FBE-870EF7DF376E}" srcOrd="0" destOrd="0" presId="urn:microsoft.com/office/officeart/2005/8/layout/orgChart1"/>
    <dgm:cxn modelId="{4413DC91-91D5-4A88-AA35-5F32C046287A}" type="presOf" srcId="{63558DDD-6DB9-46CF-B160-3B372913785B}" destId="{269CDF49-E957-45C0-B718-6B203293E854}" srcOrd="1" destOrd="0" presId="urn:microsoft.com/office/officeart/2005/8/layout/orgChart1"/>
    <dgm:cxn modelId="{E18A655F-9E14-4D9A-B156-DAFDFFF5A384}" type="presOf" srcId="{BFC8085D-551A-46C7-AEFA-9513C6CC8F41}" destId="{56DA8FF4-A4AA-438F-8C80-9B333785A898}" srcOrd="1" destOrd="0" presId="urn:microsoft.com/office/officeart/2005/8/layout/orgChart1"/>
    <dgm:cxn modelId="{4DDE6A90-3D60-4894-A7E1-3A954957686B}" srcId="{C92F4406-6E8E-4F7A-8DF5-107D44039690}" destId="{C6F6B599-9241-48B3-AAF1-894916F807D6}" srcOrd="3" destOrd="0" parTransId="{BE7772A9-4ED7-4E40-AC20-FD4C97E7D255}" sibTransId="{70EBF7F8-8B7F-472A-A250-5E206A947C52}"/>
    <dgm:cxn modelId="{7FE7E2AA-81DD-4CA1-A6EF-DC8AA25C18B5}" srcId="{C92F4406-6E8E-4F7A-8DF5-107D44039690}" destId="{D2533002-723E-4D4E-BCB4-304BAEC50435}" srcOrd="4" destOrd="0" parTransId="{92D8AA51-CCC6-425A-A88F-964D7DC228FD}" sibTransId="{9D341AB9-579C-4840-8443-830D5D2D3B9C}"/>
    <dgm:cxn modelId="{D3B8810A-5FF0-441D-A74F-05D1BFA4BB82}" type="presOf" srcId="{134B4F55-0A52-4A42-86CC-5936D3D8CF69}" destId="{DB8ECA4A-1145-4C55-9827-1DDB3F23FCB2}" srcOrd="1" destOrd="0" presId="urn:microsoft.com/office/officeart/2005/8/layout/orgChart1"/>
    <dgm:cxn modelId="{AF1702FA-7CE3-462A-A7DD-FDDDB87D2A34}" type="presOf" srcId="{1A949BD0-BA2A-4749-919C-A11232FED9EE}" destId="{624B37D2-4AD8-49CC-9DC4-93232E600F8A}" srcOrd="0" destOrd="0" presId="urn:microsoft.com/office/officeart/2005/8/layout/orgChart1"/>
    <dgm:cxn modelId="{24733828-6FB1-4794-9EAA-363ED1FE9DBB}" type="presOf" srcId="{6427F863-41FC-4E87-9504-2D631C6D6A9F}" destId="{106B3998-8CD5-449D-B7E9-B1219DD68EFB}" srcOrd="0" destOrd="0" presId="urn:microsoft.com/office/officeart/2005/8/layout/orgChart1"/>
    <dgm:cxn modelId="{89677F94-F302-416C-8263-054E326F2DCC}" srcId="{63558DDD-6DB9-46CF-B160-3B372913785B}" destId="{FBBC09AA-1F3E-4336-8988-2782902D6E28}" srcOrd="1" destOrd="0" parTransId="{2EB3EE99-8143-4102-8559-18431600D0C0}" sibTransId="{B07B0956-ADC9-4971-A0D4-B632567CB5E5}"/>
    <dgm:cxn modelId="{AB6DD886-03A8-443E-B8F5-B8B73D3674E9}" type="presOf" srcId="{1A949BD0-BA2A-4749-919C-A11232FED9EE}" destId="{C011B691-1133-4A3E-B640-D4FED23301BD}" srcOrd="1" destOrd="0" presId="urn:microsoft.com/office/officeart/2005/8/layout/orgChart1"/>
    <dgm:cxn modelId="{5FD097B2-DB52-4BD8-8D96-DD5FA2EE8771}" type="presParOf" srcId="{CC1D3476-BBB2-4102-B4D2-BFE26045CDD8}" destId="{BE79AF58-9CE8-4460-A794-3AFA2E3A49B3}" srcOrd="0" destOrd="0" presId="urn:microsoft.com/office/officeart/2005/8/layout/orgChart1"/>
    <dgm:cxn modelId="{4B300508-9010-473A-A004-4944503715C8}" type="presParOf" srcId="{BE79AF58-9CE8-4460-A794-3AFA2E3A49B3}" destId="{61A566BD-7D46-4FAE-AB4A-6F208EEB04AB}" srcOrd="0" destOrd="0" presId="urn:microsoft.com/office/officeart/2005/8/layout/orgChart1"/>
    <dgm:cxn modelId="{8682BFE7-DCAE-4581-97B3-59A4AF03B3AA}" type="presParOf" srcId="{61A566BD-7D46-4FAE-AB4A-6F208EEB04AB}" destId="{B99FB9C2-A9DC-466C-A96A-2C5A88028061}" srcOrd="0" destOrd="0" presId="urn:microsoft.com/office/officeart/2005/8/layout/orgChart1"/>
    <dgm:cxn modelId="{C11BF5BE-A289-4497-B5CC-D9CFFBDA5449}" type="presParOf" srcId="{61A566BD-7D46-4FAE-AB4A-6F208EEB04AB}" destId="{269CDF49-E957-45C0-B718-6B203293E854}" srcOrd="1" destOrd="0" presId="urn:microsoft.com/office/officeart/2005/8/layout/orgChart1"/>
    <dgm:cxn modelId="{AE20C056-A1A7-4D97-AC2A-E75AC3FFF063}" type="presParOf" srcId="{BE79AF58-9CE8-4460-A794-3AFA2E3A49B3}" destId="{B66F4D9B-0AA3-4117-8455-FBE04D37960E}" srcOrd="1" destOrd="0" presId="urn:microsoft.com/office/officeart/2005/8/layout/orgChart1"/>
    <dgm:cxn modelId="{450B2546-D046-45F6-8EB3-CDFAE6D67158}" type="presParOf" srcId="{B66F4D9B-0AA3-4117-8455-FBE04D37960E}" destId="{72BECA88-6BA1-41B5-BAB5-C33F13F4CF4E}" srcOrd="0" destOrd="0" presId="urn:microsoft.com/office/officeart/2005/8/layout/orgChart1"/>
    <dgm:cxn modelId="{7F9DAFE6-F822-4BD4-BB49-89207A6E0096}" type="presParOf" srcId="{B66F4D9B-0AA3-4117-8455-FBE04D37960E}" destId="{B2B01F70-1E02-4A42-90C7-F12C63F7495F}" srcOrd="1" destOrd="0" presId="urn:microsoft.com/office/officeart/2005/8/layout/orgChart1"/>
    <dgm:cxn modelId="{D2B7615D-58FB-4B8C-BDF1-64CE1EF0AAE9}" type="presParOf" srcId="{B2B01F70-1E02-4A42-90C7-F12C63F7495F}" destId="{2D957DAE-C26E-45F1-BD01-835E21A479F6}" srcOrd="0" destOrd="0" presId="urn:microsoft.com/office/officeart/2005/8/layout/orgChart1"/>
    <dgm:cxn modelId="{09A190D1-01F8-4FD2-A747-A5EAC03F407E}" type="presParOf" srcId="{2D957DAE-C26E-45F1-BD01-835E21A479F6}" destId="{01A75755-4F03-4F37-9C2A-FA31417A5545}" srcOrd="0" destOrd="0" presId="urn:microsoft.com/office/officeart/2005/8/layout/orgChart1"/>
    <dgm:cxn modelId="{B2491A34-99BC-48D6-A579-CC244BD9D23A}" type="presParOf" srcId="{2D957DAE-C26E-45F1-BD01-835E21A479F6}" destId="{B2612FCF-B82B-4EBD-8024-71500B6D9326}" srcOrd="1" destOrd="0" presId="urn:microsoft.com/office/officeart/2005/8/layout/orgChart1"/>
    <dgm:cxn modelId="{B2F8A7F5-C136-4DF0-B762-6DF4E95D61C5}" type="presParOf" srcId="{B2B01F70-1E02-4A42-90C7-F12C63F7495F}" destId="{8D4BBE5C-00C5-4E7C-AE42-9A70C939E599}" srcOrd="1" destOrd="0" presId="urn:microsoft.com/office/officeart/2005/8/layout/orgChart1"/>
    <dgm:cxn modelId="{AFA2297E-74CF-44F4-8C67-3C795752B034}" type="presParOf" srcId="{8D4BBE5C-00C5-4E7C-AE42-9A70C939E599}" destId="{C0E29C86-0327-4A78-83DB-72EF00745A8F}" srcOrd="0" destOrd="0" presId="urn:microsoft.com/office/officeart/2005/8/layout/orgChart1"/>
    <dgm:cxn modelId="{8BB0CAFD-4053-4A83-9ED1-7FD42D6E1F7E}" type="presParOf" srcId="{8D4BBE5C-00C5-4E7C-AE42-9A70C939E599}" destId="{8632259D-7232-4F77-9839-3BD92B6B15A3}" srcOrd="1" destOrd="0" presId="urn:microsoft.com/office/officeart/2005/8/layout/orgChart1"/>
    <dgm:cxn modelId="{27584D9D-6A7B-4A8C-BC4C-7AA2D02A8CFB}" type="presParOf" srcId="{8632259D-7232-4F77-9839-3BD92B6B15A3}" destId="{48DC95AE-D9C7-443D-A971-4208B14BF9BD}" srcOrd="0" destOrd="0" presId="urn:microsoft.com/office/officeart/2005/8/layout/orgChart1"/>
    <dgm:cxn modelId="{A5EE2F65-F56A-4123-BA92-10C77D059DE6}" type="presParOf" srcId="{48DC95AE-D9C7-443D-A971-4208B14BF9BD}" destId="{326D05FF-EE21-4932-84F4-9BA7A329DEFC}" srcOrd="0" destOrd="0" presId="urn:microsoft.com/office/officeart/2005/8/layout/orgChart1"/>
    <dgm:cxn modelId="{8EF58F69-430F-4D09-91C3-12873518BF3C}" type="presParOf" srcId="{48DC95AE-D9C7-443D-A971-4208B14BF9BD}" destId="{D74492D4-56B4-4BC3-8E4A-3056E7553426}" srcOrd="1" destOrd="0" presId="urn:microsoft.com/office/officeart/2005/8/layout/orgChart1"/>
    <dgm:cxn modelId="{77F4B619-BD76-4230-B446-3730B067D5C6}" type="presParOf" srcId="{8632259D-7232-4F77-9839-3BD92B6B15A3}" destId="{AFCE5C69-B630-4734-B6FE-51327F3D2EAC}" srcOrd="1" destOrd="0" presId="urn:microsoft.com/office/officeart/2005/8/layout/orgChart1"/>
    <dgm:cxn modelId="{CD9C2D45-7725-4B4F-BEC4-ADA9F68C5DBE}" type="presParOf" srcId="{AFCE5C69-B630-4734-B6FE-51327F3D2EAC}" destId="{C34A6FB1-21F6-42D3-BF31-126AF5248187}" srcOrd="0" destOrd="0" presId="urn:microsoft.com/office/officeart/2005/8/layout/orgChart1"/>
    <dgm:cxn modelId="{4E1ADF3B-476B-4332-83F4-8669E0F1B39B}" type="presParOf" srcId="{AFCE5C69-B630-4734-B6FE-51327F3D2EAC}" destId="{805B3D79-953B-44BF-913D-14604BA4C93A}" srcOrd="1" destOrd="0" presId="urn:microsoft.com/office/officeart/2005/8/layout/orgChart1"/>
    <dgm:cxn modelId="{82FFC06C-E4B3-485B-8A55-58760DC8D404}" type="presParOf" srcId="{805B3D79-953B-44BF-913D-14604BA4C93A}" destId="{DDEBF964-36F5-48DB-BFF6-ED131F4E2903}" srcOrd="0" destOrd="0" presId="urn:microsoft.com/office/officeart/2005/8/layout/orgChart1"/>
    <dgm:cxn modelId="{6D3331F6-3735-4B64-8788-94F63BDDC326}" type="presParOf" srcId="{DDEBF964-36F5-48DB-BFF6-ED131F4E2903}" destId="{5E60A525-F732-402D-B721-B0836453669B}" srcOrd="0" destOrd="0" presId="urn:microsoft.com/office/officeart/2005/8/layout/orgChart1"/>
    <dgm:cxn modelId="{1B4C0A4B-2154-4E7C-B3D3-AA5AB98D3CF6}" type="presParOf" srcId="{DDEBF964-36F5-48DB-BFF6-ED131F4E2903}" destId="{7F24B25A-0210-43F0-997A-42F44630B827}" srcOrd="1" destOrd="0" presId="urn:microsoft.com/office/officeart/2005/8/layout/orgChart1"/>
    <dgm:cxn modelId="{B74D88B3-B08C-4DE5-B038-AE37208B2445}" type="presParOf" srcId="{805B3D79-953B-44BF-913D-14604BA4C93A}" destId="{B2C93477-2927-468A-8F47-AC98A1B78E0A}" srcOrd="1" destOrd="0" presId="urn:microsoft.com/office/officeart/2005/8/layout/orgChart1"/>
    <dgm:cxn modelId="{08A7BB84-78A1-4FB4-8A98-07F3F65CFEFA}" type="presParOf" srcId="{805B3D79-953B-44BF-913D-14604BA4C93A}" destId="{2EF1B3B9-5A83-474E-9813-B7ADB4FB364A}" srcOrd="2" destOrd="0" presId="urn:microsoft.com/office/officeart/2005/8/layout/orgChart1"/>
    <dgm:cxn modelId="{86326500-28D0-4308-B3BB-9E0B7C2B228A}" type="presParOf" srcId="{AFCE5C69-B630-4734-B6FE-51327F3D2EAC}" destId="{A932B77C-4ED4-4FD9-A373-91FA23E45031}" srcOrd="2" destOrd="0" presId="urn:microsoft.com/office/officeart/2005/8/layout/orgChart1"/>
    <dgm:cxn modelId="{14D26675-682E-46E2-97CD-A0FD0803A284}" type="presParOf" srcId="{AFCE5C69-B630-4734-B6FE-51327F3D2EAC}" destId="{5B5756E1-85AE-4B24-B7A1-604A6B23CA16}" srcOrd="3" destOrd="0" presId="urn:microsoft.com/office/officeart/2005/8/layout/orgChart1"/>
    <dgm:cxn modelId="{B31DBA14-E50D-4B1A-8191-BA80EE387A99}" type="presParOf" srcId="{5B5756E1-85AE-4B24-B7A1-604A6B23CA16}" destId="{BD11E94D-9844-4E9C-8CB4-CEA4D807AB0E}" srcOrd="0" destOrd="0" presId="urn:microsoft.com/office/officeart/2005/8/layout/orgChart1"/>
    <dgm:cxn modelId="{E92E519E-0629-4B95-92AF-D75652522AB4}" type="presParOf" srcId="{BD11E94D-9844-4E9C-8CB4-CEA4D807AB0E}" destId="{78F37AB1-DB06-439A-93FF-812F625D1B57}" srcOrd="0" destOrd="0" presId="urn:microsoft.com/office/officeart/2005/8/layout/orgChart1"/>
    <dgm:cxn modelId="{2E1AE1C4-62CD-4761-9979-274E4F73F24A}" type="presParOf" srcId="{BD11E94D-9844-4E9C-8CB4-CEA4D807AB0E}" destId="{0C5A2A54-F6CB-4E6E-BA4E-E3E526D3038E}" srcOrd="1" destOrd="0" presId="urn:microsoft.com/office/officeart/2005/8/layout/orgChart1"/>
    <dgm:cxn modelId="{60CD856E-A94C-48FE-BA01-0996DA5CEB21}" type="presParOf" srcId="{5B5756E1-85AE-4B24-B7A1-604A6B23CA16}" destId="{68B86E9E-04DD-402A-9067-18CD1EB8C1CC}" srcOrd="1" destOrd="0" presId="urn:microsoft.com/office/officeart/2005/8/layout/orgChart1"/>
    <dgm:cxn modelId="{229F3AFF-A564-4499-830C-FA743F879FBA}" type="presParOf" srcId="{5B5756E1-85AE-4B24-B7A1-604A6B23CA16}" destId="{475882C8-EC8E-4883-BFA7-8CBFF99B7D67}" srcOrd="2" destOrd="0" presId="urn:microsoft.com/office/officeart/2005/8/layout/orgChart1"/>
    <dgm:cxn modelId="{8DE55701-0931-4A8B-B6B3-6F25E2056ACA}" type="presParOf" srcId="{AFCE5C69-B630-4734-B6FE-51327F3D2EAC}" destId="{EBF51B0B-56A9-486C-9E02-18F0C9E8A472}" srcOrd="4" destOrd="0" presId="urn:microsoft.com/office/officeart/2005/8/layout/orgChart1"/>
    <dgm:cxn modelId="{A2E4C49A-C268-40E3-981B-4F63019F0DD6}" type="presParOf" srcId="{AFCE5C69-B630-4734-B6FE-51327F3D2EAC}" destId="{7D1AE356-AD8F-44A5-8DB6-0D2855522C3C}" srcOrd="5" destOrd="0" presId="urn:microsoft.com/office/officeart/2005/8/layout/orgChart1"/>
    <dgm:cxn modelId="{AB643673-32F2-43FE-9EAF-AE265513B633}" type="presParOf" srcId="{7D1AE356-AD8F-44A5-8DB6-0D2855522C3C}" destId="{FD69E9D6-7024-4080-8C8B-A939E539DA6A}" srcOrd="0" destOrd="0" presId="urn:microsoft.com/office/officeart/2005/8/layout/orgChart1"/>
    <dgm:cxn modelId="{FB457300-1FE7-4CC0-8DAE-D9E119C188D2}" type="presParOf" srcId="{FD69E9D6-7024-4080-8C8B-A939E539DA6A}" destId="{89F1B0F2-F731-4E87-9DD3-7289D643B619}" srcOrd="0" destOrd="0" presId="urn:microsoft.com/office/officeart/2005/8/layout/orgChart1"/>
    <dgm:cxn modelId="{1CC1AA4C-07EB-4AD1-AD57-7D06ADAF793A}" type="presParOf" srcId="{FD69E9D6-7024-4080-8C8B-A939E539DA6A}" destId="{76893961-611A-4D4A-91D8-A94573DB91BB}" srcOrd="1" destOrd="0" presId="urn:microsoft.com/office/officeart/2005/8/layout/orgChart1"/>
    <dgm:cxn modelId="{FA0720D5-9976-47CF-AF11-32794CA2E340}" type="presParOf" srcId="{7D1AE356-AD8F-44A5-8DB6-0D2855522C3C}" destId="{9CDF9871-A992-4261-9BD4-FAD248DB5F6D}" srcOrd="1" destOrd="0" presId="urn:microsoft.com/office/officeart/2005/8/layout/orgChart1"/>
    <dgm:cxn modelId="{60061D3A-CC45-4862-B576-B6EECBE810A7}" type="presParOf" srcId="{7D1AE356-AD8F-44A5-8DB6-0D2855522C3C}" destId="{24F967E0-F32A-48ED-A775-00045BF701F1}" srcOrd="2" destOrd="0" presId="urn:microsoft.com/office/officeart/2005/8/layout/orgChart1"/>
    <dgm:cxn modelId="{FDD8CE21-C7C2-4A62-8AC8-E0CD88495D67}" type="presParOf" srcId="{8632259D-7232-4F77-9839-3BD92B6B15A3}" destId="{58643079-1B7C-4F85-BC2B-7B5ED07BE704}" srcOrd="2" destOrd="0" presId="urn:microsoft.com/office/officeart/2005/8/layout/orgChart1"/>
    <dgm:cxn modelId="{FEEFF327-4AA3-4805-9D7C-3AAA04C72612}" type="presParOf" srcId="{8D4BBE5C-00C5-4E7C-AE42-9A70C939E599}" destId="{3C176A19-BA07-4318-8A2D-4752B4FE7664}" srcOrd="2" destOrd="0" presId="urn:microsoft.com/office/officeart/2005/8/layout/orgChart1"/>
    <dgm:cxn modelId="{BD611BD0-4A39-44FA-A5EC-BE18E93E1313}" type="presParOf" srcId="{8D4BBE5C-00C5-4E7C-AE42-9A70C939E599}" destId="{BB729E51-C6B7-4078-8959-62531970F9E8}" srcOrd="3" destOrd="0" presId="urn:microsoft.com/office/officeart/2005/8/layout/orgChart1"/>
    <dgm:cxn modelId="{D121D01A-5750-48C0-A0CB-C018EE309619}" type="presParOf" srcId="{BB729E51-C6B7-4078-8959-62531970F9E8}" destId="{FE88FB7D-2D58-4036-981E-D64036AB3100}" srcOrd="0" destOrd="0" presId="urn:microsoft.com/office/officeart/2005/8/layout/orgChart1"/>
    <dgm:cxn modelId="{980C6A0B-67FD-4384-B7EB-75A642D7B9B8}" type="presParOf" srcId="{FE88FB7D-2D58-4036-981E-D64036AB3100}" destId="{0371736C-D01C-4F64-A758-AC1C597A90B7}" srcOrd="0" destOrd="0" presId="urn:microsoft.com/office/officeart/2005/8/layout/orgChart1"/>
    <dgm:cxn modelId="{552BD1A2-88F1-4226-9527-914A23B3F52F}" type="presParOf" srcId="{FE88FB7D-2D58-4036-981E-D64036AB3100}" destId="{AF9CB036-ADF8-4595-9A64-85B259E2661A}" srcOrd="1" destOrd="0" presId="urn:microsoft.com/office/officeart/2005/8/layout/orgChart1"/>
    <dgm:cxn modelId="{3ABE357F-7675-42C7-A1DC-FBD0A8590435}" type="presParOf" srcId="{BB729E51-C6B7-4078-8959-62531970F9E8}" destId="{F492CEB6-BA46-4CE1-8AEA-32FCCCF10225}" srcOrd="1" destOrd="0" presId="urn:microsoft.com/office/officeart/2005/8/layout/orgChart1"/>
    <dgm:cxn modelId="{31A5F8BD-0283-414C-BDF0-4287D8FCFE86}" type="presParOf" srcId="{F492CEB6-BA46-4CE1-8AEA-32FCCCF10225}" destId="{91521741-DDE8-4DC4-BBFD-3380961346BF}" srcOrd="0" destOrd="0" presId="urn:microsoft.com/office/officeart/2005/8/layout/orgChart1"/>
    <dgm:cxn modelId="{DFA81BC3-B523-42BA-A1B3-43388388D131}" type="presParOf" srcId="{F492CEB6-BA46-4CE1-8AEA-32FCCCF10225}" destId="{B3FC20EE-8795-4205-A914-83D2F5F5C4BF}" srcOrd="1" destOrd="0" presId="urn:microsoft.com/office/officeart/2005/8/layout/orgChart1"/>
    <dgm:cxn modelId="{DB6FBFF4-768B-4A22-BD87-FE0550EA9A29}" type="presParOf" srcId="{B3FC20EE-8795-4205-A914-83D2F5F5C4BF}" destId="{0CCE3121-F096-4614-9CE9-E5F11E6CC18C}" srcOrd="0" destOrd="0" presId="urn:microsoft.com/office/officeart/2005/8/layout/orgChart1"/>
    <dgm:cxn modelId="{E9E00BF0-BAC0-42F7-A64F-99863B373E7C}" type="presParOf" srcId="{0CCE3121-F096-4614-9CE9-E5F11E6CC18C}" destId="{6604432E-64FA-4ABC-8F78-56F353E050F0}" srcOrd="0" destOrd="0" presId="urn:microsoft.com/office/officeart/2005/8/layout/orgChart1"/>
    <dgm:cxn modelId="{C7932EF0-8ECF-47C1-8D2C-C7095D3F98B6}" type="presParOf" srcId="{0CCE3121-F096-4614-9CE9-E5F11E6CC18C}" destId="{121DE615-5EE1-4607-8DC3-9F6857D6840B}" srcOrd="1" destOrd="0" presId="urn:microsoft.com/office/officeart/2005/8/layout/orgChart1"/>
    <dgm:cxn modelId="{A54609D8-476B-4E1C-929D-05C19DD3AA3E}" type="presParOf" srcId="{B3FC20EE-8795-4205-A914-83D2F5F5C4BF}" destId="{199F10AE-0409-443B-A81F-966E2A7C4B7B}" srcOrd="1" destOrd="0" presId="urn:microsoft.com/office/officeart/2005/8/layout/orgChart1"/>
    <dgm:cxn modelId="{09CE4E5D-363C-420A-90F5-65AD3ECCC7E0}" type="presParOf" srcId="{B3FC20EE-8795-4205-A914-83D2F5F5C4BF}" destId="{517F02F0-55D6-4C8C-92A1-3A31515BFA52}" srcOrd="2" destOrd="0" presId="urn:microsoft.com/office/officeart/2005/8/layout/orgChart1"/>
    <dgm:cxn modelId="{B1757801-950C-4455-943A-E77AC3FBBAF3}" type="presParOf" srcId="{F492CEB6-BA46-4CE1-8AEA-32FCCCF10225}" destId="{8ADD76C4-E395-412F-8AC7-D9F58982C846}" srcOrd="2" destOrd="0" presId="urn:microsoft.com/office/officeart/2005/8/layout/orgChart1"/>
    <dgm:cxn modelId="{3E3C63D9-34D9-4B77-946C-86242B90E61B}" type="presParOf" srcId="{F492CEB6-BA46-4CE1-8AEA-32FCCCF10225}" destId="{596208E3-F8FE-4C6E-BDF3-F7E15322FCB3}" srcOrd="3" destOrd="0" presId="urn:microsoft.com/office/officeart/2005/8/layout/orgChart1"/>
    <dgm:cxn modelId="{4D2EA9B1-A1CE-495B-995A-EF05DFCC58E3}" type="presParOf" srcId="{596208E3-F8FE-4C6E-BDF3-F7E15322FCB3}" destId="{D4804920-7402-4C30-A80D-AD9CDFAE25EC}" srcOrd="0" destOrd="0" presId="urn:microsoft.com/office/officeart/2005/8/layout/orgChart1"/>
    <dgm:cxn modelId="{11383BFD-4C09-46AE-AEC7-FA808AAAC119}" type="presParOf" srcId="{D4804920-7402-4C30-A80D-AD9CDFAE25EC}" destId="{370C9403-B9CA-4999-A2F2-51F76B9EAF26}" srcOrd="0" destOrd="0" presId="urn:microsoft.com/office/officeart/2005/8/layout/orgChart1"/>
    <dgm:cxn modelId="{F17BBC49-5731-4016-8113-B478C9791CB6}" type="presParOf" srcId="{D4804920-7402-4C30-A80D-AD9CDFAE25EC}" destId="{09223F9F-149C-40E0-9B6C-BF306EE4D4AA}" srcOrd="1" destOrd="0" presId="urn:microsoft.com/office/officeart/2005/8/layout/orgChart1"/>
    <dgm:cxn modelId="{9918A04D-08AE-4BDD-82A8-E378D162EA94}" type="presParOf" srcId="{596208E3-F8FE-4C6E-BDF3-F7E15322FCB3}" destId="{FB5A09A4-EAAC-4247-8F1C-85A68FDB66AE}" srcOrd="1" destOrd="0" presId="urn:microsoft.com/office/officeart/2005/8/layout/orgChart1"/>
    <dgm:cxn modelId="{F1786FCE-8B70-49B4-B471-125D102E3EAC}" type="presParOf" srcId="{596208E3-F8FE-4C6E-BDF3-F7E15322FCB3}" destId="{74AA6051-009C-4B23-B3EF-7A148D14FDBD}" srcOrd="2" destOrd="0" presId="urn:microsoft.com/office/officeart/2005/8/layout/orgChart1"/>
    <dgm:cxn modelId="{9383DDD5-BC26-43D5-933A-62A720AB3603}" type="presParOf" srcId="{F492CEB6-BA46-4CE1-8AEA-32FCCCF10225}" destId="{4440CE66-1C62-4548-A4B5-309F6DE5E44F}" srcOrd="4" destOrd="0" presId="urn:microsoft.com/office/officeart/2005/8/layout/orgChart1"/>
    <dgm:cxn modelId="{19EEF9D1-8B6F-431B-9C3B-3524488DD750}" type="presParOf" srcId="{F492CEB6-BA46-4CE1-8AEA-32FCCCF10225}" destId="{8A4703C0-92E0-407F-B3B7-945A4062C7A6}" srcOrd="5" destOrd="0" presId="urn:microsoft.com/office/officeart/2005/8/layout/orgChart1"/>
    <dgm:cxn modelId="{DB727403-01F4-430C-8952-BAD1226E575C}" type="presParOf" srcId="{8A4703C0-92E0-407F-B3B7-945A4062C7A6}" destId="{E0A57D01-C5CC-4313-8247-29D4645B2694}" srcOrd="0" destOrd="0" presId="urn:microsoft.com/office/officeart/2005/8/layout/orgChart1"/>
    <dgm:cxn modelId="{24AFF8CF-416B-4D34-AA96-E9212A27BB7F}" type="presParOf" srcId="{E0A57D01-C5CC-4313-8247-29D4645B2694}" destId="{3BBFE22F-406F-4FFA-9FBC-D467EE9F28BC}" srcOrd="0" destOrd="0" presId="urn:microsoft.com/office/officeart/2005/8/layout/orgChart1"/>
    <dgm:cxn modelId="{BB85BEE9-A2A5-452B-9CED-DC40FA68044E}" type="presParOf" srcId="{E0A57D01-C5CC-4313-8247-29D4645B2694}" destId="{21B161F7-3668-41DB-912D-35C1C3CFB704}" srcOrd="1" destOrd="0" presId="urn:microsoft.com/office/officeart/2005/8/layout/orgChart1"/>
    <dgm:cxn modelId="{C1D34CD8-3135-418C-B5BF-C15C20E1A1EA}" type="presParOf" srcId="{8A4703C0-92E0-407F-B3B7-945A4062C7A6}" destId="{31AA43B5-0882-4DEC-9752-559E90020BD3}" srcOrd="1" destOrd="0" presId="urn:microsoft.com/office/officeart/2005/8/layout/orgChart1"/>
    <dgm:cxn modelId="{C0FE52D6-CF73-4272-B7AC-44F7672973CA}" type="presParOf" srcId="{8A4703C0-92E0-407F-B3B7-945A4062C7A6}" destId="{C229F9A5-A947-4CF8-84EA-DF37C560D200}" srcOrd="2" destOrd="0" presId="urn:microsoft.com/office/officeart/2005/8/layout/orgChart1"/>
    <dgm:cxn modelId="{2FA71B71-C0EA-45D0-87C3-D1EA5C08CD87}" type="presParOf" srcId="{BB729E51-C6B7-4078-8959-62531970F9E8}" destId="{9055A29F-1F5E-4B14-A4D4-29CB53E0DE66}" srcOrd="2" destOrd="0" presId="urn:microsoft.com/office/officeart/2005/8/layout/orgChart1"/>
    <dgm:cxn modelId="{2D852787-D587-4488-93E0-2A4CF2EB057F}" type="presParOf" srcId="{8D4BBE5C-00C5-4E7C-AE42-9A70C939E599}" destId="{086D246A-8042-484D-B719-D0757C451A4F}" srcOrd="4" destOrd="0" presId="urn:microsoft.com/office/officeart/2005/8/layout/orgChart1"/>
    <dgm:cxn modelId="{E375B205-8AA6-460D-BB44-1776D4E97DA9}" type="presParOf" srcId="{8D4BBE5C-00C5-4E7C-AE42-9A70C939E599}" destId="{161B855D-844D-4A4E-9B4D-D96C4F2D2252}" srcOrd="5" destOrd="0" presId="urn:microsoft.com/office/officeart/2005/8/layout/orgChart1"/>
    <dgm:cxn modelId="{42268B2C-7BFC-44F8-8873-A877616CA1E3}" type="presParOf" srcId="{161B855D-844D-4A4E-9B4D-D96C4F2D2252}" destId="{B9ADAE68-CDC9-4FEF-A598-711D9DE47402}" srcOrd="0" destOrd="0" presId="urn:microsoft.com/office/officeart/2005/8/layout/orgChart1"/>
    <dgm:cxn modelId="{C0ACF34B-A061-46BC-AB60-EA4589EE4FBB}" type="presParOf" srcId="{B9ADAE68-CDC9-4FEF-A598-711D9DE47402}" destId="{624B37D2-4AD8-49CC-9DC4-93232E600F8A}" srcOrd="0" destOrd="0" presId="urn:microsoft.com/office/officeart/2005/8/layout/orgChart1"/>
    <dgm:cxn modelId="{15C4BACA-8E70-4606-8BE6-8523A51E0813}" type="presParOf" srcId="{B9ADAE68-CDC9-4FEF-A598-711D9DE47402}" destId="{C011B691-1133-4A3E-B640-D4FED23301BD}" srcOrd="1" destOrd="0" presId="urn:microsoft.com/office/officeart/2005/8/layout/orgChart1"/>
    <dgm:cxn modelId="{C3CE663E-B8CC-45A4-B2F1-E98932D19459}" type="presParOf" srcId="{161B855D-844D-4A4E-9B4D-D96C4F2D2252}" destId="{F89C7F6C-9DD6-457F-B7ED-645FB3A9204F}" srcOrd="1" destOrd="0" presId="urn:microsoft.com/office/officeart/2005/8/layout/orgChart1"/>
    <dgm:cxn modelId="{F6AE872D-A110-43A7-A392-CAF7D3F70A66}" type="presParOf" srcId="{F89C7F6C-9DD6-457F-B7ED-645FB3A9204F}" destId="{FB979FAC-5C0C-4599-A91B-660A108F9452}" srcOrd="0" destOrd="0" presId="urn:microsoft.com/office/officeart/2005/8/layout/orgChart1"/>
    <dgm:cxn modelId="{DAA9A10F-580D-4A92-8810-2C96C1837300}" type="presParOf" srcId="{F89C7F6C-9DD6-457F-B7ED-645FB3A9204F}" destId="{08B30BC2-EB08-4C6A-A06B-61149C530D16}" srcOrd="1" destOrd="0" presId="urn:microsoft.com/office/officeart/2005/8/layout/orgChart1"/>
    <dgm:cxn modelId="{439258A3-9DF4-43E3-BC30-60ADA626904E}" type="presParOf" srcId="{08B30BC2-EB08-4C6A-A06B-61149C530D16}" destId="{431937DE-C582-409B-A067-0B89BF03218E}" srcOrd="0" destOrd="0" presId="urn:microsoft.com/office/officeart/2005/8/layout/orgChart1"/>
    <dgm:cxn modelId="{E69E3BFF-55D3-49B6-92E7-378F864E7115}" type="presParOf" srcId="{431937DE-C582-409B-A067-0B89BF03218E}" destId="{7C64A800-542E-4941-8849-022E397042E0}" srcOrd="0" destOrd="0" presId="urn:microsoft.com/office/officeart/2005/8/layout/orgChart1"/>
    <dgm:cxn modelId="{F8458E43-F7E1-4974-9C4B-F8D6C0E947D8}" type="presParOf" srcId="{431937DE-C582-409B-A067-0B89BF03218E}" destId="{864BCD8A-02E2-408C-9029-BEE5BFCF429A}" srcOrd="1" destOrd="0" presId="urn:microsoft.com/office/officeart/2005/8/layout/orgChart1"/>
    <dgm:cxn modelId="{481199D1-D5A9-4EF4-8FA9-C56E020BC7A9}" type="presParOf" srcId="{08B30BC2-EB08-4C6A-A06B-61149C530D16}" destId="{32F96A31-BE06-43D8-9562-3F815C3AC75A}" srcOrd="1" destOrd="0" presId="urn:microsoft.com/office/officeart/2005/8/layout/orgChart1"/>
    <dgm:cxn modelId="{1C8D5666-3FFD-4853-BAC6-FA6844EF53B1}" type="presParOf" srcId="{08B30BC2-EB08-4C6A-A06B-61149C530D16}" destId="{990887C7-FFD2-4237-826A-3296024E2577}" srcOrd="2" destOrd="0" presId="urn:microsoft.com/office/officeart/2005/8/layout/orgChart1"/>
    <dgm:cxn modelId="{760DE179-313E-49BA-BA89-1EE355048E44}" type="presParOf" srcId="{F89C7F6C-9DD6-457F-B7ED-645FB3A9204F}" destId="{E0B75C12-2D88-47D5-9C04-521CEB5AD5DB}" srcOrd="2" destOrd="0" presId="urn:microsoft.com/office/officeart/2005/8/layout/orgChart1"/>
    <dgm:cxn modelId="{0EC51319-D86A-4475-A33F-E2A0236FB089}" type="presParOf" srcId="{F89C7F6C-9DD6-457F-B7ED-645FB3A9204F}" destId="{5C0F38A7-0196-4B7F-9955-C72DC80D3625}" srcOrd="3" destOrd="0" presId="urn:microsoft.com/office/officeart/2005/8/layout/orgChart1"/>
    <dgm:cxn modelId="{98481DF6-56D5-4F52-8879-E7360B99063F}" type="presParOf" srcId="{5C0F38A7-0196-4B7F-9955-C72DC80D3625}" destId="{591744EB-D5A1-47BB-82B4-AF38BF32C50A}" srcOrd="0" destOrd="0" presId="urn:microsoft.com/office/officeart/2005/8/layout/orgChart1"/>
    <dgm:cxn modelId="{EDD622DC-E0AB-40A2-96AA-EF731CDA0A4E}" type="presParOf" srcId="{591744EB-D5A1-47BB-82B4-AF38BF32C50A}" destId="{9BE10A5B-FA72-49CA-ADED-9FCBCEA17D1E}" srcOrd="0" destOrd="0" presId="urn:microsoft.com/office/officeart/2005/8/layout/orgChart1"/>
    <dgm:cxn modelId="{BCFA8339-442D-4334-8D80-0C7646204EA4}" type="presParOf" srcId="{591744EB-D5A1-47BB-82B4-AF38BF32C50A}" destId="{64CD6212-3BB6-4681-916D-4B3C50F9C57E}" srcOrd="1" destOrd="0" presId="urn:microsoft.com/office/officeart/2005/8/layout/orgChart1"/>
    <dgm:cxn modelId="{CE43CA63-65E1-47BC-8418-35E41C9B9D71}" type="presParOf" srcId="{5C0F38A7-0196-4B7F-9955-C72DC80D3625}" destId="{302EB93D-5573-4CCD-ADFA-D3D08A8A072F}" srcOrd="1" destOrd="0" presId="urn:microsoft.com/office/officeart/2005/8/layout/orgChart1"/>
    <dgm:cxn modelId="{A137C105-5755-49E5-B040-8D6991A41716}" type="presParOf" srcId="{5C0F38A7-0196-4B7F-9955-C72DC80D3625}" destId="{1B7A318F-19F7-401B-B27C-0098F0269D32}" srcOrd="2" destOrd="0" presId="urn:microsoft.com/office/officeart/2005/8/layout/orgChart1"/>
    <dgm:cxn modelId="{99322E40-B6D4-4C11-B20A-A87585FFCC92}" type="presParOf" srcId="{F89C7F6C-9DD6-457F-B7ED-645FB3A9204F}" destId="{0B58D220-BB13-455C-AA51-F7CEA5182B4E}" srcOrd="4" destOrd="0" presId="urn:microsoft.com/office/officeart/2005/8/layout/orgChart1"/>
    <dgm:cxn modelId="{B85A8550-32FF-4FDE-8955-B24F0F5DC50A}" type="presParOf" srcId="{F89C7F6C-9DD6-457F-B7ED-645FB3A9204F}" destId="{9871480B-860F-4B47-8BAA-B48C66829B96}" srcOrd="5" destOrd="0" presId="urn:microsoft.com/office/officeart/2005/8/layout/orgChart1"/>
    <dgm:cxn modelId="{C492BC82-E3B3-499E-A6EF-9333DDA7BBD9}" type="presParOf" srcId="{9871480B-860F-4B47-8BAA-B48C66829B96}" destId="{D3AB916B-8089-4361-91FF-4A046B7CDA7F}" srcOrd="0" destOrd="0" presId="urn:microsoft.com/office/officeart/2005/8/layout/orgChart1"/>
    <dgm:cxn modelId="{892DE7D9-7886-45BF-AE5E-53D48F53A4FC}" type="presParOf" srcId="{D3AB916B-8089-4361-91FF-4A046B7CDA7F}" destId="{106B3998-8CD5-449D-B7E9-B1219DD68EFB}" srcOrd="0" destOrd="0" presId="urn:microsoft.com/office/officeart/2005/8/layout/orgChart1"/>
    <dgm:cxn modelId="{D996A124-7AF0-40B7-B71D-F946D6FD405D}" type="presParOf" srcId="{D3AB916B-8089-4361-91FF-4A046B7CDA7F}" destId="{1D1BF9E9-6FBE-45BC-A745-4CE2B5285C00}" srcOrd="1" destOrd="0" presId="urn:microsoft.com/office/officeart/2005/8/layout/orgChart1"/>
    <dgm:cxn modelId="{29DE0C21-8A28-4232-BFCF-A8C0595379CA}" type="presParOf" srcId="{9871480B-860F-4B47-8BAA-B48C66829B96}" destId="{1F215DC9-E5BB-4E7A-988A-1CEC79DD2753}" srcOrd="1" destOrd="0" presId="urn:microsoft.com/office/officeart/2005/8/layout/orgChart1"/>
    <dgm:cxn modelId="{AA1F4401-50BA-4E39-98C3-0E6743D3D998}" type="presParOf" srcId="{9871480B-860F-4B47-8BAA-B48C66829B96}" destId="{53299F7D-3593-4968-9FDB-9FF04FBF0A73}" srcOrd="2" destOrd="0" presId="urn:microsoft.com/office/officeart/2005/8/layout/orgChart1"/>
    <dgm:cxn modelId="{9A9DC0B1-1521-4FA3-A733-2342270FA4E0}" type="presParOf" srcId="{161B855D-844D-4A4E-9B4D-D96C4F2D2252}" destId="{E88843E6-1BBF-483E-99F6-B1B9BA6EE3C1}" srcOrd="2" destOrd="0" presId="urn:microsoft.com/office/officeart/2005/8/layout/orgChart1"/>
    <dgm:cxn modelId="{E601544F-43C5-412B-A8A2-D11F8C52DE2A}" type="presParOf" srcId="{8D4BBE5C-00C5-4E7C-AE42-9A70C939E599}" destId="{76D2A392-166B-4DB3-BF90-49E07BA25467}" srcOrd="6" destOrd="0" presId="urn:microsoft.com/office/officeart/2005/8/layout/orgChart1"/>
    <dgm:cxn modelId="{8967F931-0E61-41E2-BBCD-071A3ECF0B06}" type="presParOf" srcId="{8D4BBE5C-00C5-4E7C-AE42-9A70C939E599}" destId="{020D1E55-ADC0-4A1A-AA9C-7B708E45D5AB}" srcOrd="7" destOrd="0" presId="urn:microsoft.com/office/officeart/2005/8/layout/orgChart1"/>
    <dgm:cxn modelId="{B666FCC6-20E5-4808-B71E-8253C582F5B5}" type="presParOf" srcId="{020D1E55-ADC0-4A1A-AA9C-7B708E45D5AB}" destId="{76A9DB48-01A3-4BC0-906D-C9C8F9D8B9B2}" srcOrd="0" destOrd="0" presId="urn:microsoft.com/office/officeart/2005/8/layout/orgChart1"/>
    <dgm:cxn modelId="{8DAB2756-CC3C-4136-B76E-A55E92E9F62C}" type="presParOf" srcId="{76A9DB48-01A3-4BC0-906D-C9C8F9D8B9B2}" destId="{BB095E42-BD8F-444B-9019-A9E3440F1B09}" srcOrd="0" destOrd="0" presId="urn:microsoft.com/office/officeart/2005/8/layout/orgChart1"/>
    <dgm:cxn modelId="{46B5488F-9DE2-46AB-946E-E62719AA2780}" type="presParOf" srcId="{76A9DB48-01A3-4BC0-906D-C9C8F9D8B9B2}" destId="{755B038A-8656-4289-94E8-A803C375421F}" srcOrd="1" destOrd="0" presId="urn:microsoft.com/office/officeart/2005/8/layout/orgChart1"/>
    <dgm:cxn modelId="{01037DE2-879C-4EB8-99E6-D7C887F3670C}" type="presParOf" srcId="{020D1E55-ADC0-4A1A-AA9C-7B708E45D5AB}" destId="{105AA6F8-0905-484F-9D04-E8E845A85EDB}" srcOrd="1" destOrd="0" presId="urn:microsoft.com/office/officeart/2005/8/layout/orgChart1"/>
    <dgm:cxn modelId="{568599CD-6813-4E47-A461-5C20780FD90F}" type="presParOf" srcId="{105AA6F8-0905-484F-9D04-E8E845A85EDB}" destId="{DBFC3671-4FB7-47A3-86E8-9C92C38E2F35}" srcOrd="0" destOrd="0" presId="urn:microsoft.com/office/officeart/2005/8/layout/orgChart1"/>
    <dgm:cxn modelId="{BF7F792A-86CC-44C1-8CC0-00F47221B6EA}" type="presParOf" srcId="{105AA6F8-0905-484F-9D04-E8E845A85EDB}" destId="{F43A5C34-4043-47A4-A430-158B41290A20}" srcOrd="1" destOrd="0" presId="urn:microsoft.com/office/officeart/2005/8/layout/orgChart1"/>
    <dgm:cxn modelId="{E1B885B0-F472-4013-B80A-FA85204B0D94}" type="presParOf" srcId="{F43A5C34-4043-47A4-A430-158B41290A20}" destId="{AAC71831-24EC-4A05-94DB-7B8F7D7F5890}" srcOrd="0" destOrd="0" presId="urn:microsoft.com/office/officeart/2005/8/layout/orgChart1"/>
    <dgm:cxn modelId="{31F82D79-6158-4C29-A8FA-8DEC5121D152}" type="presParOf" srcId="{AAC71831-24EC-4A05-94DB-7B8F7D7F5890}" destId="{E2AA9D66-42F3-4BBD-B9FD-427CEABB2506}" srcOrd="0" destOrd="0" presId="urn:microsoft.com/office/officeart/2005/8/layout/orgChart1"/>
    <dgm:cxn modelId="{FB8DC176-B0AC-47A2-933B-E1E95EE503F0}" type="presParOf" srcId="{AAC71831-24EC-4A05-94DB-7B8F7D7F5890}" destId="{DB8ECA4A-1145-4C55-9827-1DDB3F23FCB2}" srcOrd="1" destOrd="0" presId="urn:microsoft.com/office/officeart/2005/8/layout/orgChart1"/>
    <dgm:cxn modelId="{E7F510C2-B0A6-4E11-AC5F-52DB6CBB393C}" type="presParOf" srcId="{F43A5C34-4043-47A4-A430-158B41290A20}" destId="{B087B18B-AC15-460B-9BC3-11162BDF3448}" srcOrd="1" destOrd="0" presId="urn:microsoft.com/office/officeart/2005/8/layout/orgChart1"/>
    <dgm:cxn modelId="{8C040A74-7884-49A8-995E-C6F9874BD340}" type="presParOf" srcId="{F43A5C34-4043-47A4-A430-158B41290A20}" destId="{83129F11-E22F-4513-852D-4CD6BE276A25}" srcOrd="2" destOrd="0" presId="urn:microsoft.com/office/officeart/2005/8/layout/orgChart1"/>
    <dgm:cxn modelId="{25B6C796-C4CD-4E0B-9646-FA85B71E7355}" type="presParOf" srcId="{105AA6F8-0905-484F-9D04-E8E845A85EDB}" destId="{D9D89DE7-620F-4AF5-A4DD-1ECABAFFB23E}" srcOrd="2" destOrd="0" presId="urn:microsoft.com/office/officeart/2005/8/layout/orgChart1"/>
    <dgm:cxn modelId="{B868F415-ADAA-492E-B9C6-BA9736AF2C09}" type="presParOf" srcId="{105AA6F8-0905-484F-9D04-E8E845A85EDB}" destId="{E65D0842-EA78-4FD2-9D73-EF3258038A87}" srcOrd="3" destOrd="0" presId="urn:microsoft.com/office/officeart/2005/8/layout/orgChart1"/>
    <dgm:cxn modelId="{5CCBA1F4-D115-419E-8836-3C49DC404811}" type="presParOf" srcId="{E65D0842-EA78-4FD2-9D73-EF3258038A87}" destId="{F431CBB5-B228-4974-AC10-1EA0CD5B414F}" srcOrd="0" destOrd="0" presId="urn:microsoft.com/office/officeart/2005/8/layout/orgChart1"/>
    <dgm:cxn modelId="{F0B1F687-4310-46E6-BC0A-BF52E1448B0D}" type="presParOf" srcId="{F431CBB5-B228-4974-AC10-1EA0CD5B414F}" destId="{723F82D8-E94B-43D7-8F95-87A82CAE8CD5}" srcOrd="0" destOrd="0" presId="urn:microsoft.com/office/officeart/2005/8/layout/orgChart1"/>
    <dgm:cxn modelId="{03218E6F-2F51-4EA5-8E2F-11DF4A53EAA5}" type="presParOf" srcId="{F431CBB5-B228-4974-AC10-1EA0CD5B414F}" destId="{67149AF8-3B36-4A7E-953C-F559DB9892B2}" srcOrd="1" destOrd="0" presId="urn:microsoft.com/office/officeart/2005/8/layout/orgChart1"/>
    <dgm:cxn modelId="{077E07CD-99A5-4C6F-9223-E7E3884B8874}" type="presParOf" srcId="{E65D0842-EA78-4FD2-9D73-EF3258038A87}" destId="{4381CC60-378A-4A7D-95DE-2C67772A2341}" srcOrd="1" destOrd="0" presId="urn:microsoft.com/office/officeart/2005/8/layout/orgChart1"/>
    <dgm:cxn modelId="{2CA5A939-0FD6-458A-AA28-9EB2D580E983}" type="presParOf" srcId="{E65D0842-EA78-4FD2-9D73-EF3258038A87}" destId="{E98FEDE2-12AF-4A48-8784-B3D1D167F610}" srcOrd="2" destOrd="0" presId="urn:microsoft.com/office/officeart/2005/8/layout/orgChart1"/>
    <dgm:cxn modelId="{6ECD8675-A587-4F32-BD8A-E77727D0ACA8}" type="presParOf" srcId="{105AA6F8-0905-484F-9D04-E8E845A85EDB}" destId="{6D7B9C99-DE1D-44A2-864E-2995094A7F3C}" srcOrd="4" destOrd="0" presId="urn:microsoft.com/office/officeart/2005/8/layout/orgChart1"/>
    <dgm:cxn modelId="{16E425AB-F599-498F-9539-9873217E430C}" type="presParOf" srcId="{105AA6F8-0905-484F-9D04-E8E845A85EDB}" destId="{0D20803B-28C0-4EFA-B76A-194120D20B19}" srcOrd="5" destOrd="0" presId="urn:microsoft.com/office/officeart/2005/8/layout/orgChart1"/>
    <dgm:cxn modelId="{A618ACB0-49CF-4BCE-B7B1-9E08E5AA7186}" type="presParOf" srcId="{0D20803B-28C0-4EFA-B76A-194120D20B19}" destId="{62B04F23-FA72-4CC5-AAFE-025988B1210B}" srcOrd="0" destOrd="0" presId="urn:microsoft.com/office/officeart/2005/8/layout/orgChart1"/>
    <dgm:cxn modelId="{AED81501-099C-4847-AD97-DDE306BF852E}" type="presParOf" srcId="{62B04F23-FA72-4CC5-AAFE-025988B1210B}" destId="{332F7086-E4F3-4679-B9CB-EBF9BBE0B0F3}" srcOrd="0" destOrd="0" presId="urn:microsoft.com/office/officeart/2005/8/layout/orgChart1"/>
    <dgm:cxn modelId="{91D282A4-D5BA-4CE4-BB1F-2AE6B6418163}" type="presParOf" srcId="{62B04F23-FA72-4CC5-AAFE-025988B1210B}" destId="{B3EC6B72-EE49-48CA-9E69-523D5A80ABCE}" srcOrd="1" destOrd="0" presId="urn:microsoft.com/office/officeart/2005/8/layout/orgChart1"/>
    <dgm:cxn modelId="{15002453-52A6-4899-A6EE-A4774C8A3FB7}" type="presParOf" srcId="{0D20803B-28C0-4EFA-B76A-194120D20B19}" destId="{7151FE87-0997-46DB-AE1D-E886307A8DE2}" srcOrd="1" destOrd="0" presId="urn:microsoft.com/office/officeart/2005/8/layout/orgChart1"/>
    <dgm:cxn modelId="{8C656517-F81C-4B04-BB26-8BC0DB1638F2}" type="presParOf" srcId="{0D20803B-28C0-4EFA-B76A-194120D20B19}" destId="{22ACAE28-B33C-4CD4-AE6A-F7974F10A375}" srcOrd="2" destOrd="0" presId="urn:microsoft.com/office/officeart/2005/8/layout/orgChart1"/>
    <dgm:cxn modelId="{7FF4563B-BA26-42A1-AD4F-ED1196D8E969}" type="presParOf" srcId="{105AA6F8-0905-484F-9D04-E8E845A85EDB}" destId="{B479ADFE-B41A-4F98-9FBE-870EF7DF376E}" srcOrd="6" destOrd="0" presId="urn:microsoft.com/office/officeart/2005/8/layout/orgChart1"/>
    <dgm:cxn modelId="{F6D82408-CE1B-4328-ACFF-A711F50554EF}" type="presParOf" srcId="{105AA6F8-0905-484F-9D04-E8E845A85EDB}" destId="{C9FD418A-4DF0-4254-A204-0F5D2B541D86}" srcOrd="7" destOrd="0" presId="urn:microsoft.com/office/officeart/2005/8/layout/orgChart1"/>
    <dgm:cxn modelId="{75C22148-EE5E-4D8E-ADB3-271712CC9E4C}" type="presParOf" srcId="{C9FD418A-4DF0-4254-A204-0F5D2B541D86}" destId="{EFF4A217-D7C4-4550-9CB3-C9313B434273}" srcOrd="0" destOrd="0" presId="urn:microsoft.com/office/officeart/2005/8/layout/orgChart1"/>
    <dgm:cxn modelId="{F43E3842-42CE-4ED7-A1CD-96BCB9FDABBA}" type="presParOf" srcId="{EFF4A217-D7C4-4550-9CB3-C9313B434273}" destId="{CB297F23-6126-41A7-951D-769CD6065414}" srcOrd="0" destOrd="0" presId="urn:microsoft.com/office/officeart/2005/8/layout/orgChart1"/>
    <dgm:cxn modelId="{1C42A8FC-60E2-4C8A-82EE-47B8B4379169}" type="presParOf" srcId="{EFF4A217-D7C4-4550-9CB3-C9313B434273}" destId="{5F3EB28A-6B10-4A1A-A8FD-877C0B75424A}" srcOrd="1" destOrd="0" presId="urn:microsoft.com/office/officeart/2005/8/layout/orgChart1"/>
    <dgm:cxn modelId="{6FD5F58A-7DF7-4033-9763-0872BFD0CD5F}" type="presParOf" srcId="{C9FD418A-4DF0-4254-A204-0F5D2B541D86}" destId="{9FA0BB24-D329-42A2-84C5-5BC7911F797F}" srcOrd="1" destOrd="0" presId="urn:microsoft.com/office/officeart/2005/8/layout/orgChart1"/>
    <dgm:cxn modelId="{D4C26BC5-7B32-4AE2-A301-A22A339B79D4}" type="presParOf" srcId="{C9FD418A-4DF0-4254-A204-0F5D2B541D86}" destId="{CD7F307D-EBDC-4038-A3FE-A722F8278CE1}" srcOrd="2" destOrd="0" presId="urn:microsoft.com/office/officeart/2005/8/layout/orgChart1"/>
    <dgm:cxn modelId="{95B5199D-3F93-4B4B-9CA6-E3BE895796C2}" type="presParOf" srcId="{105AA6F8-0905-484F-9D04-E8E845A85EDB}" destId="{E574B729-9B2A-4BE2-A75B-EEEA85EAFFC5}" srcOrd="8" destOrd="0" presId="urn:microsoft.com/office/officeart/2005/8/layout/orgChart1"/>
    <dgm:cxn modelId="{32171D57-A2E5-4DF4-9D67-852F4B438972}" type="presParOf" srcId="{105AA6F8-0905-484F-9D04-E8E845A85EDB}" destId="{72B29F98-F909-4D26-B4D3-CFFADAB22575}" srcOrd="9" destOrd="0" presId="urn:microsoft.com/office/officeart/2005/8/layout/orgChart1"/>
    <dgm:cxn modelId="{024276E6-83DE-42EE-A68E-694AC7AFAE2D}" type="presParOf" srcId="{72B29F98-F909-4D26-B4D3-CFFADAB22575}" destId="{F061F592-F303-42E7-BC75-2139CECDB7BE}" srcOrd="0" destOrd="0" presId="urn:microsoft.com/office/officeart/2005/8/layout/orgChart1"/>
    <dgm:cxn modelId="{98DBEAB4-8D94-488A-8C41-964A5DDF3938}" type="presParOf" srcId="{F061F592-F303-42E7-BC75-2139CECDB7BE}" destId="{908A8303-D645-41E0-8AE4-AFE1D7B79601}" srcOrd="0" destOrd="0" presId="urn:microsoft.com/office/officeart/2005/8/layout/orgChart1"/>
    <dgm:cxn modelId="{F44B986F-2AB3-4219-B04A-C1B922D90B7D}" type="presParOf" srcId="{F061F592-F303-42E7-BC75-2139CECDB7BE}" destId="{E7F94A6D-9AC9-4067-824D-466EC7BC2440}" srcOrd="1" destOrd="0" presId="urn:microsoft.com/office/officeart/2005/8/layout/orgChart1"/>
    <dgm:cxn modelId="{BB670ACC-4237-40A1-B093-40483D8E6E0C}" type="presParOf" srcId="{72B29F98-F909-4D26-B4D3-CFFADAB22575}" destId="{D2749C12-F3E3-4A06-8EDF-06F4FD6CF43A}" srcOrd="1" destOrd="0" presId="urn:microsoft.com/office/officeart/2005/8/layout/orgChart1"/>
    <dgm:cxn modelId="{125EED5E-A1EB-488A-8E2C-50272CF821E2}" type="presParOf" srcId="{72B29F98-F909-4D26-B4D3-CFFADAB22575}" destId="{0EC644E5-20BA-4E96-9077-EDAE437E8022}" srcOrd="2" destOrd="0" presId="urn:microsoft.com/office/officeart/2005/8/layout/orgChart1"/>
    <dgm:cxn modelId="{A2AB34CA-58A3-4B21-9DCF-7D38999A1B37}" type="presParOf" srcId="{020D1E55-ADC0-4A1A-AA9C-7B708E45D5AB}" destId="{3278E6BA-4915-491A-B0C7-2E9AF00A9E34}" srcOrd="2" destOrd="0" presId="urn:microsoft.com/office/officeart/2005/8/layout/orgChart1"/>
    <dgm:cxn modelId="{63EE9977-B426-49A0-9BE3-90218F7E53DB}" type="presParOf" srcId="{B2B01F70-1E02-4A42-90C7-F12C63F7495F}" destId="{B7432E9F-B936-4DD7-82F3-0BAA3E1C175A}" srcOrd="2" destOrd="0" presId="urn:microsoft.com/office/officeart/2005/8/layout/orgChart1"/>
    <dgm:cxn modelId="{DDFC3350-EC85-4404-B668-2938E59F2D18}" type="presParOf" srcId="{BE79AF58-9CE8-4460-A794-3AFA2E3A49B3}" destId="{8828F819-C107-4B47-81CD-00FF4F0FECEF}" srcOrd="2" destOrd="0" presId="urn:microsoft.com/office/officeart/2005/8/layout/orgChart1"/>
    <dgm:cxn modelId="{6F045E0A-F35B-4CAE-A4F9-E029A57E977C}" type="presParOf" srcId="{8828F819-C107-4B47-81CD-00FF4F0FECEF}" destId="{967D7810-9C82-4847-B965-69C6E962E0D6}" srcOrd="0" destOrd="0" presId="urn:microsoft.com/office/officeart/2005/8/layout/orgChart1"/>
    <dgm:cxn modelId="{1D1CB051-0E7A-42B6-A0D5-A676DE14AE30}" type="presParOf" srcId="{8828F819-C107-4B47-81CD-00FF4F0FECEF}" destId="{586AADF8-AD36-4E37-A738-9137EAAE2B1A}" srcOrd="1" destOrd="0" presId="urn:microsoft.com/office/officeart/2005/8/layout/orgChart1"/>
    <dgm:cxn modelId="{69A4C664-CD2A-440B-BF76-98826050A8C7}" type="presParOf" srcId="{586AADF8-AD36-4E37-A738-9137EAAE2B1A}" destId="{3A9793BA-F77B-40F9-A0F7-44E661297173}" srcOrd="0" destOrd="0" presId="urn:microsoft.com/office/officeart/2005/8/layout/orgChart1"/>
    <dgm:cxn modelId="{9DE7448E-F06E-4F7C-927F-F9D50D8E088A}" type="presParOf" srcId="{3A9793BA-F77B-40F9-A0F7-44E661297173}" destId="{D0AF6A23-A17B-4E9A-9A8A-119592C674E7}" srcOrd="0" destOrd="0" presId="urn:microsoft.com/office/officeart/2005/8/layout/orgChart1"/>
    <dgm:cxn modelId="{29C2101A-0181-405A-B702-A0F963DC9B55}" type="presParOf" srcId="{3A9793BA-F77B-40F9-A0F7-44E661297173}" destId="{56DA8FF4-A4AA-438F-8C80-9B333785A898}" srcOrd="1" destOrd="0" presId="urn:microsoft.com/office/officeart/2005/8/layout/orgChart1"/>
    <dgm:cxn modelId="{219A936D-C457-4637-9242-C2A82F95932D}" type="presParOf" srcId="{586AADF8-AD36-4E37-A738-9137EAAE2B1A}" destId="{2A6B5638-7A63-487C-8654-548E314BEA21}" srcOrd="1" destOrd="0" presId="urn:microsoft.com/office/officeart/2005/8/layout/orgChart1"/>
    <dgm:cxn modelId="{3886D000-C720-435A-BA9A-99C5806B04DC}" type="presParOf" srcId="{586AADF8-AD36-4E37-A738-9137EAAE2B1A}" destId="{77EA2573-E01F-4994-9E8F-FDF4D7647F6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D7810-9C82-4847-B965-69C6E962E0D6}">
      <dsp:nvSpPr>
        <dsp:cNvPr id="0" name=""/>
        <dsp:cNvSpPr/>
      </dsp:nvSpPr>
      <dsp:spPr>
        <a:xfrm>
          <a:off x="2217341" y="513340"/>
          <a:ext cx="105266" cy="461167"/>
        </a:xfrm>
        <a:custGeom>
          <a:avLst/>
          <a:gdLst/>
          <a:ahLst/>
          <a:cxnLst/>
          <a:rect l="0" t="0" r="0" b="0"/>
          <a:pathLst>
            <a:path>
              <a:moveTo>
                <a:pt x="105266" y="0"/>
              </a:moveTo>
              <a:lnTo>
                <a:pt x="105266" y="461167"/>
              </a:lnTo>
              <a:lnTo>
                <a:pt x="0" y="461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74B729-9B2A-4BE2-A75B-EEEA85EAFFC5}">
      <dsp:nvSpPr>
        <dsp:cNvPr id="0" name=""/>
        <dsp:cNvSpPr/>
      </dsp:nvSpPr>
      <dsp:spPr>
        <a:xfrm>
          <a:off x="3741198" y="2648745"/>
          <a:ext cx="150380" cy="3308374"/>
        </a:xfrm>
        <a:custGeom>
          <a:avLst/>
          <a:gdLst/>
          <a:ahLst/>
          <a:cxnLst/>
          <a:rect l="0" t="0" r="0" b="0"/>
          <a:pathLst>
            <a:path>
              <a:moveTo>
                <a:pt x="0" y="0"/>
              </a:moveTo>
              <a:lnTo>
                <a:pt x="0" y="3308374"/>
              </a:lnTo>
              <a:lnTo>
                <a:pt x="150380" y="33083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79ADFE-B41A-4F98-9FBE-870EF7DF376E}">
      <dsp:nvSpPr>
        <dsp:cNvPr id="0" name=""/>
        <dsp:cNvSpPr/>
      </dsp:nvSpPr>
      <dsp:spPr>
        <a:xfrm>
          <a:off x="3741198" y="2648745"/>
          <a:ext cx="150380" cy="2596572"/>
        </a:xfrm>
        <a:custGeom>
          <a:avLst/>
          <a:gdLst/>
          <a:ahLst/>
          <a:cxnLst/>
          <a:rect l="0" t="0" r="0" b="0"/>
          <a:pathLst>
            <a:path>
              <a:moveTo>
                <a:pt x="0" y="0"/>
              </a:moveTo>
              <a:lnTo>
                <a:pt x="0" y="2596572"/>
              </a:lnTo>
              <a:lnTo>
                <a:pt x="150380" y="25965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B9C99-DE1D-44A2-864E-2995094A7F3C}">
      <dsp:nvSpPr>
        <dsp:cNvPr id="0" name=""/>
        <dsp:cNvSpPr/>
      </dsp:nvSpPr>
      <dsp:spPr>
        <a:xfrm>
          <a:off x="3741198"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D89DE7-620F-4AF5-A4DD-1ECABAFFB23E}">
      <dsp:nvSpPr>
        <dsp:cNvPr id="0" name=""/>
        <dsp:cNvSpPr/>
      </dsp:nvSpPr>
      <dsp:spPr>
        <a:xfrm>
          <a:off x="3741198"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C3671-4FB7-47A3-86E8-9C92C38E2F35}">
      <dsp:nvSpPr>
        <dsp:cNvPr id="0" name=""/>
        <dsp:cNvSpPr/>
      </dsp:nvSpPr>
      <dsp:spPr>
        <a:xfrm>
          <a:off x="3741198"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2A392-166B-4DB3-BF90-49E07BA25467}">
      <dsp:nvSpPr>
        <dsp:cNvPr id="0" name=""/>
        <dsp:cNvSpPr/>
      </dsp:nvSpPr>
      <dsp:spPr>
        <a:xfrm>
          <a:off x="2322607" y="1936943"/>
          <a:ext cx="1819605" cy="210532"/>
        </a:xfrm>
        <a:custGeom>
          <a:avLst/>
          <a:gdLst/>
          <a:ahLst/>
          <a:cxnLst/>
          <a:rect l="0" t="0" r="0" b="0"/>
          <a:pathLst>
            <a:path>
              <a:moveTo>
                <a:pt x="0" y="0"/>
              </a:moveTo>
              <a:lnTo>
                <a:pt x="0" y="105266"/>
              </a:lnTo>
              <a:lnTo>
                <a:pt x="1819605" y="105266"/>
              </a:lnTo>
              <a:lnTo>
                <a:pt x="1819605"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8D220-BB13-455C-AA51-F7CEA5182B4E}">
      <dsp:nvSpPr>
        <dsp:cNvPr id="0" name=""/>
        <dsp:cNvSpPr/>
      </dsp:nvSpPr>
      <dsp:spPr>
        <a:xfrm>
          <a:off x="2528128"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B75C12-2D88-47D5-9C04-521CEB5AD5DB}">
      <dsp:nvSpPr>
        <dsp:cNvPr id="0" name=""/>
        <dsp:cNvSpPr/>
      </dsp:nvSpPr>
      <dsp:spPr>
        <a:xfrm>
          <a:off x="2528128"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79FAC-5C0C-4599-A91B-660A108F9452}">
      <dsp:nvSpPr>
        <dsp:cNvPr id="0" name=""/>
        <dsp:cNvSpPr/>
      </dsp:nvSpPr>
      <dsp:spPr>
        <a:xfrm>
          <a:off x="2528128"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D246A-8042-484D-B719-D0757C451A4F}">
      <dsp:nvSpPr>
        <dsp:cNvPr id="0" name=""/>
        <dsp:cNvSpPr/>
      </dsp:nvSpPr>
      <dsp:spPr>
        <a:xfrm>
          <a:off x="2322607" y="1936943"/>
          <a:ext cx="606535" cy="210532"/>
        </a:xfrm>
        <a:custGeom>
          <a:avLst/>
          <a:gdLst/>
          <a:ahLst/>
          <a:cxnLst/>
          <a:rect l="0" t="0" r="0" b="0"/>
          <a:pathLst>
            <a:path>
              <a:moveTo>
                <a:pt x="0" y="0"/>
              </a:moveTo>
              <a:lnTo>
                <a:pt x="0" y="105266"/>
              </a:lnTo>
              <a:lnTo>
                <a:pt x="606535" y="105266"/>
              </a:lnTo>
              <a:lnTo>
                <a:pt x="606535"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0CE66-1C62-4548-A4B5-309F6DE5E44F}">
      <dsp:nvSpPr>
        <dsp:cNvPr id="0" name=""/>
        <dsp:cNvSpPr/>
      </dsp:nvSpPr>
      <dsp:spPr>
        <a:xfrm>
          <a:off x="1315057"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DD76C4-E395-412F-8AC7-D9F58982C846}">
      <dsp:nvSpPr>
        <dsp:cNvPr id="0" name=""/>
        <dsp:cNvSpPr/>
      </dsp:nvSpPr>
      <dsp:spPr>
        <a:xfrm>
          <a:off x="1315057"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21741-DDE8-4DC4-BBFD-3380961346BF}">
      <dsp:nvSpPr>
        <dsp:cNvPr id="0" name=""/>
        <dsp:cNvSpPr/>
      </dsp:nvSpPr>
      <dsp:spPr>
        <a:xfrm>
          <a:off x="1315057"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176A19-BA07-4318-8A2D-4752B4FE7664}">
      <dsp:nvSpPr>
        <dsp:cNvPr id="0" name=""/>
        <dsp:cNvSpPr/>
      </dsp:nvSpPr>
      <dsp:spPr>
        <a:xfrm>
          <a:off x="1716072" y="1936943"/>
          <a:ext cx="606535" cy="210532"/>
        </a:xfrm>
        <a:custGeom>
          <a:avLst/>
          <a:gdLst/>
          <a:ahLst/>
          <a:cxnLst/>
          <a:rect l="0" t="0" r="0" b="0"/>
          <a:pathLst>
            <a:path>
              <a:moveTo>
                <a:pt x="606535" y="0"/>
              </a:moveTo>
              <a:lnTo>
                <a:pt x="606535" y="105266"/>
              </a:lnTo>
              <a:lnTo>
                <a:pt x="0" y="105266"/>
              </a:lnTo>
              <a:lnTo>
                <a:pt x="0"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51B0B-56A9-486C-9E02-18F0C9E8A472}">
      <dsp:nvSpPr>
        <dsp:cNvPr id="0" name=""/>
        <dsp:cNvSpPr/>
      </dsp:nvSpPr>
      <dsp:spPr>
        <a:xfrm>
          <a:off x="101986"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2B77C-4ED4-4FD9-A373-91FA23E45031}">
      <dsp:nvSpPr>
        <dsp:cNvPr id="0" name=""/>
        <dsp:cNvSpPr/>
      </dsp:nvSpPr>
      <dsp:spPr>
        <a:xfrm>
          <a:off x="101986"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A6FB1-21F6-42D3-BF31-126AF5248187}">
      <dsp:nvSpPr>
        <dsp:cNvPr id="0" name=""/>
        <dsp:cNvSpPr/>
      </dsp:nvSpPr>
      <dsp:spPr>
        <a:xfrm>
          <a:off x="101986"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E29C86-0327-4A78-83DB-72EF00745A8F}">
      <dsp:nvSpPr>
        <dsp:cNvPr id="0" name=""/>
        <dsp:cNvSpPr/>
      </dsp:nvSpPr>
      <dsp:spPr>
        <a:xfrm>
          <a:off x="503001" y="1936943"/>
          <a:ext cx="1819605" cy="210532"/>
        </a:xfrm>
        <a:custGeom>
          <a:avLst/>
          <a:gdLst/>
          <a:ahLst/>
          <a:cxnLst/>
          <a:rect l="0" t="0" r="0" b="0"/>
          <a:pathLst>
            <a:path>
              <a:moveTo>
                <a:pt x="1819605" y="0"/>
              </a:moveTo>
              <a:lnTo>
                <a:pt x="1819605" y="105266"/>
              </a:lnTo>
              <a:lnTo>
                <a:pt x="0" y="105266"/>
              </a:lnTo>
              <a:lnTo>
                <a:pt x="0"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ECA88-6BA1-41B5-BAB5-C33F13F4CF4E}">
      <dsp:nvSpPr>
        <dsp:cNvPr id="0" name=""/>
        <dsp:cNvSpPr/>
      </dsp:nvSpPr>
      <dsp:spPr>
        <a:xfrm>
          <a:off x="2276887" y="513340"/>
          <a:ext cx="91440" cy="922334"/>
        </a:xfrm>
        <a:custGeom>
          <a:avLst/>
          <a:gdLst/>
          <a:ahLst/>
          <a:cxnLst/>
          <a:rect l="0" t="0" r="0" b="0"/>
          <a:pathLst>
            <a:path>
              <a:moveTo>
                <a:pt x="45720" y="0"/>
              </a:moveTo>
              <a:lnTo>
                <a:pt x="45720" y="922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9FB9C2-A9DC-466C-A96A-2C5A88028061}">
      <dsp:nvSpPr>
        <dsp:cNvPr id="0" name=""/>
        <dsp:cNvSpPr/>
      </dsp:nvSpPr>
      <dsp:spPr>
        <a:xfrm>
          <a:off x="1821338" y="12071"/>
          <a:ext cx="1002537" cy="50126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SIP</a:t>
          </a:r>
        </a:p>
      </dsp:txBody>
      <dsp:txXfrm>
        <a:off x="1821338" y="12071"/>
        <a:ext cx="1002537" cy="501268"/>
      </dsp:txXfrm>
    </dsp:sp>
    <dsp:sp modelId="{01A75755-4F03-4F37-9C2A-FA31417A5545}">
      <dsp:nvSpPr>
        <dsp:cNvPr id="0" name=""/>
        <dsp:cNvSpPr/>
      </dsp:nvSpPr>
      <dsp:spPr>
        <a:xfrm>
          <a:off x="1821338" y="1435674"/>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Zaakdossier</a:t>
          </a:r>
        </a:p>
      </dsp:txBody>
      <dsp:txXfrm>
        <a:off x="1821338" y="1435674"/>
        <a:ext cx="1002537" cy="501268"/>
      </dsp:txXfrm>
    </dsp:sp>
    <dsp:sp modelId="{326D05FF-EE21-4932-84F4-9BA7A329DEFC}">
      <dsp:nvSpPr>
        <dsp:cNvPr id="0" name=""/>
        <dsp:cNvSpPr/>
      </dsp:nvSpPr>
      <dsp:spPr>
        <a:xfrm>
          <a:off x="1733"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Aanvraag</a:t>
          </a:r>
        </a:p>
      </dsp:txBody>
      <dsp:txXfrm>
        <a:off x="1733" y="2147476"/>
        <a:ext cx="1002537" cy="501268"/>
      </dsp:txXfrm>
    </dsp:sp>
    <dsp:sp modelId="{5E60A525-F732-402D-B721-B0836453669B}">
      <dsp:nvSpPr>
        <dsp:cNvPr id="0" name=""/>
        <dsp:cNvSpPr/>
      </dsp:nvSpPr>
      <dsp:spPr>
        <a:xfrm>
          <a:off x="252367" y="2859278"/>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aanvraag.mdto.xml</a:t>
          </a:r>
        </a:p>
      </dsp:txBody>
      <dsp:txXfrm>
        <a:off x="252367" y="2859278"/>
        <a:ext cx="1002537" cy="501268"/>
      </dsp:txXfrm>
    </dsp:sp>
    <dsp:sp modelId="{78F37AB1-DB06-439A-93FF-812F625D1B57}">
      <dsp:nvSpPr>
        <dsp:cNvPr id="0" name=""/>
        <dsp:cNvSpPr/>
      </dsp:nvSpPr>
      <dsp:spPr>
        <a:xfrm>
          <a:off x="252367" y="3571079"/>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aanvraag.pdf</a:t>
          </a:r>
        </a:p>
      </dsp:txBody>
      <dsp:txXfrm>
        <a:off x="252367" y="3571079"/>
        <a:ext cx="1002537" cy="501268"/>
      </dsp:txXfrm>
    </dsp:sp>
    <dsp:sp modelId="{89F1B0F2-F731-4E87-9DD3-7289D643B619}">
      <dsp:nvSpPr>
        <dsp:cNvPr id="0" name=""/>
        <dsp:cNvSpPr/>
      </dsp:nvSpPr>
      <dsp:spPr>
        <a:xfrm>
          <a:off x="252367"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123.bestand.tmlo.xml</a:t>
          </a:r>
        </a:p>
      </dsp:txBody>
      <dsp:txXfrm>
        <a:off x="252367" y="4282881"/>
        <a:ext cx="1002537" cy="501268"/>
      </dsp:txXfrm>
    </dsp:sp>
    <dsp:sp modelId="{0371736C-D01C-4F64-A758-AC1C597A90B7}">
      <dsp:nvSpPr>
        <dsp:cNvPr id="0" name=""/>
        <dsp:cNvSpPr/>
      </dsp:nvSpPr>
      <dsp:spPr>
        <a:xfrm>
          <a:off x="1214803"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ontvangstbevestiging</a:t>
          </a:r>
        </a:p>
      </dsp:txBody>
      <dsp:txXfrm>
        <a:off x="1214803" y="2147476"/>
        <a:ext cx="1002537" cy="501268"/>
      </dsp:txXfrm>
    </dsp:sp>
    <dsp:sp modelId="{6604432E-64FA-4ABC-8F78-56F353E050F0}">
      <dsp:nvSpPr>
        <dsp:cNvPr id="0" name=""/>
        <dsp:cNvSpPr/>
      </dsp:nvSpPr>
      <dsp:spPr>
        <a:xfrm>
          <a:off x="1465438" y="2859278"/>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ontvangst.msg</a:t>
          </a:r>
        </a:p>
      </dsp:txBody>
      <dsp:txXfrm>
        <a:off x="1465438" y="2859278"/>
        <a:ext cx="1002537" cy="501268"/>
      </dsp:txXfrm>
    </dsp:sp>
    <dsp:sp modelId="{370C9403-B9CA-4999-A2F2-51F76B9EAF26}">
      <dsp:nvSpPr>
        <dsp:cNvPr id="0" name=""/>
        <dsp:cNvSpPr/>
      </dsp:nvSpPr>
      <dsp:spPr>
        <a:xfrm>
          <a:off x="1465438" y="3571079"/>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ontvangst.mdto.xml</a:t>
          </a:r>
        </a:p>
      </dsp:txBody>
      <dsp:txXfrm>
        <a:off x="1465438" y="3571079"/>
        <a:ext cx="1002537" cy="501268"/>
      </dsp:txXfrm>
    </dsp:sp>
    <dsp:sp modelId="{3BBFE22F-406F-4FFA-9FBC-D467EE9F28BC}">
      <dsp:nvSpPr>
        <dsp:cNvPr id="0" name=""/>
        <dsp:cNvSpPr/>
      </dsp:nvSpPr>
      <dsp:spPr>
        <a:xfrm>
          <a:off x="1465438"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ontvangst.bestand.mdto.xml</a:t>
          </a:r>
        </a:p>
      </dsp:txBody>
      <dsp:txXfrm>
        <a:off x="1465438" y="4282881"/>
        <a:ext cx="1002537" cy="501268"/>
      </dsp:txXfrm>
    </dsp:sp>
    <dsp:sp modelId="{624B37D2-4AD8-49CC-9DC4-93232E600F8A}">
      <dsp:nvSpPr>
        <dsp:cNvPr id="0" name=""/>
        <dsp:cNvSpPr/>
      </dsp:nvSpPr>
      <dsp:spPr>
        <a:xfrm>
          <a:off x="2427874"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 tot informatie</a:t>
          </a:r>
        </a:p>
      </dsp:txBody>
      <dsp:txXfrm>
        <a:off x="2427874" y="2147476"/>
        <a:ext cx="1002537" cy="501268"/>
      </dsp:txXfrm>
    </dsp:sp>
    <dsp:sp modelId="{7C64A800-542E-4941-8849-022E397042E0}">
      <dsp:nvSpPr>
        <dsp:cNvPr id="0" name=""/>
        <dsp:cNvSpPr/>
      </dsp:nvSpPr>
      <dsp:spPr>
        <a:xfrm>
          <a:off x="2678508" y="2859278"/>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verzoek.mdto.xml</a:t>
          </a:r>
        </a:p>
      </dsp:txBody>
      <dsp:txXfrm>
        <a:off x="2678508" y="2859278"/>
        <a:ext cx="1002537" cy="501268"/>
      </dsp:txXfrm>
    </dsp:sp>
    <dsp:sp modelId="{9BE10A5B-FA72-49CA-ADED-9FCBCEA17D1E}">
      <dsp:nvSpPr>
        <dsp:cNvPr id="0" name=""/>
        <dsp:cNvSpPr/>
      </dsp:nvSpPr>
      <dsp:spPr>
        <a:xfrm>
          <a:off x="2678508" y="3571079"/>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verzoek.doc</a:t>
          </a:r>
        </a:p>
      </dsp:txBody>
      <dsp:txXfrm>
        <a:off x="2678508" y="3571079"/>
        <a:ext cx="1002537" cy="501268"/>
      </dsp:txXfrm>
    </dsp:sp>
    <dsp:sp modelId="{106B3998-8CD5-449D-B7E9-B1219DD68EFB}">
      <dsp:nvSpPr>
        <dsp:cNvPr id="0" name=""/>
        <dsp:cNvSpPr/>
      </dsp:nvSpPr>
      <dsp:spPr>
        <a:xfrm>
          <a:off x="2678508"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verzoek.bestand.mdto.xml</a:t>
          </a:r>
        </a:p>
      </dsp:txBody>
      <dsp:txXfrm>
        <a:off x="2678508" y="4282881"/>
        <a:ext cx="1002537" cy="501268"/>
      </dsp:txXfrm>
    </dsp:sp>
    <dsp:sp modelId="{BB095E42-BD8F-444B-9019-A9E3440F1B09}">
      <dsp:nvSpPr>
        <dsp:cNvPr id="0" name=""/>
        <dsp:cNvSpPr/>
      </dsp:nvSpPr>
      <dsp:spPr>
        <a:xfrm>
          <a:off x="3640944"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a:t>
          </a:r>
        </a:p>
      </dsp:txBody>
      <dsp:txXfrm>
        <a:off x="3640944" y="2147476"/>
        <a:ext cx="1002537" cy="501268"/>
      </dsp:txXfrm>
    </dsp:sp>
    <dsp:sp modelId="{E2AA9D66-42F3-4BBD-B9FD-427CEABB2506}">
      <dsp:nvSpPr>
        <dsp:cNvPr id="0" name=""/>
        <dsp:cNvSpPr/>
      </dsp:nvSpPr>
      <dsp:spPr>
        <a:xfrm>
          <a:off x="3891579" y="2859278"/>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website.warc</a:t>
          </a:r>
        </a:p>
      </dsp:txBody>
      <dsp:txXfrm>
        <a:off x="3891579" y="2859278"/>
        <a:ext cx="1002537" cy="501268"/>
      </dsp:txXfrm>
    </dsp:sp>
    <dsp:sp modelId="{723F82D8-E94B-43D7-8F95-87A82CAE8CD5}">
      <dsp:nvSpPr>
        <dsp:cNvPr id="0" name=""/>
        <dsp:cNvSpPr/>
      </dsp:nvSpPr>
      <dsp:spPr>
        <a:xfrm>
          <a:off x="3891579" y="3571079"/>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website.owms.xml</a:t>
          </a:r>
        </a:p>
      </dsp:txBody>
      <dsp:txXfrm>
        <a:off x="3891579" y="3571079"/>
        <a:ext cx="1002537" cy="501268"/>
      </dsp:txXfrm>
    </dsp:sp>
    <dsp:sp modelId="{332F7086-E4F3-4679-B9CB-EBF9BBE0B0F3}">
      <dsp:nvSpPr>
        <dsp:cNvPr id="0" name=""/>
        <dsp:cNvSpPr/>
      </dsp:nvSpPr>
      <dsp:spPr>
        <a:xfrm>
          <a:off x="3891579"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website.mdto.xml</a:t>
          </a:r>
        </a:p>
      </dsp:txBody>
      <dsp:txXfrm>
        <a:off x="3891579" y="4282881"/>
        <a:ext cx="1002537" cy="501268"/>
      </dsp:txXfrm>
    </dsp:sp>
    <dsp:sp modelId="{CB297F23-6126-41A7-951D-769CD6065414}">
      <dsp:nvSpPr>
        <dsp:cNvPr id="0" name=""/>
        <dsp:cNvSpPr/>
      </dsp:nvSpPr>
      <dsp:spPr>
        <a:xfrm>
          <a:off x="3891579" y="4994683"/>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website.bestand.mdto.xml</a:t>
          </a:r>
        </a:p>
      </dsp:txBody>
      <dsp:txXfrm>
        <a:off x="3891579" y="4994683"/>
        <a:ext cx="1002537" cy="501268"/>
      </dsp:txXfrm>
    </dsp:sp>
    <dsp:sp modelId="{908A8303-D645-41E0-8AE4-AFE1D7B79601}">
      <dsp:nvSpPr>
        <dsp:cNvPr id="0" name=""/>
        <dsp:cNvSpPr/>
      </dsp:nvSpPr>
      <dsp:spPr>
        <a:xfrm>
          <a:off x="3891579" y="5706484"/>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owms.bestand.mdto.xml</a:t>
          </a:r>
        </a:p>
      </dsp:txBody>
      <dsp:txXfrm>
        <a:off x="3891579" y="5706484"/>
        <a:ext cx="1002537" cy="501268"/>
      </dsp:txXfrm>
    </dsp:sp>
    <dsp:sp modelId="{D0AF6A23-A17B-4E9A-9A8A-119592C674E7}">
      <dsp:nvSpPr>
        <dsp:cNvPr id="0" name=""/>
        <dsp:cNvSpPr/>
      </dsp:nvSpPr>
      <dsp:spPr>
        <a:xfrm>
          <a:off x="1214803" y="723872"/>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Pakbon</a:t>
          </a:r>
        </a:p>
      </dsp:txBody>
      <dsp:txXfrm>
        <a:off x="1214803" y="723872"/>
        <a:ext cx="1002537" cy="5012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32E86-823C-4F7D-96E7-BA72970BEEED}">
  <ds:schemaRefs>
    <ds:schemaRef ds:uri="http://schemas.openxmlformats.org/officeDocument/2006/bibliography"/>
  </ds:schemaRefs>
</ds:datastoreItem>
</file>

<file path=customXml/itemProps2.xml><?xml version="1.0" encoding="utf-8"?>
<ds:datastoreItem xmlns:ds="http://schemas.openxmlformats.org/officeDocument/2006/customXml" ds:itemID="{999E5AA4-133D-435A-9E87-E2C771C48469}"/>
</file>

<file path=customXml/itemProps3.xml><?xml version="1.0" encoding="utf-8"?>
<ds:datastoreItem xmlns:ds="http://schemas.openxmlformats.org/officeDocument/2006/customXml" ds:itemID="{07CE7CC9-779F-4E05-BADB-9A2B2CB7AFF6}"/>
</file>

<file path=docProps/app.xml><?xml version="1.0" encoding="utf-8"?>
<Properties xmlns="http://schemas.openxmlformats.org/officeDocument/2006/extended-properties" xmlns:vt="http://schemas.openxmlformats.org/officeDocument/2006/docPropsVTypes">
  <Template>590C74A6.dotm</Template>
  <TotalTime>1832</TotalTime>
  <Pages>10</Pages>
  <Words>1184</Words>
  <Characters>7348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Nationaal Archief</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Erik Saaman</cp:lastModifiedBy>
  <cp:revision>37</cp:revision>
  <cp:lastPrinted>2008-07-25T15:17:00Z</cp:lastPrinted>
  <dcterms:created xsi:type="dcterms:W3CDTF">2019-12-04T09:50:00Z</dcterms:created>
  <dcterms:modified xsi:type="dcterms:W3CDTF">2021-03-24T15:03:00Z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
  </property>
  <property fmtid="{D5CDD505-2E9C-101B-9397-08002B2CF9AE}" pid="3" name="ocw_naw_adres">
    <vt:lpwstr/>
  </property>
  <property fmtid="{D5CDD505-2E9C-101B-9397-08002B2CF9AE}" pid="4" name="ocw_naw_huisnr">
    <vt:lpwstr/>
  </property>
  <property fmtid="{D5CDD505-2E9C-101B-9397-08002B2CF9AE}" pid="5" name="ocw_naw_land">
    <vt:lpwstr/>
  </property>
  <property fmtid="{D5CDD505-2E9C-101B-9397-08002B2CF9AE}" pid="6" name="ocw_naw_naam">
    <vt:lpwstr/>
  </property>
  <property fmtid="{D5CDD505-2E9C-101B-9397-08002B2CF9AE}" pid="7" name="ocw_naw_org">
    <vt:lpwstr/>
  </property>
  <property fmtid="{D5CDD505-2E9C-101B-9397-08002B2CF9AE}" pid="8" name="ocw_naw_postc">
    <vt:lpwstr/>
  </property>
  <property fmtid="{D5CDD505-2E9C-101B-9397-08002B2CF9AE}" pid="9" name="ocw_naw_titela">
    <vt:lpwstr/>
  </property>
  <property fmtid="{D5CDD505-2E9C-101B-9397-08002B2CF9AE}" pid="10" name="ocw_naw_titelv">
    <vt:lpwstr/>
  </property>
  <property fmtid="{D5CDD505-2E9C-101B-9397-08002B2CF9AE}" pid="11" name="ocw_naw_tussen">
    <vt:lpwstr/>
  </property>
  <property fmtid="{D5CDD505-2E9C-101B-9397-08002B2CF9AE}" pid="12" name="ocw_naw_vrltrs">
    <vt:lpwstr/>
  </property>
  <property fmtid="{D5CDD505-2E9C-101B-9397-08002B2CF9AE}" pid="13" name="ocw_naw_vrnaam">
    <vt:lpwstr/>
  </property>
  <property fmtid="{D5CDD505-2E9C-101B-9397-08002B2CF9AE}" pid="14" name="ocw_naw_woonplaats">
    <vt:lpwstr/>
  </property>
  <property fmtid="{D5CDD505-2E9C-101B-9397-08002B2CF9AE}" pid="15" name="cs_objectid">
    <vt:lpwstr>27594063</vt:lpwstr>
  </property>
</Properties>
</file>