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6D8" w:rsidRPr="004D321C" w:rsidRDefault="001328FE">
      <w:pPr>
        <w:rPr>
          <w:sz w:val="24"/>
          <w:szCs w:val="24"/>
        </w:rPr>
      </w:pPr>
      <w:r w:rsidRPr="004D321C">
        <w:rPr>
          <w:sz w:val="24"/>
          <w:szCs w:val="24"/>
        </w:rPr>
        <w:t>Probleemstelling</w:t>
      </w:r>
      <w:r w:rsidR="004D321C" w:rsidRPr="004D321C">
        <w:rPr>
          <w:sz w:val="24"/>
          <w:szCs w:val="24"/>
        </w:rPr>
        <w:t xml:space="preserve"> voor het </w:t>
      </w:r>
      <w:proofErr w:type="spellStart"/>
      <w:r w:rsidR="004D321C" w:rsidRPr="004D321C">
        <w:rPr>
          <w:sz w:val="24"/>
          <w:szCs w:val="24"/>
        </w:rPr>
        <w:t>archieflab</w:t>
      </w:r>
      <w:proofErr w:type="spellEnd"/>
      <w:r w:rsidR="004D321C" w:rsidRPr="004D321C">
        <w:rPr>
          <w:sz w:val="24"/>
          <w:szCs w:val="24"/>
        </w:rPr>
        <w:t xml:space="preserve"> hotspots</w:t>
      </w:r>
    </w:p>
    <w:p w:rsidR="004D321C" w:rsidRPr="004D321C" w:rsidRDefault="004D321C">
      <w:pPr>
        <w:rPr>
          <w:sz w:val="24"/>
          <w:szCs w:val="24"/>
        </w:rPr>
      </w:pPr>
      <w:r w:rsidRPr="004D321C">
        <w:rPr>
          <w:sz w:val="24"/>
          <w:szCs w:val="24"/>
        </w:rPr>
        <w:t>Stadsarchief Amsterdam</w:t>
      </w:r>
    </w:p>
    <w:p w:rsidR="001328FE" w:rsidRDefault="001328FE"/>
    <w:p w:rsidR="004D321C" w:rsidRDefault="001328FE">
      <w:r>
        <w:t xml:space="preserve">Op 5 oktober 2017 overleed </w:t>
      </w:r>
      <w:proofErr w:type="spellStart"/>
      <w:r>
        <w:t>Eberhard</w:t>
      </w:r>
      <w:proofErr w:type="spellEnd"/>
      <w:r>
        <w:t xml:space="preserve"> van der Laan, burgemeester van Amsterdam. Zijn ziekte, optreden in Zomergasten en overlijden heeft in Amsterdam tot veel maatschappelijke ontroering </w:t>
      </w:r>
      <w:r w:rsidR="00C50515">
        <w:t xml:space="preserve">en interactie tussen burgemeester en burgers </w:t>
      </w:r>
      <w:r>
        <w:t xml:space="preserve">geleid. De vraag diende zich dan ook al voor zijn overlijden aan, of dit niet een mogelijke </w:t>
      </w:r>
      <w:proofErr w:type="spellStart"/>
      <w:r>
        <w:t>hotspot</w:t>
      </w:r>
      <w:proofErr w:type="spellEnd"/>
      <w:r>
        <w:t xml:space="preserve"> was. Al in de zomer zijn we daarom gestart met het </w:t>
      </w:r>
      <w:proofErr w:type="spellStart"/>
      <w:r>
        <w:t>harvesten</w:t>
      </w:r>
      <w:proofErr w:type="spellEnd"/>
      <w:r>
        <w:t xml:space="preserve"> van tweets, en direct na zijn overlijden hebben we het een en ander aan fysiek en digitaal materiaal veiliggesteld. Met name met het veiligstellen van vluchtige informatie als tweets en </w:t>
      </w:r>
      <w:proofErr w:type="spellStart"/>
      <w:r>
        <w:t>facebookposts</w:t>
      </w:r>
      <w:proofErr w:type="spellEnd"/>
      <w:r>
        <w:t xml:space="preserve"> kun je niet te lang wachten. Maar ook fysiek materiaal als de condoleanceregisters, de kaarten en brieven die bij het Kabinet van de Burgemeester zijn ingekomen of voor de amb</w:t>
      </w:r>
      <w:r w:rsidR="004D321C">
        <w:t>t</w:t>
      </w:r>
      <w:r>
        <w:t>swoning zijn neergelegd, moet liefst zo snel m</w:t>
      </w:r>
      <w:r w:rsidR="004D321C">
        <w:t xml:space="preserve">ogelijk worden veiliggesteld omdat het eigenlijk van geen enkel archief deel uitmaakt. We kunnen niet wachten tot het moment dat ziekte en overlijden van </w:t>
      </w:r>
      <w:proofErr w:type="spellStart"/>
      <w:r w:rsidR="004D321C">
        <w:t>Eberhard</w:t>
      </w:r>
      <w:proofErr w:type="spellEnd"/>
      <w:r w:rsidR="004D321C">
        <w:t xml:space="preserve"> van der Laan eventueel als </w:t>
      </w:r>
      <w:proofErr w:type="spellStart"/>
      <w:r w:rsidR="004D321C">
        <w:t>hotspot</w:t>
      </w:r>
      <w:proofErr w:type="spellEnd"/>
      <w:r w:rsidR="004D321C">
        <w:t xml:space="preserve"> wordt benoemd. </w:t>
      </w:r>
    </w:p>
    <w:p w:rsidR="004D321C" w:rsidRDefault="004D321C"/>
    <w:p w:rsidR="001328FE" w:rsidRDefault="004D321C">
      <w:r>
        <w:t xml:space="preserve">Gedurende het proces liepen we steeds tegen de vraag aan: wat wel en wat niet? Wat valt wel onder deze mogelijke </w:t>
      </w:r>
      <w:proofErr w:type="spellStart"/>
      <w:r>
        <w:t>hotspot</w:t>
      </w:r>
      <w:proofErr w:type="spellEnd"/>
      <w:r>
        <w:t xml:space="preserve"> en wat niet? Hoe actief ga je een gebeurtenis documenteren? Kun je wellicht de hulp van het publiek inroepen? Wat gaan we straks doen met al dat materiaal dat we hebben verzameld?</w:t>
      </w:r>
    </w:p>
    <w:p w:rsidR="004D321C" w:rsidRDefault="004D321C"/>
    <w:p w:rsidR="004D321C" w:rsidRDefault="004D321C">
      <w:r>
        <w:t xml:space="preserve">Ons probleem ziet hem niet in de vraag of dit een </w:t>
      </w:r>
      <w:proofErr w:type="spellStart"/>
      <w:r>
        <w:t>hotspot</w:t>
      </w:r>
      <w:proofErr w:type="spellEnd"/>
      <w:r>
        <w:t xml:space="preserve"> is (daar gaan we voor het gemak even van uit), maar vooral in de uitvoering: wat doe je als je eenmaal een </w:t>
      </w:r>
      <w:proofErr w:type="spellStart"/>
      <w:r>
        <w:t>hot</w:t>
      </w:r>
      <w:r w:rsidR="00C50515">
        <w:t>spot</w:t>
      </w:r>
      <w:proofErr w:type="spellEnd"/>
      <w:r w:rsidR="00C50515">
        <w:t xml:space="preserve"> hebt benoemd, en vooral</w:t>
      </w:r>
      <w:r>
        <w:t xml:space="preserve">, wat doe je als je een mogelijke </w:t>
      </w:r>
      <w:proofErr w:type="spellStart"/>
      <w:r>
        <w:t>hotspot</w:t>
      </w:r>
      <w:proofErr w:type="spellEnd"/>
      <w:r>
        <w:t xml:space="preserve"> ziet</w:t>
      </w:r>
      <w:r w:rsidR="00C50515">
        <w:t xml:space="preserve">? Hoe lang kun je wachten met het veiligstellen van materiaal? Klopt dit wel met de hotspotmethodiek waarin we vooral ook de buitenwereld willen laten meebeslissen wat een </w:t>
      </w:r>
      <w:proofErr w:type="spellStart"/>
      <w:r w:rsidR="00C50515">
        <w:t>hotspot</w:t>
      </w:r>
      <w:proofErr w:type="spellEnd"/>
      <w:r w:rsidR="00C50515">
        <w:t xml:space="preserve"> is?</w:t>
      </w:r>
    </w:p>
    <w:p w:rsidR="004D321C" w:rsidRDefault="004D321C"/>
    <w:p w:rsidR="004D321C" w:rsidRDefault="004D321C"/>
    <w:p w:rsidR="004D321C" w:rsidRDefault="004D321C"/>
    <w:p w:rsidR="004D321C" w:rsidRDefault="004D321C">
      <w:bookmarkStart w:id="0" w:name="_GoBack"/>
      <w:bookmarkEnd w:id="0"/>
    </w:p>
    <w:sectPr w:rsidR="004D321C" w:rsidSect="00177A29">
      <w:pgSz w:w="11906" w:h="16838"/>
      <w:pgMar w:top="1440" w:right="1644" w:bottom="1440"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2">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5">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6">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6"/>
  </w:num>
  <w:num w:numId="4">
    <w:abstractNumId w:val="5"/>
  </w:num>
  <w:num w:numId="5">
    <w:abstractNumId w:val="0"/>
  </w:num>
  <w:num w:numId="6">
    <w:abstractNumId w:val="1"/>
  </w:num>
  <w:num w:numId="7">
    <w:abstractNumId w:val="4"/>
  </w:num>
  <w:num w:numId="8">
    <w:abstractNumId w:val="3"/>
  </w:num>
  <w:num w:numId="9">
    <w:abstractNumId w:val="6"/>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3"/>
  </w:num>
  <w:num w:numId="20">
    <w:abstractNumId w:val="6"/>
  </w:num>
  <w:num w:numId="21">
    <w:abstractNumId w:val="0"/>
  </w:num>
  <w:num w:numId="22">
    <w:abstractNumId w:val="1"/>
  </w:num>
  <w:num w:numId="23">
    <w:abstractNumId w:val="4"/>
  </w:num>
  <w:num w:numId="24">
    <w:abstractNumId w:val="0"/>
  </w:num>
  <w:num w:numId="25">
    <w:abstractNumId w:val="0"/>
  </w:num>
  <w:num w:numId="2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FE"/>
    <w:rsid w:val="000B46D8"/>
    <w:rsid w:val="001328FE"/>
    <w:rsid w:val="00177A29"/>
    <w:rsid w:val="002B5524"/>
    <w:rsid w:val="003B3222"/>
    <w:rsid w:val="00424DED"/>
    <w:rsid w:val="00482A4F"/>
    <w:rsid w:val="004D321C"/>
    <w:rsid w:val="00527398"/>
    <w:rsid w:val="00632123"/>
    <w:rsid w:val="007C239D"/>
    <w:rsid w:val="008104C5"/>
    <w:rsid w:val="008402D9"/>
    <w:rsid w:val="009175F9"/>
    <w:rsid w:val="009761CF"/>
    <w:rsid w:val="009B0D92"/>
    <w:rsid w:val="00A03098"/>
    <w:rsid w:val="00A3732E"/>
    <w:rsid w:val="00A53085"/>
    <w:rsid w:val="00BD0C39"/>
    <w:rsid w:val="00C50515"/>
    <w:rsid w:val="00EB1492"/>
    <w:rsid w:val="00F12F0D"/>
    <w:rsid w:val="00FE2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paragraph" w:styleId="Normaalweb">
    <w:name w:val="Normal (Web)"/>
    <w:basedOn w:val="Standaard"/>
    <w:uiPriority w:val="99"/>
    <w:unhideWhenUsed/>
    <w:rsid w:val="007C239D"/>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paragraph" w:styleId="Normaalweb">
    <w:name w:val="Normal (Web)"/>
    <w:basedOn w:val="Standaard"/>
    <w:uiPriority w:val="99"/>
    <w:unhideWhenUsed/>
    <w:rsid w:val="007C239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81772">
      <w:bodyDiv w:val="1"/>
      <w:marLeft w:val="0"/>
      <w:marRight w:val="0"/>
      <w:marTop w:val="0"/>
      <w:marBottom w:val="0"/>
      <w:divBdr>
        <w:top w:val="none" w:sz="0" w:space="0" w:color="auto"/>
        <w:left w:val="none" w:sz="0" w:space="0" w:color="auto"/>
        <w:bottom w:val="none" w:sz="0" w:space="0" w:color="auto"/>
        <w:right w:val="none" w:sz="0" w:space="0" w:color="auto"/>
      </w:divBdr>
      <w:divsChild>
        <w:div w:id="739408722">
          <w:marLeft w:val="0"/>
          <w:marRight w:val="0"/>
          <w:marTop w:val="0"/>
          <w:marBottom w:val="0"/>
          <w:divBdr>
            <w:top w:val="none" w:sz="0" w:space="0" w:color="auto"/>
            <w:left w:val="none" w:sz="0" w:space="0" w:color="auto"/>
            <w:bottom w:val="none" w:sz="0" w:space="0" w:color="auto"/>
            <w:right w:val="none" w:sz="0" w:space="0" w:color="auto"/>
          </w:divBdr>
          <w:divsChild>
            <w:div w:id="9941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2BDDC-327A-408A-AF63-234CC2589C94}"/>
</file>

<file path=customXml/itemProps2.xml><?xml version="1.0" encoding="utf-8"?>
<ds:datastoreItem xmlns:ds="http://schemas.openxmlformats.org/officeDocument/2006/customXml" ds:itemID="{59108E49-1931-46FB-ADA1-2E258CE662F0}"/>
</file>

<file path=docProps/app.xml><?xml version="1.0" encoding="utf-8"?>
<Properties xmlns="http://schemas.openxmlformats.org/officeDocument/2006/extended-properties" xmlns:vt="http://schemas.openxmlformats.org/officeDocument/2006/docPropsVTypes">
  <Template>CA9030C6.dotm</Template>
  <TotalTime>83</TotalTime>
  <Pages>1</Pages>
  <Words>300</Words>
  <Characters>1530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Schaap, Mirjam</dc:creator>
  <cp:lastModifiedBy>Schaap, Mirjam</cp:lastModifiedBy>
  <cp:revision>1</cp:revision>
  <dcterms:created xsi:type="dcterms:W3CDTF">2017-12-19T11:37:00Z</dcterms:created>
  <dcterms:modified xsi:type="dcterms:W3CDTF">2017-12-19T13:10:00Z</dcterms:modified>
</cp:coreProperties>
</file>