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2" w:rightFromText="142" w:vertAnchor="page" w:horzAnchor="page" w:tblpX="1305" w:tblpY="1"/>
        <w:tblW w:w="10576" w:type="dxa"/>
        <w:tblLayout w:type="fixed"/>
        <w:tblLook w:val="0000" w:firstRow="0" w:lastRow="0" w:firstColumn="0" w:lastColumn="0" w:noHBand="0" w:noVBand="0"/>
      </w:tblPr>
      <w:tblGrid>
        <w:gridCol w:w="1051"/>
        <w:gridCol w:w="3877"/>
        <w:gridCol w:w="1059"/>
        <w:gridCol w:w="2437"/>
        <w:gridCol w:w="2152"/>
      </w:tblGrid>
      <w:tr w:rsidR="00B74D99" w:rsidRPr="00B74D99" w14:paraId="02C7F1DD" w14:textId="77777777" w:rsidTr="00BA7F67">
        <w:trPr>
          <w:trHeight w:hRule="exact" w:val="3402"/>
        </w:trPr>
        <w:tc>
          <w:tcPr>
            <w:tcW w:w="1051" w:type="dxa"/>
          </w:tcPr>
          <w:p w14:paraId="02C7F1D0" w14:textId="77777777" w:rsidR="00747D9A" w:rsidRPr="00B74D99" w:rsidRDefault="00BE4329" w:rsidP="00BA7F67">
            <w:pPr>
              <w:pStyle w:val="Standaard7"/>
              <w:rPr>
                <w:color w:val="000000" w:themeColor="text1"/>
              </w:rPr>
            </w:pPr>
          </w:p>
        </w:tc>
        <w:tc>
          <w:tcPr>
            <w:tcW w:w="4936" w:type="dxa"/>
            <w:gridSpan w:val="2"/>
          </w:tcPr>
          <w:p w14:paraId="02C7F1D1" w14:textId="77777777" w:rsidR="00747D9A" w:rsidRPr="00B74D99" w:rsidRDefault="00BE4329" w:rsidP="00BA7F67">
            <w:pPr>
              <w:rPr>
                <w:color w:val="000000" w:themeColor="text1"/>
                <w:sz w:val="22"/>
              </w:rPr>
            </w:pPr>
          </w:p>
          <w:p w14:paraId="02C7F1D2" w14:textId="77777777" w:rsidR="00747D9A" w:rsidRPr="00B74D99" w:rsidRDefault="00BE4329" w:rsidP="00BA7F67">
            <w:pPr>
              <w:rPr>
                <w:color w:val="000000" w:themeColor="text1"/>
                <w:sz w:val="22"/>
              </w:rPr>
            </w:pPr>
          </w:p>
          <w:p w14:paraId="02C7F1D3" w14:textId="77777777" w:rsidR="00747D9A" w:rsidRPr="00B74D99" w:rsidRDefault="00BE4329" w:rsidP="00BA7F67">
            <w:pPr>
              <w:rPr>
                <w:color w:val="000000" w:themeColor="text1"/>
                <w:sz w:val="22"/>
              </w:rPr>
            </w:pPr>
          </w:p>
          <w:p w14:paraId="02C7F1D4" w14:textId="77777777" w:rsidR="00747D9A" w:rsidRPr="00B74D99" w:rsidRDefault="00BE4329" w:rsidP="00BA7F67">
            <w:pPr>
              <w:rPr>
                <w:color w:val="000000" w:themeColor="text1"/>
                <w:sz w:val="22"/>
              </w:rPr>
            </w:pPr>
          </w:p>
          <w:p w14:paraId="02C7F1D5" w14:textId="77777777" w:rsidR="00747D9A" w:rsidRPr="00B74D99" w:rsidRDefault="00BE4329" w:rsidP="00BA7F67">
            <w:pPr>
              <w:rPr>
                <w:color w:val="000000" w:themeColor="text1"/>
                <w:sz w:val="22"/>
              </w:rPr>
            </w:pPr>
          </w:p>
          <w:p w14:paraId="02C7F1D6" w14:textId="5969EA90" w:rsidR="00747D9A" w:rsidRPr="00B74D99" w:rsidRDefault="00844542" w:rsidP="00BA7F67">
            <w:pPr>
              <w:rPr>
                <w:color w:val="000000" w:themeColor="text1"/>
                <w:sz w:val="24"/>
                <w:szCs w:val="24"/>
              </w:rPr>
            </w:pPr>
            <w:r w:rsidRPr="00B74D99">
              <w:rPr>
                <w:i/>
                <w:color w:val="000000" w:themeColor="text1"/>
                <w:sz w:val="24"/>
                <w:szCs w:val="24"/>
              </w:rPr>
              <w:t>Raadsinformatiebrief</w:t>
            </w:r>
            <w:r w:rsidR="00EC332C">
              <w:rPr>
                <w:i/>
                <w:color w:val="000000" w:themeColor="text1"/>
                <w:sz w:val="24"/>
                <w:szCs w:val="24"/>
              </w:rPr>
              <w:t xml:space="preserve"> 2022-014</w:t>
            </w:r>
          </w:p>
        </w:tc>
        <w:tc>
          <w:tcPr>
            <w:tcW w:w="2437" w:type="dxa"/>
          </w:tcPr>
          <w:p w14:paraId="02C7F1D7" w14:textId="77777777" w:rsidR="00747D9A" w:rsidRPr="00B74D99" w:rsidRDefault="00BE4329" w:rsidP="00BA7F67">
            <w:pPr>
              <w:rPr>
                <w:color w:val="000000" w:themeColor="text1"/>
              </w:rPr>
            </w:pPr>
          </w:p>
        </w:tc>
        <w:tc>
          <w:tcPr>
            <w:tcW w:w="2152" w:type="dxa"/>
          </w:tcPr>
          <w:p w14:paraId="02C7F1D8" w14:textId="77777777" w:rsidR="00747D9A" w:rsidRPr="00B74D99" w:rsidRDefault="00BE4329" w:rsidP="00BA7F67">
            <w:pPr>
              <w:shd w:val="clear" w:color="CCFFFF" w:fill="FFFFFF"/>
              <w:rPr>
                <w:color w:val="000000" w:themeColor="text1"/>
                <w:sz w:val="14"/>
              </w:rPr>
            </w:pPr>
          </w:p>
          <w:p w14:paraId="02C7F1D9" w14:textId="77777777" w:rsidR="00747D9A" w:rsidRPr="00B74D99" w:rsidRDefault="00BE4329" w:rsidP="00BA7F67">
            <w:pPr>
              <w:rPr>
                <w:color w:val="000000" w:themeColor="text1"/>
                <w:sz w:val="14"/>
              </w:rPr>
            </w:pPr>
          </w:p>
          <w:p w14:paraId="02C7F1DA" w14:textId="77777777" w:rsidR="00747D9A" w:rsidRPr="00B74D99" w:rsidRDefault="00BE4329" w:rsidP="00BA7F67">
            <w:pPr>
              <w:rPr>
                <w:color w:val="000000" w:themeColor="text1"/>
                <w:sz w:val="14"/>
              </w:rPr>
            </w:pPr>
          </w:p>
          <w:p w14:paraId="02C7F1DB" w14:textId="77777777" w:rsidR="00747D9A" w:rsidRPr="00B74D99" w:rsidRDefault="00BE4329" w:rsidP="00BA7F67">
            <w:pPr>
              <w:rPr>
                <w:color w:val="000000" w:themeColor="text1"/>
                <w:sz w:val="14"/>
              </w:rPr>
            </w:pPr>
          </w:p>
          <w:p w14:paraId="02C7F1DC" w14:textId="77777777" w:rsidR="00747D9A" w:rsidRPr="00B74D99" w:rsidRDefault="00844542" w:rsidP="00BA7F67">
            <w:pPr>
              <w:rPr>
                <w:color w:val="000000" w:themeColor="text1"/>
                <w:sz w:val="14"/>
              </w:rPr>
            </w:pPr>
            <w:r w:rsidRPr="00B74D99">
              <w:rPr>
                <w:noProof/>
                <w:color w:val="000000" w:themeColor="text1"/>
                <w:lang w:eastAsia="nl-NL"/>
              </w:rPr>
              <w:drawing>
                <wp:anchor distT="0" distB="0" distL="114300" distR="114300" simplePos="0" relativeHeight="251660288" behindDoc="0" locked="0" layoutInCell="0" allowOverlap="1" wp14:anchorId="02C7F23E" wp14:editId="02C7F23F">
                  <wp:simplePos x="0" y="0"/>
                  <wp:positionH relativeFrom="page">
                    <wp:posOffset>6083300</wp:posOffset>
                  </wp:positionH>
                  <wp:positionV relativeFrom="page">
                    <wp:posOffset>559435</wp:posOffset>
                  </wp:positionV>
                  <wp:extent cx="1087200" cy="766800"/>
                  <wp:effectExtent l="0" t="0" r="0" b="0"/>
                  <wp:wrapNone/>
                  <wp:docPr id="2" name="Afbeelding 2" descr="AME_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E_Brief_logo"/>
                          <pic:cNvPicPr>
                            <a:picLocks noChangeAspect="1" noChangeArrowheads="1"/>
                          </pic:cNvPicPr>
                        </pic:nvPicPr>
                        <pic:blipFill>
                          <a:blip r:embed="rId11" cstate="print"/>
                          <a:srcRect/>
                          <a:stretch>
                            <a:fillRect/>
                          </a:stretch>
                        </pic:blipFill>
                        <pic:spPr bwMode="auto">
                          <a:xfrm>
                            <a:off x="0" y="0"/>
                            <a:ext cx="1087200" cy="766800"/>
                          </a:xfrm>
                          <a:prstGeom prst="rect">
                            <a:avLst/>
                          </a:prstGeom>
                          <a:noFill/>
                        </pic:spPr>
                      </pic:pic>
                    </a:graphicData>
                  </a:graphic>
                </wp:anchor>
              </w:drawing>
            </w:r>
          </w:p>
        </w:tc>
      </w:tr>
      <w:tr w:rsidR="00B74D99" w:rsidRPr="00B74D99" w14:paraId="02C7F1E3" w14:textId="77777777" w:rsidTr="00BA7F67">
        <w:trPr>
          <w:trHeight w:val="421"/>
        </w:trPr>
        <w:tc>
          <w:tcPr>
            <w:tcW w:w="1051" w:type="dxa"/>
          </w:tcPr>
          <w:p w14:paraId="02C7F1DE" w14:textId="77777777" w:rsidR="00747D9A" w:rsidRPr="00B74D99" w:rsidRDefault="00844542" w:rsidP="00BA7F67">
            <w:pPr>
              <w:pStyle w:val="Standaard7"/>
              <w:rPr>
                <w:color w:val="000000" w:themeColor="text1"/>
                <w:lang w:eastAsia="nl-NL"/>
              </w:rPr>
            </w:pPr>
            <w:r w:rsidRPr="00B74D99">
              <w:rPr>
                <w:color w:val="000000" w:themeColor="text1"/>
                <w:lang w:eastAsia="nl-NL"/>
              </w:rPr>
              <w:t>Van</w:t>
            </w:r>
          </w:p>
        </w:tc>
        <w:tc>
          <w:tcPr>
            <w:tcW w:w="3877" w:type="dxa"/>
          </w:tcPr>
          <w:p w14:paraId="02C7F1DF" w14:textId="77777777" w:rsidR="00747D9A" w:rsidRPr="00B74D99" w:rsidRDefault="00844542" w:rsidP="00BA7F67">
            <w:pPr>
              <w:rPr>
                <w:color w:val="000000" w:themeColor="text1"/>
              </w:rPr>
            </w:pPr>
            <w:r w:rsidRPr="00B74D99">
              <w:rPr>
                <w:color w:val="000000" w:themeColor="text1"/>
              </w:rPr>
              <w:t>Burgemeester en Wethouders</w:t>
            </w:r>
          </w:p>
        </w:tc>
        <w:tc>
          <w:tcPr>
            <w:tcW w:w="1059" w:type="dxa"/>
          </w:tcPr>
          <w:p w14:paraId="02C7F1E0" w14:textId="77777777" w:rsidR="00747D9A" w:rsidRPr="00B74D99" w:rsidRDefault="00844542" w:rsidP="00BA7F67">
            <w:pPr>
              <w:pStyle w:val="Standaard7"/>
              <w:rPr>
                <w:color w:val="000000" w:themeColor="text1"/>
                <w:lang w:eastAsia="nl-NL"/>
              </w:rPr>
            </w:pPr>
            <w:r w:rsidRPr="00B74D99">
              <w:rPr>
                <w:color w:val="000000" w:themeColor="text1"/>
                <w:lang w:eastAsia="nl-NL"/>
              </w:rPr>
              <w:t>Datum</w:t>
            </w:r>
          </w:p>
        </w:tc>
        <w:tc>
          <w:tcPr>
            <w:tcW w:w="2437" w:type="dxa"/>
          </w:tcPr>
          <w:p w14:paraId="02C7F1E1" w14:textId="39C505A7" w:rsidR="00747D9A" w:rsidRPr="00B74D99" w:rsidRDefault="00112EBA" w:rsidP="00BA7F67">
            <w:pPr>
              <w:rPr>
                <w:color w:val="000000" w:themeColor="text1"/>
              </w:rPr>
            </w:pPr>
            <w:r>
              <w:rPr>
                <w:color w:val="000000" w:themeColor="text1"/>
              </w:rPr>
              <w:t>22</w:t>
            </w:r>
            <w:r w:rsidR="00EC332C">
              <w:rPr>
                <w:color w:val="000000" w:themeColor="text1"/>
              </w:rPr>
              <w:t xml:space="preserve"> februari </w:t>
            </w:r>
            <w:r w:rsidR="00D40258" w:rsidRPr="00B74D99">
              <w:rPr>
                <w:color w:val="000000" w:themeColor="text1"/>
              </w:rPr>
              <w:t>2022</w:t>
            </w:r>
          </w:p>
        </w:tc>
        <w:tc>
          <w:tcPr>
            <w:tcW w:w="2152" w:type="dxa"/>
            <w:vMerge w:val="restart"/>
          </w:tcPr>
          <w:p w14:paraId="02C7F1E2" w14:textId="77777777" w:rsidR="00747D9A" w:rsidRPr="00B74D99" w:rsidRDefault="00BE4329" w:rsidP="00E426C3">
            <w:pPr>
              <w:shd w:val="clear" w:color="CCFFFF" w:fill="auto"/>
              <w:rPr>
                <w:vanish/>
                <w:color w:val="000000" w:themeColor="text1"/>
                <w:sz w:val="14"/>
                <w:szCs w:val="14"/>
                <w:lang w:val="en-US"/>
              </w:rPr>
            </w:pPr>
          </w:p>
        </w:tc>
      </w:tr>
      <w:tr w:rsidR="00B74D99" w:rsidRPr="00B74D99" w14:paraId="02C7F1E9" w14:textId="77777777" w:rsidTr="00BA7F67">
        <w:trPr>
          <w:trHeight w:hRule="exact" w:val="417"/>
        </w:trPr>
        <w:tc>
          <w:tcPr>
            <w:tcW w:w="1051" w:type="dxa"/>
          </w:tcPr>
          <w:p w14:paraId="02C7F1E4" w14:textId="77777777" w:rsidR="00747D9A" w:rsidRPr="00B74D99" w:rsidRDefault="00844542" w:rsidP="00BA7F67">
            <w:pPr>
              <w:pStyle w:val="Standaard7"/>
              <w:rPr>
                <w:color w:val="000000" w:themeColor="text1"/>
                <w:lang w:eastAsia="nl-NL"/>
              </w:rPr>
            </w:pPr>
            <w:r w:rsidRPr="00B74D99">
              <w:rPr>
                <w:color w:val="000000" w:themeColor="text1"/>
                <w:lang w:eastAsia="nl-NL"/>
              </w:rPr>
              <w:t>Aan</w:t>
            </w:r>
          </w:p>
        </w:tc>
        <w:tc>
          <w:tcPr>
            <w:tcW w:w="3877" w:type="dxa"/>
          </w:tcPr>
          <w:p w14:paraId="02C7F1E5" w14:textId="77777777" w:rsidR="00747D9A" w:rsidRPr="00B74D99" w:rsidRDefault="00844542" w:rsidP="00FA3672">
            <w:pPr>
              <w:rPr>
                <w:color w:val="000000" w:themeColor="text1"/>
              </w:rPr>
            </w:pPr>
            <w:r w:rsidRPr="00B74D99">
              <w:rPr>
                <w:color w:val="000000" w:themeColor="text1"/>
              </w:rPr>
              <w:t>Gemeenteraad</w:t>
            </w:r>
          </w:p>
        </w:tc>
        <w:tc>
          <w:tcPr>
            <w:tcW w:w="1059" w:type="dxa"/>
          </w:tcPr>
          <w:p w14:paraId="02C7F1E6" w14:textId="77777777" w:rsidR="00747D9A" w:rsidRPr="00B74D99" w:rsidRDefault="00BE4329" w:rsidP="00BA7F67">
            <w:pPr>
              <w:jc w:val="center"/>
              <w:rPr>
                <w:color w:val="000000" w:themeColor="text1"/>
                <w:sz w:val="14"/>
                <w:szCs w:val="14"/>
              </w:rPr>
            </w:pPr>
          </w:p>
        </w:tc>
        <w:tc>
          <w:tcPr>
            <w:tcW w:w="2437" w:type="dxa"/>
            <w:vMerge w:val="restart"/>
          </w:tcPr>
          <w:p w14:paraId="02C7F1E7" w14:textId="77777777" w:rsidR="00747D9A" w:rsidRPr="00B74D99" w:rsidRDefault="00BE4329" w:rsidP="00BA7F67">
            <w:pPr>
              <w:rPr>
                <w:color w:val="000000" w:themeColor="text1"/>
              </w:rPr>
            </w:pPr>
          </w:p>
        </w:tc>
        <w:tc>
          <w:tcPr>
            <w:tcW w:w="2152" w:type="dxa"/>
            <w:vMerge/>
          </w:tcPr>
          <w:p w14:paraId="02C7F1E8" w14:textId="77777777" w:rsidR="00747D9A" w:rsidRPr="00B74D99" w:rsidRDefault="00BE4329" w:rsidP="00BA7F67">
            <w:pPr>
              <w:shd w:val="clear" w:color="CCFFFF" w:fill="auto"/>
              <w:rPr>
                <w:color w:val="000000" w:themeColor="text1"/>
              </w:rPr>
            </w:pPr>
          </w:p>
        </w:tc>
      </w:tr>
      <w:tr w:rsidR="00B74D99" w:rsidRPr="00B74D99" w14:paraId="02C7F1EE" w14:textId="77777777" w:rsidTr="00BA7F67">
        <w:trPr>
          <w:trHeight w:val="855"/>
        </w:trPr>
        <w:tc>
          <w:tcPr>
            <w:tcW w:w="1051" w:type="dxa"/>
          </w:tcPr>
          <w:p w14:paraId="02C7F1EA" w14:textId="77777777" w:rsidR="00747D9A" w:rsidRPr="00B74D99" w:rsidRDefault="00844542" w:rsidP="00BA7F67">
            <w:pPr>
              <w:pStyle w:val="Standaard7"/>
              <w:rPr>
                <w:color w:val="000000" w:themeColor="text1"/>
                <w:lang w:eastAsia="nl-NL"/>
              </w:rPr>
            </w:pPr>
            <w:proofErr w:type="spellStart"/>
            <w:r w:rsidRPr="00B74D99">
              <w:rPr>
                <w:color w:val="000000" w:themeColor="text1"/>
                <w:lang w:eastAsia="nl-NL"/>
              </w:rPr>
              <w:t>Portefeuille-houder</w:t>
            </w:r>
            <w:proofErr w:type="spellEnd"/>
            <w:r w:rsidRPr="00B74D99">
              <w:rPr>
                <w:color w:val="000000" w:themeColor="text1"/>
                <w:lang w:eastAsia="nl-NL"/>
              </w:rPr>
              <w:t>(s)</w:t>
            </w:r>
          </w:p>
        </w:tc>
        <w:tc>
          <w:tcPr>
            <w:tcW w:w="4936" w:type="dxa"/>
            <w:gridSpan w:val="2"/>
          </w:tcPr>
          <w:p w14:paraId="02C7F1EB" w14:textId="013B2C75" w:rsidR="00747D9A" w:rsidRPr="00B74D99" w:rsidRDefault="00D40258" w:rsidP="00E426C3">
            <w:pPr>
              <w:rPr>
                <w:color w:val="000000" w:themeColor="text1"/>
              </w:rPr>
            </w:pPr>
            <w:r w:rsidRPr="00B74D99">
              <w:rPr>
                <w:color w:val="000000" w:themeColor="text1"/>
              </w:rPr>
              <w:t>Burgemeester Bolsius, Wethouder Kraanen</w:t>
            </w:r>
          </w:p>
        </w:tc>
        <w:tc>
          <w:tcPr>
            <w:tcW w:w="2437" w:type="dxa"/>
            <w:vMerge/>
          </w:tcPr>
          <w:p w14:paraId="02C7F1EC" w14:textId="77777777" w:rsidR="00747D9A" w:rsidRPr="00B74D99" w:rsidRDefault="00BE4329" w:rsidP="00BA7F67">
            <w:pPr>
              <w:rPr>
                <w:color w:val="000000" w:themeColor="text1"/>
              </w:rPr>
            </w:pPr>
          </w:p>
        </w:tc>
        <w:tc>
          <w:tcPr>
            <w:tcW w:w="2152" w:type="dxa"/>
            <w:vMerge/>
          </w:tcPr>
          <w:p w14:paraId="02C7F1ED" w14:textId="77777777" w:rsidR="00747D9A" w:rsidRPr="00B74D99" w:rsidRDefault="00BE4329" w:rsidP="00BA7F67">
            <w:pPr>
              <w:shd w:val="clear" w:color="CCFFFF" w:fill="auto"/>
              <w:rPr>
                <w:color w:val="000000" w:themeColor="text1"/>
              </w:rPr>
            </w:pPr>
          </w:p>
        </w:tc>
      </w:tr>
    </w:tbl>
    <w:p w14:paraId="02C7F1F1" w14:textId="77777777" w:rsidR="00751628" w:rsidRPr="00B74D99" w:rsidRDefault="00844542" w:rsidP="00B0230C">
      <w:pPr>
        <w:rPr>
          <w:b/>
          <w:color w:val="000000" w:themeColor="text1"/>
          <w:szCs w:val="20"/>
        </w:rPr>
      </w:pPr>
      <w:r w:rsidRPr="00B74D99">
        <w:rPr>
          <w:b/>
          <w:color w:val="000000" w:themeColor="text1"/>
          <w:szCs w:val="20"/>
        </w:rPr>
        <w:t>Titel</w:t>
      </w:r>
    </w:p>
    <w:p w14:paraId="02C7F1F2" w14:textId="0B707935" w:rsidR="00751628" w:rsidRPr="006E20AC" w:rsidRDefault="00D40258" w:rsidP="00751628">
      <w:pPr>
        <w:rPr>
          <w:iCs/>
          <w:color w:val="000000" w:themeColor="text1"/>
          <w:sz w:val="18"/>
          <w:szCs w:val="18"/>
        </w:rPr>
      </w:pPr>
      <w:bookmarkStart w:id="0" w:name="_Hlk95467501"/>
      <w:r w:rsidRPr="006E20AC">
        <w:rPr>
          <w:iCs/>
          <w:color w:val="000000" w:themeColor="text1"/>
          <w:sz w:val="18"/>
          <w:szCs w:val="18"/>
        </w:rPr>
        <w:t>Wet open overheid</w:t>
      </w:r>
      <w:r w:rsidR="005101AB" w:rsidRPr="006E20AC">
        <w:rPr>
          <w:iCs/>
          <w:color w:val="000000" w:themeColor="text1"/>
          <w:sz w:val="18"/>
          <w:szCs w:val="18"/>
        </w:rPr>
        <w:t xml:space="preserve"> en de rol van de Raad in de ambitiebepaling actieve openbaarmaking</w:t>
      </w:r>
    </w:p>
    <w:bookmarkEnd w:id="0"/>
    <w:p w14:paraId="02C7F1F3" w14:textId="77777777" w:rsidR="00F166BE" w:rsidRPr="00B74D99" w:rsidRDefault="00BE4329" w:rsidP="00751628">
      <w:pPr>
        <w:rPr>
          <w:color w:val="000000" w:themeColor="text1"/>
        </w:rPr>
      </w:pPr>
    </w:p>
    <w:p w14:paraId="02C7F1F4" w14:textId="77777777" w:rsidR="00751628" w:rsidRPr="00B74D99" w:rsidRDefault="00844542" w:rsidP="00B0230C">
      <w:pPr>
        <w:rPr>
          <w:b/>
          <w:color w:val="000000" w:themeColor="text1"/>
        </w:rPr>
      </w:pPr>
      <w:r w:rsidRPr="00B74D99">
        <w:rPr>
          <w:b/>
          <w:color w:val="000000" w:themeColor="text1"/>
        </w:rPr>
        <w:t>Kennisnemen van</w:t>
      </w:r>
    </w:p>
    <w:p w14:paraId="02C7F1F5" w14:textId="74E6A2CB" w:rsidR="00751628" w:rsidRPr="006E20AC" w:rsidRDefault="00D40258" w:rsidP="00751628">
      <w:pPr>
        <w:rPr>
          <w:iCs/>
          <w:color w:val="000000" w:themeColor="text1"/>
          <w:sz w:val="18"/>
          <w:szCs w:val="18"/>
        </w:rPr>
      </w:pPr>
      <w:bookmarkStart w:id="1" w:name="tekst"/>
      <w:bookmarkEnd w:id="1"/>
      <w:r w:rsidRPr="006E20AC">
        <w:rPr>
          <w:iCs/>
          <w:color w:val="000000" w:themeColor="text1"/>
          <w:sz w:val="18"/>
          <w:szCs w:val="18"/>
        </w:rPr>
        <w:t>De nieuwe wetgeving rondom actieve openbaarmaking van informatie en de rol voor de Raad in het vaststellen van de ambitie actieve openbaarmaking.</w:t>
      </w:r>
    </w:p>
    <w:p w14:paraId="02C7F1F6" w14:textId="77777777" w:rsidR="00F166BE" w:rsidRPr="00B74D99" w:rsidRDefault="00BE4329" w:rsidP="00751628">
      <w:pPr>
        <w:rPr>
          <w:color w:val="000000" w:themeColor="text1"/>
        </w:rPr>
      </w:pPr>
    </w:p>
    <w:p w14:paraId="02C7F1F7" w14:textId="77777777" w:rsidR="00751628" w:rsidRPr="00B74D99" w:rsidRDefault="00844542" w:rsidP="00B0230C">
      <w:pPr>
        <w:rPr>
          <w:b/>
          <w:color w:val="000000" w:themeColor="text1"/>
        </w:rPr>
      </w:pPr>
      <w:r w:rsidRPr="00B74D99">
        <w:rPr>
          <w:b/>
          <w:color w:val="000000" w:themeColor="text1"/>
        </w:rPr>
        <w:t>Aanleiding</w:t>
      </w:r>
    </w:p>
    <w:p w14:paraId="39D88317" w14:textId="1B77ACD7" w:rsidR="00D40258" w:rsidRPr="006E20AC" w:rsidRDefault="00D40258" w:rsidP="00D40258">
      <w:pPr>
        <w:rPr>
          <w:iCs/>
          <w:color w:val="000000" w:themeColor="text1"/>
          <w:sz w:val="18"/>
          <w:szCs w:val="18"/>
        </w:rPr>
      </w:pPr>
      <w:bookmarkStart w:id="2" w:name="_Hlk95467600"/>
      <w:r w:rsidRPr="006E20AC">
        <w:rPr>
          <w:iCs/>
          <w:color w:val="000000" w:themeColor="text1"/>
          <w:sz w:val="18"/>
          <w:szCs w:val="18"/>
        </w:rPr>
        <w:t>De Wet open overheid (</w:t>
      </w:r>
      <w:proofErr w:type="spellStart"/>
      <w:r w:rsidRPr="006E20AC">
        <w:rPr>
          <w:iCs/>
          <w:color w:val="000000" w:themeColor="text1"/>
          <w:sz w:val="18"/>
          <w:szCs w:val="18"/>
        </w:rPr>
        <w:t>Woo</w:t>
      </w:r>
      <w:proofErr w:type="spellEnd"/>
      <w:r w:rsidRPr="006E20AC">
        <w:rPr>
          <w:iCs/>
          <w:color w:val="000000" w:themeColor="text1"/>
          <w:sz w:val="18"/>
          <w:szCs w:val="18"/>
        </w:rPr>
        <w:t xml:space="preserve">) heeft als doel overheden en </w:t>
      </w:r>
      <w:proofErr w:type="spellStart"/>
      <w:r w:rsidRPr="006E20AC">
        <w:rPr>
          <w:iCs/>
          <w:color w:val="000000" w:themeColor="text1"/>
          <w:sz w:val="18"/>
          <w:szCs w:val="18"/>
        </w:rPr>
        <w:t>semi-overheden</w:t>
      </w:r>
      <w:proofErr w:type="spellEnd"/>
      <w:r w:rsidRPr="006E20AC">
        <w:rPr>
          <w:iCs/>
          <w:color w:val="000000" w:themeColor="text1"/>
          <w:sz w:val="18"/>
          <w:szCs w:val="18"/>
        </w:rPr>
        <w:t xml:space="preserve"> transparanter te maken. De </w:t>
      </w:r>
      <w:r w:rsidR="005101AB" w:rsidRPr="006E20AC">
        <w:rPr>
          <w:iCs/>
          <w:color w:val="000000" w:themeColor="text1"/>
          <w:sz w:val="18"/>
          <w:szCs w:val="18"/>
        </w:rPr>
        <w:t>W</w:t>
      </w:r>
      <w:r w:rsidRPr="006E20AC">
        <w:rPr>
          <w:iCs/>
          <w:color w:val="000000" w:themeColor="text1"/>
          <w:sz w:val="18"/>
          <w:szCs w:val="18"/>
        </w:rPr>
        <w:t xml:space="preserve">et moet ervoor zorgen dat overheidsinformatie beter vindbaar, uitwisselbaar, eenvoudig te ontsluiten en goed te archiveren is. De </w:t>
      </w:r>
      <w:proofErr w:type="spellStart"/>
      <w:r w:rsidRPr="006E20AC">
        <w:rPr>
          <w:iCs/>
          <w:color w:val="000000" w:themeColor="text1"/>
          <w:sz w:val="18"/>
          <w:szCs w:val="18"/>
        </w:rPr>
        <w:t>Woo</w:t>
      </w:r>
      <w:proofErr w:type="spellEnd"/>
      <w:r w:rsidRPr="006E20AC">
        <w:rPr>
          <w:iCs/>
          <w:color w:val="000000" w:themeColor="text1"/>
          <w:sz w:val="18"/>
          <w:szCs w:val="18"/>
        </w:rPr>
        <w:t xml:space="preserve"> treedt op 1 mei 2022 in werking. Daarmee komt de huidige Wet openbaarheid van bestuur (</w:t>
      </w:r>
      <w:proofErr w:type="spellStart"/>
      <w:r w:rsidRPr="006E20AC">
        <w:rPr>
          <w:iCs/>
          <w:color w:val="000000" w:themeColor="text1"/>
          <w:sz w:val="18"/>
          <w:szCs w:val="18"/>
        </w:rPr>
        <w:t>Wob</w:t>
      </w:r>
      <w:proofErr w:type="spellEnd"/>
      <w:r w:rsidRPr="006E20AC">
        <w:rPr>
          <w:iCs/>
          <w:color w:val="000000" w:themeColor="text1"/>
          <w:sz w:val="18"/>
          <w:szCs w:val="18"/>
        </w:rPr>
        <w:t xml:space="preserve">) te vervallen.  </w:t>
      </w:r>
    </w:p>
    <w:bookmarkEnd w:id="2"/>
    <w:p w14:paraId="02C7F1FA" w14:textId="58667BB0" w:rsidR="00F166BE" w:rsidRPr="006E20AC" w:rsidRDefault="00D40258" w:rsidP="00D40258">
      <w:pPr>
        <w:rPr>
          <w:iCs/>
          <w:color w:val="000000" w:themeColor="text1"/>
          <w:sz w:val="18"/>
          <w:szCs w:val="18"/>
        </w:rPr>
      </w:pPr>
      <w:r w:rsidRPr="006E20AC">
        <w:rPr>
          <w:iCs/>
          <w:color w:val="000000" w:themeColor="text1"/>
          <w:sz w:val="18"/>
          <w:szCs w:val="18"/>
        </w:rPr>
        <w:t xml:space="preserve">In deze Raadsinformatiebrief wordt u geïnformeerd over de wetgeving en </w:t>
      </w:r>
      <w:r w:rsidR="00DB2A3D">
        <w:rPr>
          <w:iCs/>
          <w:color w:val="000000" w:themeColor="text1"/>
          <w:sz w:val="18"/>
          <w:szCs w:val="18"/>
        </w:rPr>
        <w:t>over het proces dat wij samen met de Raad gaan doorlopen richting implementatie</w:t>
      </w:r>
      <w:r w:rsidRPr="006E20AC">
        <w:rPr>
          <w:iCs/>
          <w:color w:val="000000" w:themeColor="text1"/>
          <w:sz w:val="18"/>
          <w:szCs w:val="18"/>
        </w:rPr>
        <w:t xml:space="preserve">.  </w:t>
      </w:r>
    </w:p>
    <w:p w14:paraId="25A44251" w14:textId="77777777" w:rsidR="00D40258" w:rsidRPr="00B74D99" w:rsidRDefault="00D40258" w:rsidP="00D40258">
      <w:pPr>
        <w:rPr>
          <w:color w:val="000000" w:themeColor="text1"/>
        </w:rPr>
      </w:pPr>
    </w:p>
    <w:p w14:paraId="02C7F1FB" w14:textId="77777777" w:rsidR="00751628" w:rsidRPr="00B74D99" w:rsidRDefault="00844542" w:rsidP="00B0230C">
      <w:pPr>
        <w:rPr>
          <w:b/>
          <w:color w:val="000000" w:themeColor="text1"/>
        </w:rPr>
      </w:pPr>
      <w:r w:rsidRPr="00B74D99">
        <w:rPr>
          <w:b/>
          <w:color w:val="000000" w:themeColor="text1"/>
        </w:rPr>
        <w:t>Kernboodschap</w:t>
      </w:r>
    </w:p>
    <w:p w14:paraId="1F074DFC" w14:textId="5C285AAE" w:rsidR="00D40258" w:rsidRPr="006E20AC" w:rsidRDefault="009F4F0F" w:rsidP="00D40258">
      <w:pPr>
        <w:rPr>
          <w:iCs/>
          <w:color w:val="000000" w:themeColor="text1"/>
          <w:sz w:val="18"/>
          <w:szCs w:val="18"/>
        </w:rPr>
      </w:pPr>
      <w:r w:rsidRPr="006E20AC">
        <w:rPr>
          <w:iCs/>
          <w:color w:val="000000" w:themeColor="text1"/>
          <w:sz w:val="18"/>
          <w:szCs w:val="18"/>
        </w:rPr>
        <w:t>D</w:t>
      </w:r>
      <w:r w:rsidR="00D40258" w:rsidRPr="006E20AC">
        <w:rPr>
          <w:iCs/>
          <w:color w:val="000000" w:themeColor="text1"/>
          <w:sz w:val="18"/>
          <w:szCs w:val="18"/>
        </w:rPr>
        <w:t xml:space="preserve">e </w:t>
      </w:r>
      <w:r w:rsidR="00DB2A3D">
        <w:rPr>
          <w:iCs/>
          <w:color w:val="000000" w:themeColor="text1"/>
          <w:sz w:val="18"/>
          <w:szCs w:val="18"/>
        </w:rPr>
        <w:t>W</w:t>
      </w:r>
      <w:r w:rsidR="00D40258" w:rsidRPr="006E20AC">
        <w:rPr>
          <w:iCs/>
          <w:color w:val="000000" w:themeColor="text1"/>
          <w:sz w:val="18"/>
          <w:szCs w:val="18"/>
        </w:rPr>
        <w:t>et</w:t>
      </w:r>
      <w:r w:rsidR="00DB2A3D">
        <w:rPr>
          <w:iCs/>
          <w:color w:val="000000" w:themeColor="text1"/>
          <w:sz w:val="18"/>
          <w:szCs w:val="18"/>
        </w:rPr>
        <w:t xml:space="preserve"> open overheid</w:t>
      </w:r>
      <w:r w:rsidRPr="006E20AC">
        <w:rPr>
          <w:iCs/>
          <w:color w:val="000000" w:themeColor="text1"/>
          <w:sz w:val="18"/>
          <w:szCs w:val="18"/>
        </w:rPr>
        <w:t xml:space="preserve"> kent twee aspecten</w:t>
      </w:r>
      <w:r w:rsidR="00D40258" w:rsidRPr="006E20AC">
        <w:rPr>
          <w:iCs/>
          <w:color w:val="000000" w:themeColor="text1"/>
          <w:sz w:val="18"/>
          <w:szCs w:val="18"/>
        </w:rPr>
        <w:t>: </w:t>
      </w:r>
    </w:p>
    <w:p w14:paraId="76476F7F" w14:textId="6D9280F6" w:rsidR="00D40258" w:rsidRPr="006E20AC" w:rsidRDefault="00D40258" w:rsidP="00D40258">
      <w:pPr>
        <w:numPr>
          <w:ilvl w:val="0"/>
          <w:numId w:val="17"/>
        </w:numPr>
        <w:rPr>
          <w:iCs/>
          <w:color w:val="000000" w:themeColor="text1"/>
          <w:sz w:val="18"/>
          <w:szCs w:val="18"/>
        </w:rPr>
      </w:pPr>
      <w:r w:rsidRPr="006E20AC">
        <w:rPr>
          <w:iCs/>
          <w:color w:val="000000" w:themeColor="text1"/>
          <w:sz w:val="18"/>
          <w:szCs w:val="18"/>
        </w:rPr>
        <w:t xml:space="preserve">Ten eerste verplicht de wet </w:t>
      </w:r>
      <w:r w:rsidR="009F4F0F" w:rsidRPr="006E20AC">
        <w:rPr>
          <w:iCs/>
          <w:color w:val="000000" w:themeColor="text1"/>
          <w:sz w:val="18"/>
          <w:szCs w:val="18"/>
        </w:rPr>
        <w:t>overheden</w:t>
      </w:r>
      <w:r w:rsidRPr="006E20AC">
        <w:rPr>
          <w:iCs/>
          <w:color w:val="000000" w:themeColor="text1"/>
          <w:sz w:val="18"/>
          <w:szCs w:val="18"/>
        </w:rPr>
        <w:t xml:space="preserve"> </w:t>
      </w:r>
      <w:r w:rsidR="009F4F0F" w:rsidRPr="006E20AC">
        <w:rPr>
          <w:iCs/>
          <w:color w:val="000000" w:themeColor="text1"/>
          <w:sz w:val="18"/>
          <w:szCs w:val="18"/>
        </w:rPr>
        <w:t>informatie</w:t>
      </w:r>
      <w:r w:rsidRPr="006E20AC">
        <w:rPr>
          <w:iCs/>
          <w:color w:val="000000" w:themeColor="text1"/>
          <w:sz w:val="18"/>
          <w:szCs w:val="18"/>
        </w:rPr>
        <w:t xml:space="preserve"> in 11 informatiecategorieën (zie tabel 1) </w:t>
      </w:r>
      <w:r w:rsidRPr="006E20AC">
        <w:rPr>
          <w:b/>
          <w:bCs/>
          <w:iCs/>
          <w:color w:val="000000" w:themeColor="text1"/>
          <w:sz w:val="18"/>
          <w:szCs w:val="18"/>
        </w:rPr>
        <w:t>actief openbaar te maken</w:t>
      </w:r>
      <w:r w:rsidRPr="006E20AC">
        <w:rPr>
          <w:iCs/>
          <w:color w:val="000000" w:themeColor="text1"/>
          <w:sz w:val="18"/>
          <w:szCs w:val="18"/>
        </w:rPr>
        <w:t xml:space="preserve">, 14 dagen nadat het besluit genomen is. Voor de implementatie van </w:t>
      </w:r>
      <w:r w:rsidR="00DB2A3D">
        <w:rPr>
          <w:iCs/>
          <w:color w:val="000000" w:themeColor="text1"/>
          <w:sz w:val="18"/>
          <w:szCs w:val="18"/>
        </w:rPr>
        <w:t xml:space="preserve">al </w:t>
      </w:r>
      <w:r w:rsidRPr="006E20AC">
        <w:rPr>
          <w:iCs/>
          <w:color w:val="000000" w:themeColor="text1"/>
          <w:sz w:val="18"/>
          <w:szCs w:val="18"/>
        </w:rPr>
        <w:t>de</w:t>
      </w:r>
      <w:r w:rsidR="00DB2A3D">
        <w:rPr>
          <w:iCs/>
          <w:color w:val="000000" w:themeColor="text1"/>
          <w:sz w:val="18"/>
          <w:szCs w:val="18"/>
        </w:rPr>
        <w:t>ze</w:t>
      </w:r>
      <w:r w:rsidRPr="006E20AC">
        <w:rPr>
          <w:iCs/>
          <w:color w:val="000000" w:themeColor="text1"/>
          <w:sz w:val="18"/>
          <w:szCs w:val="18"/>
        </w:rPr>
        <w:t xml:space="preserve"> informatiecategorieën heeft de gemeente 5 jaar de tijd vanaf inwerkingtreding. (Wet open overheid, Artikel 3.1) </w:t>
      </w:r>
    </w:p>
    <w:p w14:paraId="2D8D48C2" w14:textId="73D0EE7D" w:rsidR="00D40258" w:rsidRPr="006E20AC" w:rsidRDefault="00D40258" w:rsidP="00D40258">
      <w:pPr>
        <w:numPr>
          <w:ilvl w:val="0"/>
          <w:numId w:val="18"/>
        </w:numPr>
        <w:rPr>
          <w:iCs/>
          <w:color w:val="000000" w:themeColor="text1"/>
          <w:sz w:val="18"/>
          <w:szCs w:val="18"/>
        </w:rPr>
      </w:pPr>
      <w:r w:rsidRPr="006E20AC">
        <w:rPr>
          <w:iCs/>
          <w:color w:val="000000" w:themeColor="text1"/>
          <w:sz w:val="18"/>
          <w:szCs w:val="18"/>
        </w:rPr>
        <w:t xml:space="preserve">Ten tweede verplicht de </w:t>
      </w:r>
      <w:proofErr w:type="spellStart"/>
      <w:r w:rsidRPr="006E20AC">
        <w:rPr>
          <w:iCs/>
          <w:color w:val="000000" w:themeColor="text1"/>
          <w:sz w:val="18"/>
          <w:szCs w:val="18"/>
        </w:rPr>
        <w:t>Woo</w:t>
      </w:r>
      <w:proofErr w:type="spellEnd"/>
      <w:r w:rsidRPr="006E20AC">
        <w:rPr>
          <w:iCs/>
          <w:color w:val="000000" w:themeColor="text1"/>
          <w:sz w:val="18"/>
          <w:szCs w:val="18"/>
        </w:rPr>
        <w:t xml:space="preserve"> gemeenten om de </w:t>
      </w:r>
      <w:r w:rsidRPr="006E20AC">
        <w:rPr>
          <w:b/>
          <w:bCs/>
          <w:iCs/>
          <w:color w:val="000000" w:themeColor="text1"/>
          <w:sz w:val="18"/>
          <w:szCs w:val="18"/>
        </w:rPr>
        <w:t>informatiehuishouding op orde te brengen</w:t>
      </w:r>
      <w:r w:rsidR="006E20AC">
        <w:rPr>
          <w:b/>
          <w:bCs/>
          <w:iCs/>
          <w:color w:val="000000" w:themeColor="text1"/>
          <w:sz w:val="18"/>
          <w:szCs w:val="18"/>
        </w:rPr>
        <w:t xml:space="preserve"> </w:t>
      </w:r>
      <w:r w:rsidR="006E20AC">
        <w:rPr>
          <w:iCs/>
          <w:color w:val="000000" w:themeColor="text1"/>
          <w:sz w:val="18"/>
          <w:szCs w:val="18"/>
        </w:rPr>
        <w:t>om actief openbaar te kunnen maken</w:t>
      </w:r>
      <w:r w:rsidRPr="006E20AC">
        <w:rPr>
          <w:iCs/>
          <w:color w:val="000000" w:themeColor="text1"/>
          <w:sz w:val="18"/>
          <w:szCs w:val="18"/>
        </w:rPr>
        <w:t xml:space="preserve">. De bepaling uit de Archiefwet, dat de overheid documenten in een goede, geordende en toegankelijke staat moeten bewaren, wordt herhaald in de </w:t>
      </w:r>
      <w:proofErr w:type="spellStart"/>
      <w:r w:rsidRPr="006E20AC">
        <w:rPr>
          <w:iCs/>
          <w:color w:val="000000" w:themeColor="text1"/>
          <w:sz w:val="18"/>
          <w:szCs w:val="18"/>
        </w:rPr>
        <w:t>Woo</w:t>
      </w:r>
      <w:proofErr w:type="spellEnd"/>
      <w:r w:rsidRPr="006E20AC">
        <w:rPr>
          <w:iCs/>
          <w:color w:val="000000" w:themeColor="text1"/>
          <w:sz w:val="18"/>
          <w:szCs w:val="18"/>
        </w:rPr>
        <w:t xml:space="preserve">. </w:t>
      </w:r>
      <w:r w:rsidR="00D0333C" w:rsidRPr="006E20AC">
        <w:rPr>
          <w:iCs/>
          <w:color w:val="000000" w:themeColor="text1"/>
          <w:sz w:val="18"/>
          <w:szCs w:val="18"/>
        </w:rPr>
        <w:t>D</w:t>
      </w:r>
      <w:r w:rsidRPr="006E20AC">
        <w:rPr>
          <w:iCs/>
          <w:color w:val="000000" w:themeColor="text1"/>
          <w:sz w:val="18"/>
          <w:szCs w:val="18"/>
        </w:rPr>
        <w:t xml:space="preserve">e gemeente </w:t>
      </w:r>
      <w:r w:rsidR="00D0333C" w:rsidRPr="006E20AC">
        <w:rPr>
          <w:iCs/>
          <w:color w:val="000000" w:themeColor="text1"/>
          <w:sz w:val="18"/>
          <w:szCs w:val="18"/>
        </w:rPr>
        <w:t xml:space="preserve">heeft </w:t>
      </w:r>
      <w:r w:rsidRPr="006E20AC">
        <w:rPr>
          <w:iCs/>
          <w:color w:val="000000" w:themeColor="text1"/>
          <w:sz w:val="18"/>
          <w:szCs w:val="18"/>
        </w:rPr>
        <w:t>8 jaar de tijd vanaf inwerkingtreding</w:t>
      </w:r>
      <w:r w:rsidR="009F4F0F" w:rsidRPr="006E20AC">
        <w:rPr>
          <w:iCs/>
          <w:color w:val="000000" w:themeColor="text1"/>
          <w:sz w:val="18"/>
          <w:szCs w:val="18"/>
        </w:rPr>
        <w:t>.</w:t>
      </w:r>
      <w:r w:rsidRPr="006E20AC">
        <w:rPr>
          <w:iCs/>
          <w:color w:val="000000" w:themeColor="text1"/>
          <w:sz w:val="18"/>
          <w:szCs w:val="18"/>
        </w:rPr>
        <w:t xml:space="preserve"> (Wet open overheid, artikel 6.1)</w:t>
      </w:r>
      <w:r w:rsidR="00D0333C" w:rsidRPr="006E20AC">
        <w:rPr>
          <w:iCs/>
          <w:color w:val="000000" w:themeColor="text1"/>
          <w:sz w:val="18"/>
          <w:szCs w:val="18"/>
        </w:rPr>
        <w:t xml:space="preserve"> om de informatiehuishouding te laten voldoen </w:t>
      </w:r>
      <w:r w:rsidR="006E20AC">
        <w:rPr>
          <w:iCs/>
          <w:color w:val="000000" w:themeColor="text1"/>
          <w:sz w:val="18"/>
          <w:szCs w:val="18"/>
        </w:rPr>
        <w:t>a</w:t>
      </w:r>
      <w:r w:rsidR="00D0333C" w:rsidRPr="006E20AC">
        <w:rPr>
          <w:iCs/>
          <w:color w:val="000000" w:themeColor="text1"/>
          <w:sz w:val="18"/>
          <w:szCs w:val="18"/>
        </w:rPr>
        <w:t>an de eisen van de nieuwe wet.</w:t>
      </w:r>
    </w:p>
    <w:p w14:paraId="77F176DE" w14:textId="77777777" w:rsidR="00D40258" w:rsidRPr="00D40258" w:rsidRDefault="00D40258" w:rsidP="00D40258">
      <w:pPr>
        <w:ind w:left="720"/>
        <w:rPr>
          <w:i/>
          <w:color w:val="000000" w:themeColor="text1"/>
          <w:sz w:val="18"/>
          <w:szCs w:val="18"/>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960"/>
      </w:tblGrid>
      <w:tr w:rsidR="00B74D99" w:rsidRPr="006E20AC" w14:paraId="4259B3E7" w14:textId="77777777" w:rsidTr="00D40258">
        <w:trPr>
          <w:trHeight w:val="270"/>
        </w:trPr>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02D0A6D" w14:textId="77777777" w:rsidR="00D40258" w:rsidRPr="006E20AC" w:rsidRDefault="00D40258" w:rsidP="00D40258">
            <w:pPr>
              <w:rPr>
                <w:iCs/>
                <w:color w:val="000000" w:themeColor="text1"/>
                <w:sz w:val="18"/>
                <w:szCs w:val="18"/>
              </w:rPr>
            </w:pPr>
            <w:r w:rsidRPr="006E20AC">
              <w:rPr>
                <w:b/>
                <w:bCs/>
                <w:iCs/>
                <w:color w:val="000000" w:themeColor="text1"/>
                <w:sz w:val="18"/>
                <w:szCs w:val="18"/>
              </w:rPr>
              <w:t>Informatiecategorie</w:t>
            </w:r>
            <w:r w:rsidRPr="006E20AC">
              <w:rPr>
                <w:iCs/>
                <w:color w:val="000000" w:themeColor="text1"/>
                <w:sz w:val="18"/>
                <w:szCs w:val="18"/>
              </w:rPr>
              <w:t> </w:t>
            </w:r>
          </w:p>
        </w:tc>
        <w:tc>
          <w:tcPr>
            <w:tcW w:w="3960" w:type="dxa"/>
            <w:tcBorders>
              <w:top w:val="single" w:sz="6" w:space="0" w:color="auto"/>
              <w:left w:val="nil"/>
              <w:bottom w:val="single" w:sz="6" w:space="0" w:color="auto"/>
              <w:right w:val="single" w:sz="6" w:space="0" w:color="auto"/>
            </w:tcBorders>
            <w:shd w:val="clear" w:color="auto" w:fill="auto"/>
            <w:hideMark/>
          </w:tcPr>
          <w:p w14:paraId="7AF5CA2A" w14:textId="77777777" w:rsidR="00D40258" w:rsidRPr="006E20AC" w:rsidRDefault="00D40258" w:rsidP="00D40258">
            <w:pPr>
              <w:rPr>
                <w:iCs/>
                <w:color w:val="000000" w:themeColor="text1"/>
                <w:sz w:val="18"/>
                <w:szCs w:val="18"/>
              </w:rPr>
            </w:pPr>
            <w:r w:rsidRPr="006E20AC">
              <w:rPr>
                <w:b/>
                <w:bCs/>
                <w:iCs/>
                <w:color w:val="000000" w:themeColor="text1"/>
                <w:sz w:val="18"/>
                <w:szCs w:val="18"/>
              </w:rPr>
              <w:t>(Voorbeeld) producten</w:t>
            </w:r>
            <w:r w:rsidRPr="006E20AC">
              <w:rPr>
                <w:iCs/>
                <w:color w:val="000000" w:themeColor="text1"/>
                <w:sz w:val="18"/>
                <w:szCs w:val="18"/>
              </w:rPr>
              <w:t> </w:t>
            </w:r>
          </w:p>
        </w:tc>
      </w:tr>
      <w:tr w:rsidR="00B74D99" w:rsidRPr="006E20AC" w14:paraId="3B9D2A3C"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06578E7F" w14:textId="77777777" w:rsidR="00D40258" w:rsidRPr="006E20AC" w:rsidRDefault="00D40258" w:rsidP="00D40258">
            <w:pPr>
              <w:rPr>
                <w:iCs/>
                <w:color w:val="000000" w:themeColor="text1"/>
                <w:sz w:val="18"/>
                <w:szCs w:val="18"/>
              </w:rPr>
            </w:pPr>
            <w:r w:rsidRPr="006E20AC">
              <w:rPr>
                <w:iCs/>
                <w:color w:val="000000" w:themeColor="text1"/>
                <w:sz w:val="18"/>
                <w:szCs w:val="18"/>
              </w:rPr>
              <w:t>1. Wet en regelgeving </w:t>
            </w:r>
          </w:p>
        </w:tc>
        <w:tc>
          <w:tcPr>
            <w:tcW w:w="3960" w:type="dxa"/>
            <w:tcBorders>
              <w:top w:val="nil"/>
              <w:left w:val="nil"/>
              <w:bottom w:val="single" w:sz="6" w:space="0" w:color="auto"/>
              <w:right w:val="single" w:sz="6" w:space="0" w:color="auto"/>
            </w:tcBorders>
            <w:shd w:val="clear" w:color="auto" w:fill="auto"/>
            <w:hideMark/>
          </w:tcPr>
          <w:p w14:paraId="68024EFD" w14:textId="315A300A" w:rsidR="00D40258" w:rsidRPr="006E20AC" w:rsidRDefault="00D40258" w:rsidP="00D40258">
            <w:pPr>
              <w:rPr>
                <w:iCs/>
                <w:color w:val="000000" w:themeColor="text1"/>
                <w:sz w:val="18"/>
                <w:szCs w:val="18"/>
              </w:rPr>
            </w:pPr>
            <w:r w:rsidRPr="006E20AC">
              <w:rPr>
                <w:iCs/>
                <w:color w:val="000000" w:themeColor="text1"/>
                <w:sz w:val="18"/>
                <w:szCs w:val="18"/>
              </w:rPr>
              <w:t>Financiële positie </w:t>
            </w:r>
            <w:r w:rsidRPr="006E20AC">
              <w:rPr>
                <w:iCs/>
                <w:color w:val="000000" w:themeColor="text1"/>
                <w:sz w:val="18"/>
                <w:szCs w:val="18"/>
              </w:rPr>
              <w:br/>
              <w:t>Financieel beleid </w:t>
            </w:r>
            <w:r w:rsidRPr="006E20AC">
              <w:rPr>
                <w:iCs/>
                <w:color w:val="000000" w:themeColor="text1"/>
                <w:sz w:val="18"/>
                <w:szCs w:val="18"/>
              </w:rPr>
              <w:br/>
              <w:t>Financiële verorde</w:t>
            </w:r>
            <w:r w:rsidR="00D0333C" w:rsidRPr="006E20AC">
              <w:rPr>
                <w:iCs/>
                <w:color w:val="000000" w:themeColor="text1"/>
                <w:sz w:val="18"/>
                <w:szCs w:val="18"/>
              </w:rPr>
              <w:t>n</w:t>
            </w:r>
            <w:r w:rsidRPr="006E20AC">
              <w:rPr>
                <w:iCs/>
                <w:color w:val="000000" w:themeColor="text1"/>
                <w:sz w:val="18"/>
                <w:szCs w:val="18"/>
              </w:rPr>
              <w:t>ingen </w:t>
            </w:r>
            <w:r w:rsidRPr="006E20AC">
              <w:rPr>
                <w:iCs/>
                <w:color w:val="000000" w:themeColor="text1"/>
                <w:sz w:val="18"/>
                <w:szCs w:val="18"/>
              </w:rPr>
              <w:br/>
            </w:r>
            <w:proofErr w:type="spellStart"/>
            <w:r w:rsidRPr="006E20AC">
              <w:rPr>
                <w:iCs/>
                <w:color w:val="000000" w:themeColor="text1"/>
                <w:sz w:val="18"/>
                <w:szCs w:val="18"/>
              </w:rPr>
              <w:t>Verordeningen</w:t>
            </w:r>
            <w:proofErr w:type="spellEnd"/>
            <w:r w:rsidRPr="006E20AC">
              <w:rPr>
                <w:iCs/>
                <w:color w:val="000000" w:themeColor="text1"/>
                <w:sz w:val="18"/>
                <w:szCs w:val="18"/>
              </w:rPr>
              <w:t> </w:t>
            </w:r>
          </w:p>
        </w:tc>
      </w:tr>
      <w:tr w:rsidR="00B74D99" w:rsidRPr="006E20AC" w14:paraId="4B31A8F5" w14:textId="77777777" w:rsidTr="00D40258">
        <w:trPr>
          <w:trHeight w:val="285"/>
        </w:trPr>
        <w:tc>
          <w:tcPr>
            <w:tcW w:w="2685" w:type="dxa"/>
            <w:tcBorders>
              <w:top w:val="nil"/>
              <w:left w:val="single" w:sz="6" w:space="0" w:color="auto"/>
              <w:bottom w:val="single" w:sz="6" w:space="0" w:color="auto"/>
              <w:right w:val="single" w:sz="6" w:space="0" w:color="auto"/>
            </w:tcBorders>
            <w:shd w:val="clear" w:color="auto" w:fill="auto"/>
            <w:hideMark/>
          </w:tcPr>
          <w:p w14:paraId="176A0FF9" w14:textId="77777777" w:rsidR="00D40258" w:rsidRPr="006E20AC" w:rsidRDefault="00D40258" w:rsidP="00D40258">
            <w:pPr>
              <w:rPr>
                <w:iCs/>
                <w:color w:val="000000" w:themeColor="text1"/>
                <w:sz w:val="18"/>
                <w:szCs w:val="18"/>
              </w:rPr>
            </w:pPr>
            <w:r w:rsidRPr="006E20AC">
              <w:rPr>
                <w:iCs/>
                <w:color w:val="000000" w:themeColor="text1"/>
                <w:sz w:val="18"/>
                <w:szCs w:val="18"/>
              </w:rPr>
              <w:t>2. Organisatiegegevens </w:t>
            </w:r>
          </w:p>
        </w:tc>
        <w:tc>
          <w:tcPr>
            <w:tcW w:w="3960" w:type="dxa"/>
            <w:tcBorders>
              <w:top w:val="nil"/>
              <w:left w:val="nil"/>
              <w:bottom w:val="single" w:sz="6" w:space="0" w:color="auto"/>
              <w:right w:val="single" w:sz="6" w:space="0" w:color="auto"/>
            </w:tcBorders>
            <w:shd w:val="clear" w:color="auto" w:fill="auto"/>
            <w:hideMark/>
          </w:tcPr>
          <w:p w14:paraId="5AF38492" w14:textId="77777777" w:rsidR="00D40258" w:rsidRPr="006E20AC" w:rsidRDefault="00D40258" w:rsidP="00D40258">
            <w:pPr>
              <w:rPr>
                <w:iCs/>
                <w:color w:val="000000" w:themeColor="text1"/>
                <w:sz w:val="18"/>
                <w:szCs w:val="18"/>
              </w:rPr>
            </w:pPr>
            <w:r w:rsidRPr="006E20AC">
              <w:rPr>
                <w:iCs/>
                <w:color w:val="000000" w:themeColor="text1"/>
                <w:sz w:val="18"/>
                <w:szCs w:val="18"/>
              </w:rPr>
              <w:t>Organogram </w:t>
            </w:r>
            <w:r w:rsidRPr="006E20AC">
              <w:rPr>
                <w:iCs/>
                <w:color w:val="000000" w:themeColor="text1"/>
                <w:sz w:val="18"/>
                <w:szCs w:val="18"/>
              </w:rPr>
              <w:br/>
              <w:t>Samenstelling college </w:t>
            </w:r>
            <w:r w:rsidRPr="006E20AC">
              <w:rPr>
                <w:iCs/>
                <w:color w:val="000000" w:themeColor="text1"/>
                <w:sz w:val="18"/>
                <w:szCs w:val="18"/>
              </w:rPr>
              <w:br/>
            </w:r>
            <w:proofErr w:type="spellStart"/>
            <w:r w:rsidRPr="006E20AC">
              <w:rPr>
                <w:iCs/>
                <w:color w:val="000000" w:themeColor="text1"/>
                <w:sz w:val="18"/>
                <w:szCs w:val="18"/>
              </w:rPr>
              <w:t>Ondermandaten</w:t>
            </w:r>
            <w:proofErr w:type="spellEnd"/>
            <w:r w:rsidRPr="006E20AC">
              <w:rPr>
                <w:iCs/>
                <w:color w:val="000000" w:themeColor="text1"/>
                <w:sz w:val="18"/>
                <w:szCs w:val="18"/>
              </w:rPr>
              <w:t> </w:t>
            </w:r>
          </w:p>
        </w:tc>
      </w:tr>
      <w:tr w:rsidR="00B74D99" w:rsidRPr="006E20AC" w14:paraId="49ABADFA"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4B2BA9A0" w14:textId="77777777" w:rsidR="00D40258" w:rsidRPr="006E20AC" w:rsidRDefault="00D40258" w:rsidP="00D40258">
            <w:pPr>
              <w:rPr>
                <w:iCs/>
                <w:color w:val="000000" w:themeColor="text1"/>
                <w:sz w:val="18"/>
                <w:szCs w:val="18"/>
              </w:rPr>
            </w:pPr>
            <w:r w:rsidRPr="006E20AC">
              <w:rPr>
                <w:iCs/>
                <w:color w:val="000000" w:themeColor="text1"/>
                <w:sz w:val="18"/>
                <w:szCs w:val="18"/>
              </w:rPr>
              <w:t>3. Raadsstukken </w:t>
            </w:r>
          </w:p>
        </w:tc>
        <w:tc>
          <w:tcPr>
            <w:tcW w:w="3960" w:type="dxa"/>
            <w:tcBorders>
              <w:top w:val="nil"/>
              <w:left w:val="nil"/>
              <w:bottom w:val="single" w:sz="6" w:space="0" w:color="auto"/>
              <w:right w:val="single" w:sz="6" w:space="0" w:color="auto"/>
            </w:tcBorders>
            <w:shd w:val="clear" w:color="auto" w:fill="auto"/>
            <w:hideMark/>
          </w:tcPr>
          <w:p w14:paraId="65174B2B" w14:textId="61B4ACDF" w:rsidR="00D40258" w:rsidRPr="006E20AC" w:rsidRDefault="00D40258" w:rsidP="00D40258">
            <w:pPr>
              <w:rPr>
                <w:iCs/>
                <w:color w:val="000000" w:themeColor="text1"/>
                <w:sz w:val="18"/>
                <w:szCs w:val="18"/>
              </w:rPr>
            </w:pPr>
            <w:r w:rsidRPr="006E20AC">
              <w:rPr>
                <w:iCs/>
                <w:color w:val="000000" w:themeColor="text1"/>
                <w:sz w:val="18"/>
                <w:szCs w:val="18"/>
              </w:rPr>
              <w:t>Agenda’s </w:t>
            </w:r>
            <w:r w:rsidRPr="006E20AC">
              <w:rPr>
                <w:iCs/>
                <w:color w:val="000000" w:themeColor="text1"/>
                <w:sz w:val="18"/>
                <w:szCs w:val="18"/>
              </w:rPr>
              <w:br/>
              <w:t>Amendementen </w:t>
            </w:r>
            <w:r w:rsidRPr="006E20AC">
              <w:rPr>
                <w:iCs/>
                <w:color w:val="000000" w:themeColor="text1"/>
                <w:sz w:val="18"/>
                <w:szCs w:val="18"/>
              </w:rPr>
              <w:br/>
              <w:t>Voorstellen &amp; besluiten </w:t>
            </w:r>
            <w:r w:rsidRPr="006E20AC">
              <w:rPr>
                <w:iCs/>
                <w:color w:val="000000" w:themeColor="text1"/>
                <w:sz w:val="18"/>
                <w:szCs w:val="18"/>
              </w:rPr>
              <w:br/>
              <w:t>A</w:t>
            </w:r>
            <w:r w:rsidR="006E20AC">
              <w:rPr>
                <w:iCs/>
                <w:color w:val="000000" w:themeColor="text1"/>
                <w:sz w:val="18"/>
                <w:szCs w:val="18"/>
              </w:rPr>
              <w:t>udiovisuele-</w:t>
            </w:r>
            <w:r w:rsidRPr="006E20AC">
              <w:rPr>
                <w:iCs/>
                <w:color w:val="000000" w:themeColor="text1"/>
                <w:sz w:val="18"/>
                <w:szCs w:val="18"/>
              </w:rPr>
              <w:t>opnamen </w:t>
            </w:r>
          </w:p>
        </w:tc>
      </w:tr>
      <w:tr w:rsidR="00B74D99" w:rsidRPr="006E20AC" w14:paraId="0D41A005"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5A3E253D" w14:textId="77777777" w:rsidR="00D40258" w:rsidRPr="006E20AC" w:rsidRDefault="00D40258" w:rsidP="00D40258">
            <w:pPr>
              <w:rPr>
                <w:iCs/>
                <w:color w:val="000000" w:themeColor="text1"/>
                <w:sz w:val="18"/>
                <w:szCs w:val="18"/>
              </w:rPr>
            </w:pPr>
            <w:r w:rsidRPr="006E20AC">
              <w:rPr>
                <w:iCs/>
                <w:color w:val="000000" w:themeColor="text1"/>
                <w:sz w:val="18"/>
                <w:szCs w:val="18"/>
              </w:rPr>
              <w:t xml:space="preserve">4. </w:t>
            </w:r>
            <w:proofErr w:type="spellStart"/>
            <w:r w:rsidRPr="006E20AC">
              <w:rPr>
                <w:iCs/>
                <w:color w:val="000000" w:themeColor="text1"/>
                <w:sz w:val="18"/>
                <w:szCs w:val="18"/>
              </w:rPr>
              <w:t>Bestuursstukken</w:t>
            </w:r>
            <w:proofErr w:type="spellEnd"/>
            <w:r w:rsidRPr="006E20AC">
              <w:rPr>
                <w:iCs/>
                <w:color w:val="000000" w:themeColor="text1"/>
                <w:sz w:val="18"/>
                <w:szCs w:val="18"/>
              </w:rPr>
              <w:t> </w:t>
            </w:r>
          </w:p>
        </w:tc>
        <w:tc>
          <w:tcPr>
            <w:tcW w:w="3960" w:type="dxa"/>
            <w:tcBorders>
              <w:top w:val="nil"/>
              <w:left w:val="nil"/>
              <w:bottom w:val="single" w:sz="6" w:space="0" w:color="auto"/>
              <w:right w:val="single" w:sz="6" w:space="0" w:color="auto"/>
            </w:tcBorders>
            <w:shd w:val="clear" w:color="auto" w:fill="auto"/>
            <w:hideMark/>
          </w:tcPr>
          <w:p w14:paraId="1D2771B3" w14:textId="77777777" w:rsidR="00D40258" w:rsidRPr="006E20AC" w:rsidRDefault="00D40258" w:rsidP="00D40258">
            <w:pPr>
              <w:rPr>
                <w:iCs/>
                <w:color w:val="000000" w:themeColor="text1"/>
                <w:sz w:val="18"/>
                <w:szCs w:val="18"/>
              </w:rPr>
            </w:pPr>
            <w:r w:rsidRPr="006E20AC">
              <w:rPr>
                <w:iCs/>
                <w:color w:val="000000" w:themeColor="text1"/>
                <w:sz w:val="18"/>
                <w:szCs w:val="18"/>
              </w:rPr>
              <w:t>Raadsinformatiebrief </w:t>
            </w:r>
            <w:r w:rsidRPr="006E20AC">
              <w:rPr>
                <w:iCs/>
                <w:color w:val="000000" w:themeColor="text1"/>
                <w:sz w:val="18"/>
                <w:szCs w:val="18"/>
              </w:rPr>
              <w:br/>
              <w:t>Communicatie vanuit B&amp;W naar raad </w:t>
            </w:r>
          </w:p>
        </w:tc>
      </w:tr>
      <w:tr w:rsidR="00B74D99" w:rsidRPr="006E20AC" w14:paraId="19CD36FC"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29A497F0" w14:textId="77777777" w:rsidR="00D40258" w:rsidRPr="006E20AC" w:rsidRDefault="00D40258" w:rsidP="00D40258">
            <w:pPr>
              <w:rPr>
                <w:iCs/>
                <w:color w:val="000000" w:themeColor="text1"/>
                <w:sz w:val="18"/>
                <w:szCs w:val="18"/>
              </w:rPr>
            </w:pPr>
            <w:r w:rsidRPr="006E20AC">
              <w:rPr>
                <w:iCs/>
                <w:color w:val="000000" w:themeColor="text1"/>
                <w:sz w:val="18"/>
                <w:szCs w:val="18"/>
              </w:rPr>
              <w:t>5. Stukken van adviescolleges </w:t>
            </w:r>
          </w:p>
        </w:tc>
        <w:tc>
          <w:tcPr>
            <w:tcW w:w="3960" w:type="dxa"/>
            <w:tcBorders>
              <w:top w:val="nil"/>
              <w:left w:val="nil"/>
              <w:bottom w:val="single" w:sz="6" w:space="0" w:color="auto"/>
              <w:right w:val="single" w:sz="6" w:space="0" w:color="auto"/>
            </w:tcBorders>
            <w:shd w:val="clear" w:color="auto" w:fill="auto"/>
            <w:hideMark/>
          </w:tcPr>
          <w:p w14:paraId="2A65ADE7" w14:textId="77777777" w:rsidR="00D40258" w:rsidRPr="006E20AC" w:rsidRDefault="00D40258" w:rsidP="00D40258">
            <w:pPr>
              <w:rPr>
                <w:iCs/>
                <w:color w:val="000000" w:themeColor="text1"/>
                <w:sz w:val="18"/>
                <w:szCs w:val="18"/>
              </w:rPr>
            </w:pPr>
            <w:r w:rsidRPr="006E20AC">
              <w:rPr>
                <w:iCs/>
                <w:color w:val="000000" w:themeColor="text1"/>
                <w:sz w:val="18"/>
                <w:szCs w:val="18"/>
              </w:rPr>
              <w:t>Agenda vergadering </w:t>
            </w:r>
            <w:r w:rsidRPr="006E20AC">
              <w:rPr>
                <w:iCs/>
                <w:color w:val="000000" w:themeColor="text1"/>
                <w:sz w:val="18"/>
                <w:szCs w:val="18"/>
              </w:rPr>
              <w:br/>
              <w:t>Stadsbouwmeester- en verslag </w:t>
            </w:r>
            <w:r w:rsidRPr="006E20AC">
              <w:rPr>
                <w:iCs/>
                <w:color w:val="000000" w:themeColor="text1"/>
                <w:sz w:val="18"/>
                <w:szCs w:val="18"/>
              </w:rPr>
              <w:br/>
              <w:t>Erfgoedcommissie </w:t>
            </w:r>
            <w:r w:rsidRPr="006E20AC">
              <w:rPr>
                <w:iCs/>
                <w:color w:val="000000" w:themeColor="text1"/>
                <w:sz w:val="18"/>
                <w:szCs w:val="18"/>
              </w:rPr>
              <w:br/>
              <w:t>Cie. Ruimtelijke kwaliteit </w:t>
            </w:r>
          </w:p>
        </w:tc>
      </w:tr>
      <w:tr w:rsidR="00B74D99" w:rsidRPr="006E20AC" w14:paraId="77A199B6"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70C320A2" w14:textId="77777777" w:rsidR="00D40258" w:rsidRPr="006E20AC" w:rsidRDefault="00D40258" w:rsidP="00D40258">
            <w:pPr>
              <w:rPr>
                <w:iCs/>
                <w:color w:val="000000" w:themeColor="text1"/>
                <w:sz w:val="18"/>
                <w:szCs w:val="18"/>
              </w:rPr>
            </w:pPr>
            <w:r w:rsidRPr="006E20AC">
              <w:rPr>
                <w:iCs/>
                <w:color w:val="000000" w:themeColor="text1"/>
                <w:sz w:val="18"/>
                <w:szCs w:val="18"/>
              </w:rPr>
              <w:t>6. Convenanten </w:t>
            </w:r>
          </w:p>
        </w:tc>
        <w:tc>
          <w:tcPr>
            <w:tcW w:w="3960" w:type="dxa"/>
            <w:tcBorders>
              <w:top w:val="nil"/>
              <w:left w:val="nil"/>
              <w:bottom w:val="single" w:sz="6" w:space="0" w:color="auto"/>
              <w:right w:val="single" w:sz="6" w:space="0" w:color="auto"/>
            </w:tcBorders>
            <w:shd w:val="clear" w:color="auto" w:fill="auto"/>
            <w:hideMark/>
          </w:tcPr>
          <w:p w14:paraId="08C7E4CF" w14:textId="77777777" w:rsidR="00D40258" w:rsidRPr="006E20AC" w:rsidRDefault="00D40258" w:rsidP="00D40258">
            <w:pPr>
              <w:rPr>
                <w:iCs/>
                <w:color w:val="000000" w:themeColor="text1"/>
                <w:sz w:val="18"/>
                <w:szCs w:val="18"/>
              </w:rPr>
            </w:pPr>
            <w:r w:rsidRPr="006E20AC">
              <w:rPr>
                <w:iCs/>
                <w:color w:val="000000" w:themeColor="text1"/>
                <w:sz w:val="18"/>
                <w:szCs w:val="18"/>
              </w:rPr>
              <w:t>Dienstverleningsovereenkomst met RUD </w:t>
            </w:r>
          </w:p>
        </w:tc>
      </w:tr>
      <w:tr w:rsidR="00B74D99" w:rsidRPr="006E20AC" w14:paraId="2EB1A643"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0D92C405" w14:textId="77777777" w:rsidR="00D40258" w:rsidRPr="006E20AC" w:rsidRDefault="00D40258" w:rsidP="00D40258">
            <w:pPr>
              <w:rPr>
                <w:iCs/>
                <w:color w:val="000000" w:themeColor="text1"/>
                <w:sz w:val="18"/>
                <w:szCs w:val="18"/>
              </w:rPr>
            </w:pPr>
            <w:r w:rsidRPr="006E20AC">
              <w:rPr>
                <w:iCs/>
                <w:color w:val="000000" w:themeColor="text1"/>
                <w:sz w:val="18"/>
                <w:szCs w:val="18"/>
              </w:rPr>
              <w:t>7. Jaarplannen- en verslagen </w:t>
            </w:r>
          </w:p>
        </w:tc>
        <w:tc>
          <w:tcPr>
            <w:tcW w:w="3960" w:type="dxa"/>
            <w:tcBorders>
              <w:top w:val="nil"/>
              <w:left w:val="nil"/>
              <w:bottom w:val="single" w:sz="6" w:space="0" w:color="auto"/>
              <w:right w:val="single" w:sz="6" w:space="0" w:color="auto"/>
            </w:tcBorders>
            <w:shd w:val="clear" w:color="auto" w:fill="auto"/>
            <w:hideMark/>
          </w:tcPr>
          <w:p w14:paraId="5276B2AE" w14:textId="77777777" w:rsidR="00D40258" w:rsidRPr="006E20AC" w:rsidRDefault="00D40258" w:rsidP="00D40258">
            <w:pPr>
              <w:rPr>
                <w:iCs/>
                <w:color w:val="000000" w:themeColor="text1"/>
                <w:sz w:val="18"/>
                <w:szCs w:val="18"/>
              </w:rPr>
            </w:pPr>
            <w:r w:rsidRPr="006E20AC">
              <w:rPr>
                <w:iCs/>
                <w:color w:val="000000" w:themeColor="text1"/>
                <w:sz w:val="18"/>
                <w:szCs w:val="18"/>
              </w:rPr>
              <w:t>Kadernota </w:t>
            </w:r>
            <w:r w:rsidRPr="006E20AC">
              <w:rPr>
                <w:iCs/>
                <w:color w:val="000000" w:themeColor="text1"/>
                <w:sz w:val="18"/>
                <w:szCs w:val="18"/>
              </w:rPr>
              <w:br/>
              <w:t>Begroting </w:t>
            </w:r>
            <w:r w:rsidRPr="006E20AC">
              <w:rPr>
                <w:iCs/>
                <w:color w:val="000000" w:themeColor="text1"/>
                <w:sz w:val="18"/>
                <w:szCs w:val="18"/>
              </w:rPr>
              <w:br/>
              <w:t>Zomerrapportage </w:t>
            </w:r>
            <w:r w:rsidRPr="006E20AC">
              <w:rPr>
                <w:iCs/>
                <w:color w:val="000000" w:themeColor="text1"/>
                <w:sz w:val="18"/>
                <w:szCs w:val="18"/>
              </w:rPr>
              <w:br/>
              <w:t>Jaarrekening </w:t>
            </w:r>
            <w:r w:rsidRPr="006E20AC">
              <w:rPr>
                <w:iCs/>
                <w:color w:val="000000" w:themeColor="text1"/>
                <w:sz w:val="18"/>
                <w:szCs w:val="18"/>
              </w:rPr>
              <w:br/>
              <w:t>Uitvoeringsprogramma </w:t>
            </w:r>
            <w:r w:rsidRPr="006E20AC">
              <w:rPr>
                <w:iCs/>
                <w:color w:val="000000" w:themeColor="text1"/>
                <w:sz w:val="18"/>
                <w:szCs w:val="18"/>
              </w:rPr>
              <w:br/>
              <w:t>Jaarverslag </w:t>
            </w:r>
          </w:p>
        </w:tc>
      </w:tr>
      <w:tr w:rsidR="00B74D99" w:rsidRPr="006E20AC" w14:paraId="36E1F004"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70442524" w14:textId="77777777" w:rsidR="00D40258" w:rsidRPr="006E20AC" w:rsidRDefault="00D40258" w:rsidP="00D40258">
            <w:pPr>
              <w:rPr>
                <w:iCs/>
                <w:color w:val="000000" w:themeColor="text1"/>
                <w:sz w:val="18"/>
                <w:szCs w:val="18"/>
              </w:rPr>
            </w:pPr>
            <w:r w:rsidRPr="006E20AC">
              <w:rPr>
                <w:iCs/>
                <w:color w:val="000000" w:themeColor="text1"/>
                <w:sz w:val="18"/>
                <w:szCs w:val="18"/>
              </w:rPr>
              <w:t xml:space="preserve">8. Informatieverzoeken </w:t>
            </w:r>
            <w:proofErr w:type="spellStart"/>
            <w:r w:rsidRPr="006E20AC">
              <w:rPr>
                <w:iCs/>
                <w:color w:val="000000" w:themeColor="text1"/>
                <w:sz w:val="18"/>
                <w:szCs w:val="18"/>
              </w:rPr>
              <w:t>Wob</w:t>
            </w:r>
            <w:proofErr w:type="spellEnd"/>
            <w:r w:rsidRPr="006E20AC">
              <w:rPr>
                <w:iCs/>
                <w:color w:val="000000" w:themeColor="text1"/>
                <w:sz w:val="18"/>
                <w:szCs w:val="18"/>
              </w:rPr>
              <w:t xml:space="preserve"> - </w:t>
            </w:r>
            <w:proofErr w:type="spellStart"/>
            <w:r w:rsidRPr="006E20AC">
              <w:rPr>
                <w:iCs/>
                <w:color w:val="000000" w:themeColor="text1"/>
                <w:sz w:val="18"/>
                <w:szCs w:val="18"/>
              </w:rPr>
              <w:t>Woo</w:t>
            </w:r>
            <w:proofErr w:type="spellEnd"/>
            <w:r w:rsidRPr="006E20AC">
              <w:rPr>
                <w:iCs/>
                <w:color w:val="000000" w:themeColor="text1"/>
                <w:sz w:val="18"/>
                <w:szCs w:val="18"/>
              </w:rPr>
              <w:t> </w:t>
            </w:r>
          </w:p>
        </w:tc>
        <w:tc>
          <w:tcPr>
            <w:tcW w:w="3960" w:type="dxa"/>
            <w:tcBorders>
              <w:top w:val="nil"/>
              <w:left w:val="nil"/>
              <w:bottom w:val="single" w:sz="6" w:space="0" w:color="auto"/>
              <w:right w:val="single" w:sz="6" w:space="0" w:color="auto"/>
            </w:tcBorders>
            <w:shd w:val="clear" w:color="auto" w:fill="auto"/>
            <w:hideMark/>
          </w:tcPr>
          <w:p w14:paraId="0151B6E4" w14:textId="77777777" w:rsidR="00D40258" w:rsidRPr="006E20AC" w:rsidRDefault="00D40258" w:rsidP="00D40258">
            <w:pPr>
              <w:rPr>
                <w:iCs/>
                <w:color w:val="000000" w:themeColor="text1"/>
                <w:sz w:val="18"/>
                <w:szCs w:val="18"/>
              </w:rPr>
            </w:pPr>
            <w:r w:rsidRPr="006E20AC">
              <w:rPr>
                <w:iCs/>
                <w:color w:val="000000" w:themeColor="text1"/>
                <w:sz w:val="18"/>
                <w:szCs w:val="18"/>
              </w:rPr>
              <w:t>Informatie verzoeken </w:t>
            </w:r>
            <w:r w:rsidRPr="006E20AC">
              <w:rPr>
                <w:iCs/>
                <w:color w:val="000000" w:themeColor="text1"/>
                <w:sz w:val="18"/>
                <w:szCs w:val="18"/>
              </w:rPr>
              <w:br/>
              <w:t>Informatie besluiten </w:t>
            </w:r>
            <w:r w:rsidRPr="006E20AC">
              <w:rPr>
                <w:iCs/>
                <w:color w:val="000000" w:themeColor="text1"/>
                <w:sz w:val="18"/>
                <w:szCs w:val="18"/>
              </w:rPr>
              <w:br/>
              <w:t>Informatie onderliggende stukken </w:t>
            </w:r>
          </w:p>
        </w:tc>
      </w:tr>
      <w:tr w:rsidR="00B74D99" w:rsidRPr="006E20AC" w14:paraId="76D28414"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14C1A339" w14:textId="77777777" w:rsidR="00D40258" w:rsidRPr="006E20AC" w:rsidRDefault="00D40258" w:rsidP="00D40258">
            <w:pPr>
              <w:rPr>
                <w:iCs/>
                <w:color w:val="000000" w:themeColor="text1"/>
                <w:sz w:val="18"/>
                <w:szCs w:val="18"/>
              </w:rPr>
            </w:pPr>
            <w:r w:rsidRPr="006E20AC">
              <w:rPr>
                <w:iCs/>
                <w:color w:val="000000" w:themeColor="text1"/>
                <w:sz w:val="18"/>
                <w:szCs w:val="18"/>
              </w:rPr>
              <w:t>9. Onderzoeken </w:t>
            </w:r>
          </w:p>
        </w:tc>
        <w:tc>
          <w:tcPr>
            <w:tcW w:w="3960" w:type="dxa"/>
            <w:tcBorders>
              <w:top w:val="nil"/>
              <w:left w:val="nil"/>
              <w:bottom w:val="single" w:sz="6" w:space="0" w:color="auto"/>
              <w:right w:val="single" w:sz="6" w:space="0" w:color="auto"/>
            </w:tcBorders>
            <w:shd w:val="clear" w:color="auto" w:fill="auto"/>
            <w:hideMark/>
          </w:tcPr>
          <w:p w14:paraId="639F7182" w14:textId="77777777" w:rsidR="00D40258" w:rsidRPr="006E20AC" w:rsidRDefault="00D40258" w:rsidP="00D40258">
            <w:pPr>
              <w:rPr>
                <w:iCs/>
                <w:color w:val="000000" w:themeColor="text1"/>
                <w:sz w:val="18"/>
                <w:szCs w:val="18"/>
              </w:rPr>
            </w:pPr>
            <w:r w:rsidRPr="006E20AC">
              <w:rPr>
                <w:iCs/>
                <w:color w:val="000000" w:themeColor="text1"/>
                <w:sz w:val="18"/>
                <w:szCs w:val="18"/>
              </w:rPr>
              <w:t>Onderzoeksrapporten </w:t>
            </w:r>
          </w:p>
        </w:tc>
      </w:tr>
      <w:tr w:rsidR="00B74D99" w:rsidRPr="006E20AC" w14:paraId="7E3FA9FC"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0521FD23" w14:textId="77777777" w:rsidR="00D40258" w:rsidRPr="006E20AC" w:rsidRDefault="00D40258" w:rsidP="00D40258">
            <w:pPr>
              <w:rPr>
                <w:iCs/>
                <w:color w:val="000000" w:themeColor="text1"/>
                <w:sz w:val="18"/>
                <w:szCs w:val="18"/>
              </w:rPr>
            </w:pPr>
            <w:r w:rsidRPr="006E20AC">
              <w:rPr>
                <w:iCs/>
                <w:color w:val="000000" w:themeColor="text1"/>
                <w:sz w:val="18"/>
                <w:szCs w:val="18"/>
              </w:rPr>
              <w:t>10. Beschikkingen </w:t>
            </w:r>
          </w:p>
        </w:tc>
        <w:tc>
          <w:tcPr>
            <w:tcW w:w="3960" w:type="dxa"/>
            <w:tcBorders>
              <w:top w:val="nil"/>
              <w:left w:val="nil"/>
              <w:bottom w:val="single" w:sz="6" w:space="0" w:color="auto"/>
              <w:right w:val="single" w:sz="6" w:space="0" w:color="auto"/>
            </w:tcBorders>
            <w:shd w:val="clear" w:color="auto" w:fill="auto"/>
            <w:hideMark/>
          </w:tcPr>
          <w:p w14:paraId="03F8E396" w14:textId="77777777" w:rsidR="00D40258" w:rsidRPr="006E20AC" w:rsidRDefault="00D40258" w:rsidP="00D40258">
            <w:pPr>
              <w:rPr>
                <w:iCs/>
                <w:color w:val="000000" w:themeColor="text1"/>
                <w:sz w:val="18"/>
                <w:szCs w:val="18"/>
              </w:rPr>
            </w:pPr>
            <w:r w:rsidRPr="006E20AC">
              <w:rPr>
                <w:iCs/>
                <w:color w:val="000000" w:themeColor="text1"/>
                <w:sz w:val="18"/>
                <w:szCs w:val="18"/>
              </w:rPr>
              <w:t>Ontwerpbeschikkingen WABO (Wet Algemene Beschikkingen Omgevingsrecht) </w:t>
            </w:r>
            <w:r w:rsidRPr="006E20AC">
              <w:rPr>
                <w:iCs/>
                <w:color w:val="000000" w:themeColor="text1"/>
                <w:sz w:val="18"/>
                <w:szCs w:val="18"/>
              </w:rPr>
              <w:br/>
              <w:t>Wet Milieubeheer  </w:t>
            </w:r>
            <w:r w:rsidRPr="006E20AC">
              <w:rPr>
                <w:iCs/>
                <w:color w:val="000000" w:themeColor="text1"/>
                <w:sz w:val="18"/>
                <w:szCs w:val="18"/>
              </w:rPr>
              <w:br/>
              <w:t>Subsidieregister </w:t>
            </w:r>
          </w:p>
        </w:tc>
      </w:tr>
      <w:tr w:rsidR="00B74D99" w:rsidRPr="006E20AC" w14:paraId="7BB111F9" w14:textId="77777777" w:rsidTr="00D40258">
        <w:trPr>
          <w:trHeight w:val="270"/>
        </w:trPr>
        <w:tc>
          <w:tcPr>
            <w:tcW w:w="2685" w:type="dxa"/>
            <w:tcBorders>
              <w:top w:val="nil"/>
              <w:left w:val="single" w:sz="6" w:space="0" w:color="auto"/>
              <w:bottom w:val="single" w:sz="6" w:space="0" w:color="auto"/>
              <w:right w:val="single" w:sz="6" w:space="0" w:color="auto"/>
            </w:tcBorders>
            <w:shd w:val="clear" w:color="auto" w:fill="auto"/>
            <w:hideMark/>
          </w:tcPr>
          <w:p w14:paraId="6B692719" w14:textId="77777777" w:rsidR="00D40258" w:rsidRPr="006E20AC" w:rsidRDefault="00D40258" w:rsidP="00D40258">
            <w:pPr>
              <w:rPr>
                <w:iCs/>
                <w:color w:val="000000" w:themeColor="text1"/>
                <w:sz w:val="18"/>
                <w:szCs w:val="18"/>
              </w:rPr>
            </w:pPr>
            <w:r w:rsidRPr="006E20AC">
              <w:rPr>
                <w:iCs/>
                <w:color w:val="000000" w:themeColor="text1"/>
                <w:sz w:val="18"/>
                <w:szCs w:val="18"/>
              </w:rPr>
              <w:t>11. Klachten </w:t>
            </w:r>
          </w:p>
        </w:tc>
        <w:tc>
          <w:tcPr>
            <w:tcW w:w="3960" w:type="dxa"/>
            <w:tcBorders>
              <w:top w:val="nil"/>
              <w:left w:val="nil"/>
              <w:bottom w:val="single" w:sz="6" w:space="0" w:color="auto"/>
              <w:right w:val="single" w:sz="6" w:space="0" w:color="auto"/>
            </w:tcBorders>
            <w:shd w:val="clear" w:color="auto" w:fill="auto"/>
            <w:hideMark/>
          </w:tcPr>
          <w:p w14:paraId="3C0DE258" w14:textId="77777777" w:rsidR="00D40258" w:rsidRPr="006E20AC" w:rsidRDefault="00D40258" w:rsidP="00D40258">
            <w:pPr>
              <w:rPr>
                <w:iCs/>
                <w:color w:val="000000" w:themeColor="text1"/>
                <w:sz w:val="18"/>
                <w:szCs w:val="18"/>
              </w:rPr>
            </w:pPr>
            <w:r w:rsidRPr="006E20AC">
              <w:rPr>
                <w:iCs/>
                <w:color w:val="000000" w:themeColor="text1"/>
                <w:sz w:val="18"/>
                <w:szCs w:val="18"/>
              </w:rPr>
              <w:t>Klachtenregister </w:t>
            </w:r>
          </w:p>
        </w:tc>
      </w:tr>
    </w:tbl>
    <w:p w14:paraId="530B6CA6" w14:textId="24F92E98" w:rsidR="00D40258" w:rsidRPr="006E20AC" w:rsidRDefault="009F4F0F" w:rsidP="00D40258">
      <w:pPr>
        <w:rPr>
          <w:iCs/>
          <w:color w:val="000000" w:themeColor="text1"/>
          <w:sz w:val="18"/>
          <w:szCs w:val="18"/>
        </w:rPr>
      </w:pPr>
      <w:r w:rsidRPr="006E20AC">
        <w:rPr>
          <w:iCs/>
          <w:color w:val="000000" w:themeColor="text1"/>
          <w:sz w:val="18"/>
          <w:szCs w:val="18"/>
        </w:rPr>
        <w:t>Tabel 1</w:t>
      </w:r>
    </w:p>
    <w:p w14:paraId="067D3BCA" w14:textId="77777777" w:rsidR="009F4F0F" w:rsidRPr="006E20AC" w:rsidRDefault="009F4F0F" w:rsidP="00D40258">
      <w:pPr>
        <w:rPr>
          <w:iCs/>
          <w:color w:val="000000" w:themeColor="text1"/>
          <w:sz w:val="18"/>
          <w:szCs w:val="18"/>
        </w:rPr>
      </w:pPr>
    </w:p>
    <w:p w14:paraId="78540B6C" w14:textId="7B2D0B58" w:rsidR="00D40258" w:rsidRPr="006E20AC" w:rsidRDefault="00D40258" w:rsidP="00D40258">
      <w:pPr>
        <w:rPr>
          <w:iCs/>
          <w:color w:val="000000" w:themeColor="text1"/>
          <w:sz w:val="18"/>
          <w:szCs w:val="18"/>
        </w:rPr>
      </w:pPr>
      <w:r w:rsidRPr="006E20AC">
        <w:rPr>
          <w:iCs/>
          <w:color w:val="000000" w:themeColor="text1"/>
          <w:sz w:val="18"/>
          <w:szCs w:val="18"/>
        </w:rPr>
        <w:t>Overheidsorganisaties dienen de informatie vanuit 11 informatiecategorieën te publiceren op het platform open overheidsinformatie (PLOOI). Dit platform is op dit moment nog niet gereed en beschikbaar. De komende jaren wordt dit voor gemeenten en andere overheidsorganisaties ontwikkeld. </w:t>
      </w:r>
    </w:p>
    <w:p w14:paraId="086E0281" w14:textId="77777777" w:rsidR="00D40258" w:rsidRPr="006E20AC" w:rsidRDefault="00D40258" w:rsidP="00D40258">
      <w:pPr>
        <w:rPr>
          <w:iCs/>
          <w:color w:val="000000" w:themeColor="text1"/>
          <w:sz w:val="18"/>
          <w:szCs w:val="18"/>
        </w:rPr>
      </w:pPr>
    </w:p>
    <w:p w14:paraId="4B471662" w14:textId="77777777" w:rsidR="00D40258" w:rsidRPr="006E20AC" w:rsidRDefault="00D40258" w:rsidP="00D40258">
      <w:pPr>
        <w:rPr>
          <w:iCs/>
          <w:color w:val="000000" w:themeColor="text1"/>
          <w:sz w:val="18"/>
          <w:szCs w:val="18"/>
        </w:rPr>
      </w:pPr>
      <w:r w:rsidRPr="006E20AC">
        <w:rPr>
          <w:iCs/>
          <w:color w:val="000000" w:themeColor="text1"/>
          <w:sz w:val="18"/>
          <w:szCs w:val="18"/>
        </w:rPr>
        <w:t xml:space="preserve">Naast actieve openbaarmaking kent de </w:t>
      </w:r>
      <w:proofErr w:type="spellStart"/>
      <w:r w:rsidRPr="006E20AC">
        <w:rPr>
          <w:iCs/>
          <w:color w:val="000000" w:themeColor="text1"/>
          <w:sz w:val="18"/>
          <w:szCs w:val="18"/>
        </w:rPr>
        <w:t>Woo</w:t>
      </w:r>
      <w:proofErr w:type="spellEnd"/>
      <w:r w:rsidRPr="006E20AC">
        <w:rPr>
          <w:iCs/>
          <w:color w:val="000000" w:themeColor="text1"/>
          <w:sz w:val="18"/>
          <w:szCs w:val="18"/>
        </w:rPr>
        <w:t xml:space="preserve"> ook de mogelijkheid tot het doen van een </w:t>
      </w:r>
      <w:proofErr w:type="spellStart"/>
      <w:r w:rsidRPr="006E20AC">
        <w:rPr>
          <w:iCs/>
          <w:color w:val="000000" w:themeColor="text1"/>
          <w:sz w:val="18"/>
          <w:szCs w:val="18"/>
        </w:rPr>
        <w:t>Woo</w:t>
      </w:r>
      <w:proofErr w:type="spellEnd"/>
      <w:r w:rsidRPr="006E20AC">
        <w:rPr>
          <w:iCs/>
          <w:color w:val="000000" w:themeColor="text1"/>
          <w:sz w:val="18"/>
          <w:szCs w:val="18"/>
        </w:rPr>
        <w:t xml:space="preserve">-verzoek. (Wet open overheid, artikel 1.1) Deze procedure is vergelijkbaar met het </w:t>
      </w:r>
      <w:proofErr w:type="spellStart"/>
      <w:r w:rsidRPr="006E20AC">
        <w:rPr>
          <w:iCs/>
          <w:color w:val="000000" w:themeColor="text1"/>
          <w:sz w:val="18"/>
          <w:szCs w:val="18"/>
        </w:rPr>
        <w:t>Wob</w:t>
      </w:r>
      <w:proofErr w:type="spellEnd"/>
      <w:r w:rsidRPr="006E20AC">
        <w:rPr>
          <w:iCs/>
          <w:color w:val="000000" w:themeColor="text1"/>
          <w:sz w:val="18"/>
          <w:szCs w:val="18"/>
        </w:rPr>
        <w:t>-verzoek, de beslistermijn is nog steeds 4 weken, maar de verdaging is verkort van 4 weken naar 2 weken.  </w:t>
      </w:r>
    </w:p>
    <w:p w14:paraId="01329A07" w14:textId="77777777" w:rsidR="00D40258" w:rsidRPr="006E20AC" w:rsidRDefault="00D40258" w:rsidP="00D40258">
      <w:pPr>
        <w:rPr>
          <w:iCs/>
          <w:color w:val="000000" w:themeColor="text1"/>
          <w:sz w:val="18"/>
          <w:szCs w:val="18"/>
        </w:rPr>
      </w:pPr>
      <w:r w:rsidRPr="006E20AC">
        <w:rPr>
          <w:iCs/>
          <w:color w:val="000000" w:themeColor="text1"/>
          <w:sz w:val="18"/>
          <w:szCs w:val="18"/>
        </w:rPr>
        <w:t xml:space="preserve">Om belanghebbenden zo goed mogelijk te helpen bij vragen en verzoeken stelt de gemeente een of meerdere </w:t>
      </w:r>
      <w:proofErr w:type="spellStart"/>
      <w:r w:rsidRPr="006E20AC">
        <w:rPr>
          <w:iCs/>
          <w:color w:val="000000" w:themeColor="text1"/>
          <w:sz w:val="18"/>
          <w:szCs w:val="18"/>
        </w:rPr>
        <w:t>Woo</w:t>
      </w:r>
      <w:proofErr w:type="spellEnd"/>
      <w:r w:rsidRPr="006E20AC">
        <w:rPr>
          <w:iCs/>
          <w:color w:val="000000" w:themeColor="text1"/>
          <w:sz w:val="18"/>
          <w:szCs w:val="18"/>
        </w:rPr>
        <w:t>-contactpersonen aan (Wet open overheid, artikel 4.7).  </w:t>
      </w:r>
    </w:p>
    <w:p w14:paraId="3576EAE6" w14:textId="77777777" w:rsidR="00D40258" w:rsidRPr="00B74D99" w:rsidRDefault="00D40258" w:rsidP="00477718">
      <w:pPr>
        <w:rPr>
          <w:i/>
          <w:color w:val="000000" w:themeColor="text1"/>
          <w:sz w:val="18"/>
          <w:szCs w:val="18"/>
        </w:rPr>
      </w:pPr>
    </w:p>
    <w:p w14:paraId="02C7F201" w14:textId="77777777" w:rsidR="00751628" w:rsidRPr="00B74D99" w:rsidRDefault="00844542" w:rsidP="00B0230C">
      <w:pPr>
        <w:rPr>
          <w:b/>
          <w:color w:val="000000" w:themeColor="text1"/>
        </w:rPr>
      </w:pPr>
      <w:r w:rsidRPr="00B74D99">
        <w:rPr>
          <w:b/>
          <w:color w:val="000000" w:themeColor="text1"/>
        </w:rPr>
        <w:t>Consequenties</w:t>
      </w:r>
    </w:p>
    <w:p w14:paraId="6AED3AFE" w14:textId="5DB9732E" w:rsidR="00D40258" w:rsidRPr="006E20AC" w:rsidRDefault="00D40258" w:rsidP="00D40258">
      <w:pPr>
        <w:rPr>
          <w:iCs/>
          <w:color w:val="000000" w:themeColor="text1"/>
          <w:sz w:val="18"/>
          <w:szCs w:val="18"/>
        </w:rPr>
      </w:pPr>
      <w:r w:rsidRPr="006E20AC">
        <w:rPr>
          <w:iCs/>
          <w:color w:val="000000" w:themeColor="text1"/>
          <w:sz w:val="18"/>
          <w:szCs w:val="18"/>
        </w:rPr>
        <w:t>Wij onderschrijven als college het belang en de doelen van deze wet; wij willen een transparant</w:t>
      </w:r>
      <w:r w:rsidR="00DB2A3D">
        <w:rPr>
          <w:iCs/>
          <w:color w:val="000000" w:themeColor="text1"/>
          <w:sz w:val="18"/>
          <w:szCs w:val="18"/>
        </w:rPr>
        <w:t>e</w:t>
      </w:r>
      <w:r w:rsidRPr="006E20AC">
        <w:rPr>
          <w:iCs/>
          <w:color w:val="000000" w:themeColor="text1"/>
          <w:sz w:val="18"/>
          <w:szCs w:val="18"/>
        </w:rPr>
        <w:t xml:space="preserve"> en open</w:t>
      </w:r>
      <w:r w:rsidR="00DB2A3D">
        <w:rPr>
          <w:iCs/>
          <w:color w:val="000000" w:themeColor="text1"/>
          <w:sz w:val="18"/>
          <w:szCs w:val="18"/>
        </w:rPr>
        <w:t xml:space="preserve"> gemeente</w:t>
      </w:r>
      <w:r w:rsidRPr="006E20AC">
        <w:rPr>
          <w:iCs/>
          <w:color w:val="000000" w:themeColor="text1"/>
          <w:sz w:val="18"/>
          <w:szCs w:val="18"/>
        </w:rPr>
        <w:t xml:space="preserve"> zijn. Om uitvoering te kunnen geven aan de wet </w:t>
      </w:r>
      <w:r w:rsidR="00DB2A3D">
        <w:rPr>
          <w:iCs/>
          <w:color w:val="000000" w:themeColor="text1"/>
          <w:sz w:val="18"/>
          <w:szCs w:val="18"/>
        </w:rPr>
        <w:t>gaan wij in de komende periode</w:t>
      </w:r>
      <w:r w:rsidRPr="006E20AC">
        <w:rPr>
          <w:iCs/>
          <w:color w:val="000000" w:themeColor="text1"/>
          <w:sz w:val="18"/>
          <w:szCs w:val="18"/>
        </w:rPr>
        <w:t>: </w:t>
      </w:r>
    </w:p>
    <w:p w14:paraId="29FD13DE" w14:textId="77777777" w:rsidR="00D40258" w:rsidRPr="006E20AC" w:rsidRDefault="00D40258" w:rsidP="00D40258">
      <w:pPr>
        <w:numPr>
          <w:ilvl w:val="0"/>
          <w:numId w:val="19"/>
        </w:numPr>
        <w:rPr>
          <w:iCs/>
          <w:color w:val="000000" w:themeColor="text1"/>
          <w:sz w:val="18"/>
          <w:szCs w:val="18"/>
        </w:rPr>
      </w:pPr>
      <w:r w:rsidRPr="006E20AC">
        <w:rPr>
          <w:iCs/>
          <w:color w:val="000000" w:themeColor="text1"/>
          <w:sz w:val="18"/>
          <w:szCs w:val="18"/>
        </w:rPr>
        <w:t>De impact van de wet in kaart brengen; </w:t>
      </w:r>
    </w:p>
    <w:p w14:paraId="6CEFED35" w14:textId="77777777" w:rsidR="00D40258" w:rsidRPr="006E20AC" w:rsidRDefault="00D40258" w:rsidP="00D40258">
      <w:pPr>
        <w:numPr>
          <w:ilvl w:val="0"/>
          <w:numId w:val="20"/>
        </w:numPr>
        <w:rPr>
          <w:iCs/>
          <w:color w:val="000000" w:themeColor="text1"/>
          <w:sz w:val="18"/>
          <w:szCs w:val="18"/>
        </w:rPr>
      </w:pPr>
      <w:r w:rsidRPr="006E20AC">
        <w:rPr>
          <w:iCs/>
          <w:color w:val="000000" w:themeColor="text1"/>
          <w:sz w:val="18"/>
          <w:szCs w:val="18"/>
        </w:rPr>
        <w:t>Met uw raad het ambitieniveau vaststellen; </w:t>
      </w:r>
    </w:p>
    <w:p w14:paraId="4B6C07FC" w14:textId="5759F885" w:rsidR="00D40258" w:rsidRPr="006E20AC" w:rsidRDefault="00D40258" w:rsidP="00D40258">
      <w:pPr>
        <w:numPr>
          <w:ilvl w:val="0"/>
          <w:numId w:val="21"/>
        </w:numPr>
        <w:rPr>
          <w:iCs/>
          <w:color w:val="000000" w:themeColor="text1"/>
          <w:sz w:val="18"/>
          <w:szCs w:val="18"/>
        </w:rPr>
      </w:pPr>
      <w:r w:rsidRPr="006E20AC">
        <w:rPr>
          <w:iCs/>
          <w:color w:val="000000" w:themeColor="text1"/>
          <w:sz w:val="18"/>
          <w:szCs w:val="18"/>
        </w:rPr>
        <w:t>Inwoners en andere belanghebbende</w:t>
      </w:r>
      <w:r w:rsidR="00D67D68" w:rsidRPr="006E20AC">
        <w:rPr>
          <w:iCs/>
          <w:color w:val="000000" w:themeColor="text1"/>
          <w:sz w:val="18"/>
          <w:szCs w:val="18"/>
        </w:rPr>
        <w:t>n</w:t>
      </w:r>
      <w:r w:rsidRPr="006E20AC">
        <w:rPr>
          <w:iCs/>
          <w:color w:val="000000" w:themeColor="text1"/>
          <w:sz w:val="18"/>
          <w:szCs w:val="18"/>
        </w:rPr>
        <w:t xml:space="preserve"> goed informeren waar en wanneer informatie vindbaar is. </w:t>
      </w:r>
    </w:p>
    <w:p w14:paraId="0A7B2099" w14:textId="77777777" w:rsidR="00D40258" w:rsidRPr="006E20AC" w:rsidRDefault="00D40258" w:rsidP="00D40258">
      <w:pPr>
        <w:rPr>
          <w:iCs/>
          <w:color w:val="000000" w:themeColor="text1"/>
          <w:sz w:val="18"/>
          <w:szCs w:val="18"/>
        </w:rPr>
      </w:pPr>
      <w:r w:rsidRPr="006E20AC">
        <w:rPr>
          <w:iCs/>
          <w:color w:val="000000" w:themeColor="text1"/>
          <w:sz w:val="18"/>
          <w:szCs w:val="18"/>
        </w:rPr>
        <w:t>Ad1. </w:t>
      </w:r>
    </w:p>
    <w:p w14:paraId="309E3D16" w14:textId="621675BD" w:rsidR="00D40258" w:rsidRPr="006E20AC" w:rsidRDefault="00D40258" w:rsidP="00D40258">
      <w:pPr>
        <w:rPr>
          <w:iCs/>
          <w:color w:val="000000" w:themeColor="text1"/>
          <w:sz w:val="18"/>
          <w:szCs w:val="18"/>
        </w:rPr>
      </w:pPr>
      <w:r w:rsidRPr="006E20AC">
        <w:rPr>
          <w:iCs/>
          <w:color w:val="000000" w:themeColor="text1"/>
          <w:sz w:val="18"/>
          <w:szCs w:val="18"/>
        </w:rPr>
        <w:t>De implementatie van de Wet open overheid heeft - vooral achter de schermen - een groot aantal gevolgen. Per gemeente is sprake van een andere uitgangssituatie met betrekking tot het actief openbaar maken van documenten. Gemeente Amersfoort publiceert op dit moment al een aantal documenten uit diverse informatiecategorieën actief op diverse websites.</w:t>
      </w:r>
      <w:r w:rsidR="005129EF">
        <w:rPr>
          <w:iCs/>
          <w:color w:val="000000" w:themeColor="text1"/>
          <w:sz w:val="18"/>
          <w:szCs w:val="18"/>
        </w:rPr>
        <w:t xml:space="preserve"> </w:t>
      </w:r>
      <w:r w:rsidR="005129EF" w:rsidRPr="005129EF">
        <w:rPr>
          <w:iCs/>
          <w:color w:val="000000" w:themeColor="text1"/>
          <w:sz w:val="18"/>
          <w:szCs w:val="18"/>
        </w:rPr>
        <w:t>Wat de consequenties zijn van het actief openbaar maken in informatiecategorieën wordt momenteel in een impactanalyse verder verkend</w:t>
      </w:r>
      <w:r w:rsidRPr="006E20AC">
        <w:rPr>
          <w:iCs/>
          <w:color w:val="000000" w:themeColor="text1"/>
          <w:sz w:val="18"/>
          <w:szCs w:val="18"/>
        </w:rPr>
        <w:t xml:space="preserve">. De impactanalyse wordt </w:t>
      </w:r>
      <w:r w:rsidR="006E20AC">
        <w:rPr>
          <w:iCs/>
          <w:color w:val="000000" w:themeColor="text1"/>
          <w:sz w:val="18"/>
          <w:szCs w:val="18"/>
        </w:rPr>
        <w:t>binnen de organisatie uitgevoerd bij een afdeling gericht op bestuurlijke processen, een bij beleidsmatige processen, en een meer uitvoerende organisatie.</w:t>
      </w:r>
      <w:r w:rsidR="006E20AC" w:rsidRPr="006E20AC">
        <w:rPr>
          <w:rStyle w:val="Verwijzingopmerking"/>
          <w:iCs/>
        </w:rPr>
        <w:t xml:space="preserve"> </w:t>
      </w:r>
    </w:p>
    <w:p w14:paraId="419A54FA" w14:textId="217404DC" w:rsidR="00D40258" w:rsidRPr="006E20AC" w:rsidRDefault="00D40258" w:rsidP="00D40258">
      <w:pPr>
        <w:rPr>
          <w:iCs/>
          <w:color w:val="000000" w:themeColor="text1"/>
          <w:sz w:val="18"/>
          <w:szCs w:val="18"/>
        </w:rPr>
      </w:pPr>
      <w:r w:rsidRPr="006E20AC">
        <w:rPr>
          <w:iCs/>
          <w:color w:val="000000" w:themeColor="text1"/>
          <w:sz w:val="18"/>
          <w:szCs w:val="18"/>
        </w:rPr>
        <w:t xml:space="preserve">De consequenties </w:t>
      </w:r>
      <w:r w:rsidR="005129EF">
        <w:rPr>
          <w:iCs/>
          <w:color w:val="000000" w:themeColor="text1"/>
          <w:sz w:val="18"/>
          <w:szCs w:val="18"/>
        </w:rPr>
        <w:t>voor</w:t>
      </w:r>
      <w:r w:rsidRPr="006E20AC">
        <w:rPr>
          <w:iCs/>
          <w:color w:val="000000" w:themeColor="text1"/>
          <w:sz w:val="18"/>
          <w:szCs w:val="18"/>
        </w:rPr>
        <w:t xml:space="preserve"> deze afdelingen worden</w:t>
      </w:r>
      <w:r w:rsidR="005129EF">
        <w:rPr>
          <w:iCs/>
          <w:color w:val="000000" w:themeColor="text1"/>
          <w:sz w:val="18"/>
          <w:szCs w:val="18"/>
        </w:rPr>
        <w:t xml:space="preserve"> vervolgens</w:t>
      </w:r>
      <w:r w:rsidRPr="006E20AC">
        <w:rPr>
          <w:iCs/>
          <w:color w:val="000000" w:themeColor="text1"/>
          <w:sz w:val="18"/>
          <w:szCs w:val="18"/>
        </w:rPr>
        <w:t xml:space="preserve"> vertaald naar de gehele organisatie</w:t>
      </w:r>
      <w:r w:rsidR="005129EF">
        <w:rPr>
          <w:iCs/>
          <w:color w:val="000000" w:themeColor="text1"/>
          <w:sz w:val="18"/>
          <w:szCs w:val="18"/>
        </w:rPr>
        <w:t>, w</w:t>
      </w:r>
      <w:r w:rsidRPr="006E20AC">
        <w:rPr>
          <w:iCs/>
          <w:color w:val="000000" w:themeColor="text1"/>
          <w:sz w:val="18"/>
          <w:szCs w:val="18"/>
        </w:rPr>
        <w:t>aarbij gekeken wordt naar: </w:t>
      </w:r>
    </w:p>
    <w:p w14:paraId="58BAC872" w14:textId="77777777" w:rsidR="00D40258" w:rsidRPr="006E20AC" w:rsidRDefault="00D40258" w:rsidP="00D40258">
      <w:pPr>
        <w:numPr>
          <w:ilvl w:val="0"/>
          <w:numId w:val="22"/>
        </w:numPr>
        <w:rPr>
          <w:iCs/>
          <w:color w:val="000000" w:themeColor="text1"/>
          <w:sz w:val="18"/>
          <w:szCs w:val="18"/>
        </w:rPr>
      </w:pPr>
      <w:r w:rsidRPr="006E20AC">
        <w:rPr>
          <w:iCs/>
          <w:color w:val="000000" w:themeColor="text1"/>
          <w:sz w:val="18"/>
          <w:szCs w:val="18"/>
        </w:rPr>
        <w:t>de informatie en data binnen (en buiten) de organisatie;  </w:t>
      </w:r>
    </w:p>
    <w:p w14:paraId="2FC7DE63" w14:textId="56B01831" w:rsidR="00D40258" w:rsidRPr="006E20AC" w:rsidRDefault="00D40258" w:rsidP="00D40258">
      <w:pPr>
        <w:numPr>
          <w:ilvl w:val="0"/>
          <w:numId w:val="22"/>
        </w:numPr>
        <w:rPr>
          <w:iCs/>
          <w:color w:val="000000" w:themeColor="text1"/>
          <w:sz w:val="18"/>
          <w:szCs w:val="18"/>
        </w:rPr>
      </w:pPr>
      <w:r w:rsidRPr="006E20AC">
        <w:rPr>
          <w:iCs/>
          <w:color w:val="000000" w:themeColor="text1"/>
          <w:sz w:val="18"/>
          <w:szCs w:val="18"/>
        </w:rPr>
        <w:t>de systemen</w:t>
      </w:r>
      <w:r w:rsidR="007C478E">
        <w:rPr>
          <w:iCs/>
          <w:color w:val="000000" w:themeColor="text1"/>
          <w:sz w:val="18"/>
          <w:szCs w:val="18"/>
        </w:rPr>
        <w:t xml:space="preserve"> en processen</w:t>
      </w:r>
      <w:r w:rsidRPr="006E20AC">
        <w:rPr>
          <w:iCs/>
          <w:color w:val="000000" w:themeColor="text1"/>
          <w:sz w:val="18"/>
          <w:szCs w:val="18"/>
        </w:rPr>
        <w:t xml:space="preserve"> die worden geraakt door de beoogde verandering;  </w:t>
      </w:r>
    </w:p>
    <w:p w14:paraId="21AB59DA" w14:textId="77777777" w:rsidR="00D40258" w:rsidRPr="006E20AC" w:rsidRDefault="00D40258" w:rsidP="00D40258">
      <w:pPr>
        <w:numPr>
          <w:ilvl w:val="0"/>
          <w:numId w:val="23"/>
        </w:numPr>
        <w:rPr>
          <w:iCs/>
          <w:color w:val="000000" w:themeColor="text1"/>
          <w:sz w:val="18"/>
          <w:szCs w:val="18"/>
        </w:rPr>
      </w:pPr>
      <w:r w:rsidRPr="006E20AC">
        <w:rPr>
          <w:iCs/>
          <w:color w:val="000000" w:themeColor="text1"/>
          <w:sz w:val="18"/>
          <w:szCs w:val="18"/>
        </w:rPr>
        <w:t>(de werkzaamheden van) de medewerkers, zowel bij de gebruiker als de beheerder; </w:t>
      </w:r>
    </w:p>
    <w:p w14:paraId="45A2CA86" w14:textId="77777777" w:rsidR="00D40258" w:rsidRPr="006E20AC" w:rsidRDefault="00D40258" w:rsidP="00D40258">
      <w:pPr>
        <w:numPr>
          <w:ilvl w:val="0"/>
          <w:numId w:val="23"/>
        </w:numPr>
        <w:rPr>
          <w:iCs/>
          <w:color w:val="000000" w:themeColor="text1"/>
          <w:sz w:val="18"/>
          <w:szCs w:val="18"/>
        </w:rPr>
      </w:pPr>
      <w:r w:rsidRPr="006E20AC">
        <w:rPr>
          <w:iCs/>
          <w:color w:val="000000" w:themeColor="text1"/>
          <w:sz w:val="18"/>
          <w:szCs w:val="18"/>
        </w:rPr>
        <w:t>de beoogde impact voor bewoners, en andere belanghebbenden (zoals Media, bedrijven, etc.)  </w:t>
      </w:r>
    </w:p>
    <w:p w14:paraId="114057B7" w14:textId="62C2100E" w:rsidR="00D40258" w:rsidRPr="006E20AC" w:rsidRDefault="00D40258" w:rsidP="00D40258">
      <w:pPr>
        <w:numPr>
          <w:ilvl w:val="0"/>
          <w:numId w:val="23"/>
        </w:numPr>
        <w:rPr>
          <w:iCs/>
          <w:color w:val="000000" w:themeColor="text1"/>
          <w:sz w:val="18"/>
          <w:szCs w:val="18"/>
        </w:rPr>
      </w:pPr>
      <w:r w:rsidRPr="006E20AC">
        <w:rPr>
          <w:iCs/>
          <w:color w:val="000000" w:themeColor="text1"/>
          <w:sz w:val="18"/>
          <w:szCs w:val="18"/>
        </w:rPr>
        <w:t>De kosten die de verandering met zich meebrengt. </w:t>
      </w:r>
    </w:p>
    <w:p w14:paraId="49EEE41E" w14:textId="6CB2367A" w:rsidR="00D40258" w:rsidRPr="006E20AC" w:rsidRDefault="00D40258" w:rsidP="00D40258">
      <w:pPr>
        <w:rPr>
          <w:iCs/>
          <w:color w:val="000000" w:themeColor="text1"/>
          <w:sz w:val="18"/>
          <w:szCs w:val="18"/>
        </w:rPr>
      </w:pPr>
    </w:p>
    <w:p w14:paraId="0BE0CF86" w14:textId="4A85FC0E" w:rsidR="00D40258" w:rsidRPr="006E20AC" w:rsidRDefault="00D40258" w:rsidP="00D40258">
      <w:pPr>
        <w:rPr>
          <w:iCs/>
          <w:color w:val="000000" w:themeColor="text1"/>
          <w:sz w:val="18"/>
          <w:szCs w:val="18"/>
        </w:rPr>
      </w:pPr>
    </w:p>
    <w:p w14:paraId="6C71C392" w14:textId="3423A7BE" w:rsidR="00D40258" w:rsidRPr="006E20AC" w:rsidRDefault="006E20AC" w:rsidP="00D40258">
      <w:pPr>
        <w:rPr>
          <w:iCs/>
          <w:color w:val="000000" w:themeColor="text1"/>
          <w:sz w:val="18"/>
          <w:szCs w:val="18"/>
        </w:rPr>
      </w:pPr>
      <w:r>
        <w:rPr>
          <w:iCs/>
          <w:color w:val="000000" w:themeColor="text1"/>
          <w:sz w:val="18"/>
          <w:szCs w:val="18"/>
        </w:rPr>
        <w:t>A</w:t>
      </w:r>
      <w:r w:rsidR="00D40258" w:rsidRPr="006E20AC">
        <w:rPr>
          <w:iCs/>
          <w:color w:val="000000" w:themeColor="text1"/>
          <w:sz w:val="18"/>
          <w:szCs w:val="18"/>
        </w:rPr>
        <w:t>d2. </w:t>
      </w:r>
    </w:p>
    <w:p w14:paraId="6368ABCD" w14:textId="67507AC8" w:rsidR="00D40258" w:rsidRPr="006E20AC" w:rsidRDefault="00D40258" w:rsidP="00D40258">
      <w:pPr>
        <w:rPr>
          <w:iCs/>
          <w:color w:val="000000" w:themeColor="text1"/>
          <w:sz w:val="18"/>
          <w:szCs w:val="18"/>
        </w:rPr>
      </w:pPr>
      <w:r w:rsidRPr="006E20AC">
        <w:rPr>
          <w:iCs/>
          <w:color w:val="000000" w:themeColor="text1"/>
          <w:sz w:val="18"/>
          <w:szCs w:val="18"/>
        </w:rPr>
        <w:t xml:space="preserve">De impactanalyse wordt vertaald in scenario’s voor het bepalen van de </w:t>
      </w:r>
      <w:proofErr w:type="spellStart"/>
      <w:r w:rsidRPr="006E20AC">
        <w:rPr>
          <w:iCs/>
          <w:color w:val="000000" w:themeColor="text1"/>
          <w:sz w:val="18"/>
          <w:szCs w:val="18"/>
        </w:rPr>
        <w:t>Woo</w:t>
      </w:r>
      <w:proofErr w:type="spellEnd"/>
      <w:r w:rsidRPr="006E20AC">
        <w:rPr>
          <w:iCs/>
          <w:color w:val="000000" w:themeColor="text1"/>
          <w:sz w:val="18"/>
          <w:szCs w:val="18"/>
        </w:rPr>
        <w:t xml:space="preserve">-ambitie voor de Gemeente Amersfoort. </w:t>
      </w:r>
      <w:r w:rsidR="007C478E">
        <w:rPr>
          <w:iCs/>
          <w:color w:val="000000" w:themeColor="text1"/>
          <w:sz w:val="18"/>
          <w:szCs w:val="18"/>
        </w:rPr>
        <w:t xml:space="preserve">Deze scenario’s kunnen betrekking hebben op een minimaal scenario (alleen wat de Wet voorschrijft tot een scenario Open tenzij, en daar combinaties tussen deze twee scenario’s). </w:t>
      </w:r>
      <w:r w:rsidRPr="006E20AC">
        <w:rPr>
          <w:iCs/>
          <w:color w:val="000000" w:themeColor="text1"/>
          <w:sz w:val="18"/>
          <w:szCs w:val="18"/>
        </w:rPr>
        <w:t>Deze scenario’s zullen wij aan uw raad voorleggen in een Raadspeiling. </w:t>
      </w:r>
    </w:p>
    <w:p w14:paraId="4193C9BD" w14:textId="532C6BA0" w:rsidR="00D40258" w:rsidRPr="006E20AC" w:rsidRDefault="00D40258" w:rsidP="00D40258">
      <w:pPr>
        <w:rPr>
          <w:iCs/>
          <w:color w:val="000000" w:themeColor="text1"/>
          <w:sz w:val="18"/>
          <w:szCs w:val="18"/>
        </w:rPr>
      </w:pPr>
      <w:r w:rsidRPr="006E20AC">
        <w:rPr>
          <w:iCs/>
          <w:color w:val="000000" w:themeColor="text1"/>
          <w:sz w:val="18"/>
          <w:szCs w:val="18"/>
        </w:rPr>
        <w:t xml:space="preserve">Daarnaast willen wij in gesprek met u als raad over de afbakening van de wet; denk aan de omvang van de gegevens per informatiecategorie en het tempo van implementatie, maar ook moeten we bepalen welke rol </w:t>
      </w:r>
      <w:r w:rsidR="005129EF">
        <w:rPr>
          <w:iCs/>
          <w:color w:val="000000" w:themeColor="text1"/>
          <w:sz w:val="18"/>
          <w:szCs w:val="18"/>
        </w:rPr>
        <w:t>bijvoorbeeld</w:t>
      </w:r>
      <w:r w:rsidRPr="006E20AC">
        <w:rPr>
          <w:iCs/>
          <w:color w:val="000000" w:themeColor="text1"/>
          <w:sz w:val="18"/>
          <w:szCs w:val="18"/>
        </w:rPr>
        <w:t xml:space="preserve"> ‘open data’ in deze implementatie </w:t>
      </w:r>
      <w:r w:rsidR="005129EF">
        <w:rPr>
          <w:iCs/>
          <w:color w:val="000000" w:themeColor="text1"/>
          <w:sz w:val="18"/>
          <w:szCs w:val="18"/>
        </w:rPr>
        <w:t>heeft</w:t>
      </w:r>
      <w:r w:rsidRPr="006E20AC">
        <w:rPr>
          <w:iCs/>
          <w:color w:val="000000" w:themeColor="text1"/>
          <w:sz w:val="18"/>
          <w:szCs w:val="18"/>
        </w:rPr>
        <w:t>.  </w:t>
      </w:r>
    </w:p>
    <w:p w14:paraId="5DAF3193" w14:textId="063297C9" w:rsidR="00D40258" w:rsidRPr="006E20AC" w:rsidRDefault="007C478E" w:rsidP="00D40258">
      <w:pPr>
        <w:rPr>
          <w:iCs/>
          <w:color w:val="000000" w:themeColor="text1"/>
          <w:sz w:val="18"/>
          <w:szCs w:val="18"/>
        </w:rPr>
      </w:pPr>
      <w:r>
        <w:rPr>
          <w:iCs/>
          <w:color w:val="000000" w:themeColor="text1"/>
          <w:sz w:val="18"/>
          <w:szCs w:val="18"/>
        </w:rPr>
        <w:t>Bij het bepalen van deze punten moeten we daarnaast rekening houden met de</w:t>
      </w:r>
      <w:r w:rsidR="00D40258" w:rsidRPr="006E20AC">
        <w:rPr>
          <w:iCs/>
          <w:color w:val="000000" w:themeColor="text1"/>
          <w:sz w:val="18"/>
          <w:szCs w:val="18"/>
        </w:rPr>
        <w:t xml:space="preserve"> mogelijkheden in relatie tot de beschikbare middelen. Ook de timing van de invoering is onderwerp van gesprek bij het bepalen van de ambitie – mede in relatie tot de beschikbaarheid van een landelijk platform.” </w:t>
      </w:r>
    </w:p>
    <w:p w14:paraId="51E306FB" w14:textId="77777777" w:rsidR="00D40258" w:rsidRPr="006E20AC" w:rsidRDefault="00D40258" w:rsidP="00D40258">
      <w:pPr>
        <w:rPr>
          <w:iCs/>
          <w:color w:val="000000" w:themeColor="text1"/>
          <w:sz w:val="18"/>
          <w:szCs w:val="18"/>
        </w:rPr>
      </w:pPr>
    </w:p>
    <w:p w14:paraId="250DAD0B" w14:textId="77777777" w:rsidR="00D40258" w:rsidRPr="006E20AC" w:rsidRDefault="00D40258" w:rsidP="00D40258">
      <w:pPr>
        <w:rPr>
          <w:iCs/>
          <w:color w:val="000000" w:themeColor="text1"/>
          <w:sz w:val="18"/>
          <w:szCs w:val="18"/>
        </w:rPr>
      </w:pPr>
      <w:r w:rsidRPr="006E20AC">
        <w:rPr>
          <w:iCs/>
          <w:color w:val="000000" w:themeColor="text1"/>
          <w:sz w:val="18"/>
          <w:szCs w:val="18"/>
        </w:rPr>
        <w:t>Ad 3. </w:t>
      </w:r>
    </w:p>
    <w:p w14:paraId="18B45444" w14:textId="0D8F9E6F" w:rsidR="00D40258" w:rsidRPr="006E20AC" w:rsidRDefault="00D40258" w:rsidP="00D40258">
      <w:pPr>
        <w:rPr>
          <w:iCs/>
          <w:color w:val="000000" w:themeColor="text1"/>
          <w:sz w:val="18"/>
          <w:szCs w:val="18"/>
        </w:rPr>
      </w:pPr>
      <w:r w:rsidRPr="006E20AC">
        <w:rPr>
          <w:iCs/>
          <w:color w:val="000000" w:themeColor="text1"/>
          <w:sz w:val="18"/>
          <w:szCs w:val="18"/>
        </w:rPr>
        <w:t>Wij bereiden communicatie voor naar de stad en op onze website, zodat inwoners weten waar en wanneer en hoe ze toegang hebben tot de informatie die we actief openbaar moeten en willen maken. Daarnaast communiceren wij actief waar belanghebbenden informatie kunnen vinden die nu al actief openbaar gemaakt is. </w:t>
      </w:r>
    </w:p>
    <w:p w14:paraId="59BDB43B" w14:textId="77777777" w:rsidR="00D40258" w:rsidRPr="006E20AC" w:rsidRDefault="00D40258" w:rsidP="00D40258">
      <w:pPr>
        <w:rPr>
          <w:iCs/>
          <w:color w:val="000000" w:themeColor="text1"/>
          <w:sz w:val="18"/>
          <w:szCs w:val="18"/>
        </w:rPr>
      </w:pPr>
    </w:p>
    <w:p w14:paraId="5911834D" w14:textId="5DB82634" w:rsidR="00D40258" w:rsidRPr="006E20AC" w:rsidRDefault="00D40258" w:rsidP="00D40258">
      <w:pPr>
        <w:rPr>
          <w:iCs/>
          <w:color w:val="000000" w:themeColor="text1"/>
          <w:sz w:val="18"/>
          <w:szCs w:val="18"/>
        </w:rPr>
      </w:pPr>
      <w:r w:rsidRPr="006E20AC">
        <w:rPr>
          <w:iCs/>
          <w:color w:val="000000" w:themeColor="text1"/>
          <w:sz w:val="18"/>
          <w:szCs w:val="18"/>
        </w:rPr>
        <w:t>Tot slot </w:t>
      </w:r>
    </w:p>
    <w:p w14:paraId="7C9E92DF" w14:textId="77777777" w:rsidR="00D40258" w:rsidRPr="006E20AC" w:rsidRDefault="00D40258" w:rsidP="00D40258">
      <w:pPr>
        <w:rPr>
          <w:iCs/>
          <w:color w:val="000000" w:themeColor="text1"/>
          <w:sz w:val="18"/>
          <w:szCs w:val="18"/>
        </w:rPr>
      </w:pPr>
    </w:p>
    <w:p w14:paraId="0FE70F92" w14:textId="77777777" w:rsidR="00D40258" w:rsidRPr="006E20AC" w:rsidRDefault="00D40258" w:rsidP="00D40258">
      <w:pPr>
        <w:rPr>
          <w:iCs/>
          <w:color w:val="000000" w:themeColor="text1"/>
          <w:sz w:val="18"/>
          <w:szCs w:val="18"/>
        </w:rPr>
      </w:pPr>
      <w:r w:rsidRPr="006E20AC">
        <w:rPr>
          <w:iCs/>
          <w:color w:val="000000" w:themeColor="text1"/>
          <w:sz w:val="18"/>
          <w:szCs w:val="18"/>
        </w:rPr>
        <w:t>Naast de implementatie van actieve openbaarheid van informatiecategorieën is er ook een informatie- en systeemvraagstuk dat ingevuld moet worden. Voor actieve openbaarheid moet een oplossing gevonden worden om de systemen efficiënt aan te sluiten op het wettelijk voorgeschreven publicatieplatform (resp. PLOOI). Dit systeem is bij inwerkingtreding van de wet nog niet gereed en komt naar verwachting op z'n vroegst in 2024 beschikbaar. </w:t>
      </w:r>
    </w:p>
    <w:p w14:paraId="2E4D0B6A" w14:textId="77777777" w:rsidR="00D40258" w:rsidRPr="006E20AC" w:rsidRDefault="00D40258" w:rsidP="00D40258">
      <w:pPr>
        <w:rPr>
          <w:iCs/>
          <w:color w:val="000000" w:themeColor="text1"/>
          <w:sz w:val="18"/>
          <w:szCs w:val="18"/>
        </w:rPr>
      </w:pPr>
      <w:r w:rsidRPr="006E20AC">
        <w:rPr>
          <w:iCs/>
          <w:color w:val="000000" w:themeColor="text1"/>
          <w:sz w:val="18"/>
          <w:szCs w:val="18"/>
        </w:rPr>
        <w:t>Daarnaast moet de archivering op dossiers verbeterd worden. Op dit moment wordt in dat kader bijvoorbeeld al gewerkt aan een E-depot. </w:t>
      </w:r>
    </w:p>
    <w:p w14:paraId="5CBB9DE6" w14:textId="4109F9C4" w:rsidR="00D40258" w:rsidRPr="006E20AC" w:rsidRDefault="00D40258" w:rsidP="00D40258">
      <w:pPr>
        <w:rPr>
          <w:iCs/>
          <w:color w:val="000000" w:themeColor="text1"/>
          <w:sz w:val="18"/>
          <w:szCs w:val="18"/>
        </w:rPr>
      </w:pPr>
      <w:r w:rsidRPr="006E20AC">
        <w:rPr>
          <w:iCs/>
          <w:color w:val="000000" w:themeColor="text1"/>
          <w:sz w:val="18"/>
          <w:szCs w:val="18"/>
        </w:rPr>
        <w:t>De wet heeft ook impact op de wijze waarop de voorbereiding van beleid en uitvoering plaatsvindt. Immers, wij willen - met behoud van ruimte voor discussie en een kritische houding, als ook voor creativiteit in de voorbereiding van ontwikkeling en beleid - dat alle ambtenaren invulling gaan geven aan de doelen van de wet.   </w:t>
      </w:r>
    </w:p>
    <w:p w14:paraId="02C7F205" w14:textId="77777777" w:rsidR="00F166BE" w:rsidRPr="00B74D99" w:rsidRDefault="00BE4329" w:rsidP="00751628">
      <w:pPr>
        <w:rPr>
          <w:color w:val="000000" w:themeColor="text1"/>
        </w:rPr>
      </w:pPr>
    </w:p>
    <w:p w14:paraId="02C7F206" w14:textId="77777777" w:rsidR="00751628" w:rsidRPr="00B74D99" w:rsidRDefault="00844542" w:rsidP="00B0230C">
      <w:pPr>
        <w:rPr>
          <w:b/>
          <w:color w:val="000000" w:themeColor="text1"/>
        </w:rPr>
      </w:pPr>
      <w:r w:rsidRPr="00B74D99">
        <w:rPr>
          <w:b/>
          <w:color w:val="000000" w:themeColor="text1"/>
        </w:rPr>
        <w:t xml:space="preserve">Duurzaamheid </w:t>
      </w:r>
    </w:p>
    <w:p w14:paraId="02C7F208" w14:textId="407364FC" w:rsidR="00751628" w:rsidRPr="004D666E" w:rsidRDefault="00D40258" w:rsidP="00477718">
      <w:pPr>
        <w:rPr>
          <w:iCs/>
          <w:color w:val="000000" w:themeColor="text1"/>
          <w:sz w:val="18"/>
          <w:szCs w:val="18"/>
        </w:rPr>
      </w:pPr>
      <w:r w:rsidRPr="004D666E">
        <w:rPr>
          <w:iCs/>
          <w:color w:val="000000" w:themeColor="text1"/>
          <w:sz w:val="18"/>
          <w:szCs w:val="18"/>
        </w:rPr>
        <w:t>N.v.t.</w:t>
      </w:r>
    </w:p>
    <w:p w14:paraId="02C7F209" w14:textId="77777777" w:rsidR="00F166BE" w:rsidRPr="00B74D99" w:rsidRDefault="00BE4329" w:rsidP="00751628">
      <w:pPr>
        <w:rPr>
          <w:color w:val="000000" w:themeColor="text1"/>
        </w:rPr>
      </w:pPr>
    </w:p>
    <w:p w14:paraId="02C7F20A" w14:textId="616EF7D2" w:rsidR="00751628" w:rsidRDefault="00844542" w:rsidP="00B0230C">
      <w:pPr>
        <w:rPr>
          <w:b/>
          <w:color w:val="000000" w:themeColor="text1"/>
        </w:rPr>
      </w:pPr>
      <w:r w:rsidRPr="00B74D99">
        <w:rPr>
          <w:b/>
          <w:color w:val="000000" w:themeColor="text1"/>
        </w:rPr>
        <w:t>Financiën</w:t>
      </w:r>
    </w:p>
    <w:p w14:paraId="79260C87" w14:textId="7A7AC49C" w:rsidR="005129EF" w:rsidRDefault="005129EF" w:rsidP="00B0230C">
      <w:pPr>
        <w:rPr>
          <w:bCs/>
          <w:color w:val="000000" w:themeColor="text1"/>
          <w:sz w:val="18"/>
          <w:szCs w:val="18"/>
        </w:rPr>
      </w:pPr>
      <w:r>
        <w:rPr>
          <w:bCs/>
          <w:color w:val="000000" w:themeColor="text1"/>
          <w:sz w:val="18"/>
          <w:szCs w:val="18"/>
        </w:rPr>
        <w:t xml:space="preserve">Voor de voorbereidingen voor implementatie van de </w:t>
      </w:r>
      <w:proofErr w:type="spellStart"/>
      <w:r>
        <w:rPr>
          <w:bCs/>
          <w:color w:val="000000" w:themeColor="text1"/>
          <w:sz w:val="18"/>
          <w:szCs w:val="18"/>
        </w:rPr>
        <w:t>Woo</w:t>
      </w:r>
      <w:proofErr w:type="spellEnd"/>
      <w:r>
        <w:rPr>
          <w:bCs/>
          <w:color w:val="000000" w:themeColor="text1"/>
          <w:sz w:val="18"/>
          <w:szCs w:val="18"/>
        </w:rPr>
        <w:t xml:space="preserve"> zijn in 2021 middelen uit de overhe</w:t>
      </w:r>
      <w:r w:rsidR="004D666E">
        <w:rPr>
          <w:bCs/>
          <w:color w:val="000000" w:themeColor="text1"/>
          <w:sz w:val="18"/>
          <w:szCs w:val="18"/>
        </w:rPr>
        <w:t>ad</w:t>
      </w:r>
      <w:r>
        <w:rPr>
          <w:bCs/>
          <w:color w:val="000000" w:themeColor="text1"/>
          <w:sz w:val="18"/>
          <w:szCs w:val="18"/>
        </w:rPr>
        <w:t xml:space="preserve"> </w:t>
      </w:r>
      <w:r w:rsidR="004D666E">
        <w:rPr>
          <w:bCs/>
          <w:color w:val="000000" w:themeColor="text1"/>
          <w:sz w:val="18"/>
          <w:szCs w:val="18"/>
        </w:rPr>
        <w:t xml:space="preserve">middelen (DR akkoord 5-7-2021) </w:t>
      </w:r>
      <w:r>
        <w:rPr>
          <w:bCs/>
          <w:color w:val="000000" w:themeColor="text1"/>
          <w:sz w:val="18"/>
          <w:szCs w:val="18"/>
        </w:rPr>
        <w:t>gehaald. Totaal ging het om een bedrag van €74.304 euro.</w:t>
      </w:r>
    </w:p>
    <w:p w14:paraId="5E3A960D" w14:textId="77777777" w:rsidR="005129EF" w:rsidRPr="005129EF" w:rsidRDefault="005129EF" w:rsidP="00B0230C">
      <w:pPr>
        <w:rPr>
          <w:bCs/>
          <w:color w:val="000000" w:themeColor="text1"/>
          <w:sz w:val="18"/>
          <w:szCs w:val="18"/>
        </w:rPr>
      </w:pPr>
    </w:p>
    <w:p w14:paraId="4A2FE367" w14:textId="73A4E9CC" w:rsidR="00D40258" w:rsidRPr="006E20AC" w:rsidRDefault="00D40258" w:rsidP="00D40258">
      <w:pPr>
        <w:rPr>
          <w:iCs/>
          <w:color w:val="000000" w:themeColor="text1"/>
          <w:sz w:val="18"/>
          <w:szCs w:val="18"/>
        </w:rPr>
      </w:pPr>
      <w:bookmarkStart w:id="3" w:name="_Hlk95467965"/>
      <w:r w:rsidRPr="006E20AC">
        <w:rPr>
          <w:iCs/>
          <w:color w:val="000000" w:themeColor="text1"/>
          <w:sz w:val="18"/>
          <w:szCs w:val="18"/>
        </w:rPr>
        <w:t xml:space="preserve">Voor de implementatie en structurele invulling van de wettelijke plichten uit de </w:t>
      </w:r>
      <w:proofErr w:type="spellStart"/>
      <w:r w:rsidRPr="006E20AC">
        <w:rPr>
          <w:iCs/>
          <w:color w:val="000000" w:themeColor="text1"/>
          <w:sz w:val="18"/>
          <w:szCs w:val="18"/>
        </w:rPr>
        <w:t>Woo</w:t>
      </w:r>
      <w:proofErr w:type="spellEnd"/>
      <w:r w:rsidRPr="006E20AC">
        <w:rPr>
          <w:iCs/>
          <w:color w:val="000000" w:themeColor="text1"/>
          <w:sz w:val="18"/>
          <w:szCs w:val="18"/>
        </w:rPr>
        <w:t xml:space="preserve"> hebben we vanuit </w:t>
      </w:r>
      <w:r w:rsidR="006E20AC">
        <w:rPr>
          <w:iCs/>
          <w:color w:val="000000" w:themeColor="text1"/>
          <w:sz w:val="18"/>
          <w:szCs w:val="18"/>
        </w:rPr>
        <w:t>meicirculaire met bijstelling van de bedragen in de september</w:t>
      </w:r>
      <w:r w:rsidRPr="006E20AC">
        <w:rPr>
          <w:iCs/>
          <w:color w:val="000000" w:themeColor="text1"/>
          <w:sz w:val="18"/>
          <w:szCs w:val="18"/>
        </w:rPr>
        <w:t xml:space="preserve">circulaire 2021 middelen ontvangen. </w:t>
      </w:r>
      <w:r w:rsidRPr="006E20AC">
        <w:rPr>
          <w:rFonts w:ascii="Arial" w:hAnsi="Arial" w:cs="Arial"/>
          <w:iCs/>
          <w:color w:val="000000" w:themeColor="text1"/>
          <w:sz w:val="18"/>
          <w:szCs w:val="18"/>
        </w:rPr>
        <w:t>​</w:t>
      </w:r>
      <w:r w:rsidRPr="006E20AC">
        <w:rPr>
          <w:iCs/>
          <w:color w:val="000000" w:themeColor="text1"/>
          <w:sz w:val="18"/>
          <w:szCs w:val="18"/>
        </w:rPr>
        <w:t> </w:t>
      </w:r>
    </w:p>
    <w:p w14:paraId="2A33B6F8" w14:textId="77777777" w:rsidR="00D40258" w:rsidRPr="006E20AC" w:rsidRDefault="00D40258" w:rsidP="00D40258">
      <w:pPr>
        <w:numPr>
          <w:ilvl w:val="0"/>
          <w:numId w:val="24"/>
        </w:numPr>
        <w:rPr>
          <w:iCs/>
          <w:color w:val="000000" w:themeColor="text1"/>
          <w:sz w:val="18"/>
          <w:szCs w:val="18"/>
        </w:rPr>
      </w:pPr>
      <w:r w:rsidRPr="006E20AC">
        <w:rPr>
          <w:iCs/>
          <w:color w:val="000000" w:themeColor="text1"/>
          <w:sz w:val="18"/>
          <w:szCs w:val="18"/>
        </w:rPr>
        <w:t>Structurele middelen zijn bestemd voor:</w:t>
      </w:r>
      <w:r w:rsidRPr="006E20AC">
        <w:rPr>
          <w:rFonts w:ascii="Arial" w:hAnsi="Arial" w:cs="Arial"/>
          <w:iCs/>
          <w:color w:val="000000" w:themeColor="text1"/>
          <w:sz w:val="18"/>
          <w:szCs w:val="18"/>
        </w:rPr>
        <w:t>​</w:t>
      </w:r>
      <w:r w:rsidRPr="006E20AC">
        <w:rPr>
          <w:iCs/>
          <w:color w:val="000000" w:themeColor="text1"/>
          <w:sz w:val="18"/>
          <w:szCs w:val="18"/>
        </w:rPr>
        <w:t> </w:t>
      </w:r>
    </w:p>
    <w:p w14:paraId="1CFF05B0" w14:textId="77777777" w:rsidR="00D40258" w:rsidRPr="006E20AC" w:rsidRDefault="00D40258" w:rsidP="00D40258">
      <w:pPr>
        <w:numPr>
          <w:ilvl w:val="0"/>
          <w:numId w:val="25"/>
        </w:numPr>
        <w:tabs>
          <w:tab w:val="num" w:pos="720"/>
        </w:tabs>
        <w:rPr>
          <w:iCs/>
          <w:color w:val="000000" w:themeColor="text1"/>
          <w:sz w:val="18"/>
          <w:szCs w:val="18"/>
        </w:rPr>
      </w:pPr>
      <w:r w:rsidRPr="006E20AC">
        <w:rPr>
          <w:iCs/>
          <w:color w:val="000000" w:themeColor="text1"/>
          <w:sz w:val="18"/>
          <w:szCs w:val="18"/>
        </w:rPr>
        <w:t>Actieve openbaarmaking van 11 informatiecategorieën</w:t>
      </w:r>
      <w:r w:rsidRPr="006E20AC">
        <w:rPr>
          <w:rFonts w:ascii="Arial" w:hAnsi="Arial" w:cs="Arial"/>
          <w:iCs/>
          <w:color w:val="000000" w:themeColor="text1"/>
          <w:sz w:val="18"/>
          <w:szCs w:val="18"/>
        </w:rPr>
        <w:t>​</w:t>
      </w:r>
      <w:r w:rsidRPr="006E20AC">
        <w:rPr>
          <w:iCs/>
          <w:color w:val="000000" w:themeColor="text1"/>
          <w:sz w:val="18"/>
          <w:szCs w:val="18"/>
        </w:rPr>
        <w:t> </w:t>
      </w:r>
    </w:p>
    <w:p w14:paraId="7E89F040" w14:textId="77777777" w:rsidR="00D40258" w:rsidRPr="006E20AC" w:rsidRDefault="00D40258" w:rsidP="00D40258">
      <w:pPr>
        <w:numPr>
          <w:ilvl w:val="0"/>
          <w:numId w:val="25"/>
        </w:numPr>
        <w:tabs>
          <w:tab w:val="num" w:pos="720"/>
        </w:tabs>
        <w:rPr>
          <w:iCs/>
          <w:color w:val="000000" w:themeColor="text1"/>
          <w:sz w:val="18"/>
          <w:szCs w:val="18"/>
        </w:rPr>
      </w:pPr>
      <w:r w:rsidRPr="006E20AC">
        <w:rPr>
          <w:iCs/>
          <w:color w:val="000000" w:themeColor="text1"/>
          <w:sz w:val="18"/>
          <w:szCs w:val="18"/>
        </w:rPr>
        <w:t>Aanwijzen van contactfunctionaris</w:t>
      </w:r>
      <w:r w:rsidRPr="006E20AC">
        <w:rPr>
          <w:rFonts w:ascii="Arial" w:hAnsi="Arial" w:cs="Arial"/>
          <w:iCs/>
          <w:color w:val="000000" w:themeColor="text1"/>
          <w:sz w:val="18"/>
          <w:szCs w:val="18"/>
        </w:rPr>
        <w:t>​</w:t>
      </w:r>
      <w:r w:rsidRPr="006E20AC">
        <w:rPr>
          <w:iCs/>
          <w:color w:val="000000" w:themeColor="text1"/>
          <w:sz w:val="18"/>
          <w:szCs w:val="18"/>
        </w:rPr>
        <w:t> </w:t>
      </w:r>
    </w:p>
    <w:p w14:paraId="0CD2B3C0" w14:textId="77777777" w:rsidR="00D40258" w:rsidRPr="006E20AC" w:rsidRDefault="00D40258" w:rsidP="00D40258">
      <w:pPr>
        <w:numPr>
          <w:ilvl w:val="0"/>
          <w:numId w:val="25"/>
        </w:numPr>
        <w:tabs>
          <w:tab w:val="num" w:pos="720"/>
        </w:tabs>
        <w:rPr>
          <w:iCs/>
          <w:color w:val="000000" w:themeColor="text1"/>
          <w:sz w:val="18"/>
          <w:szCs w:val="18"/>
        </w:rPr>
      </w:pPr>
      <w:r w:rsidRPr="006E20AC">
        <w:rPr>
          <w:iCs/>
          <w:color w:val="000000" w:themeColor="text1"/>
          <w:sz w:val="18"/>
          <w:szCs w:val="18"/>
        </w:rPr>
        <w:t>Beheer en onderhoud van systemen</w:t>
      </w:r>
      <w:r w:rsidRPr="006E20AC">
        <w:rPr>
          <w:rFonts w:ascii="Arial" w:hAnsi="Arial" w:cs="Arial"/>
          <w:iCs/>
          <w:color w:val="000000" w:themeColor="text1"/>
          <w:sz w:val="18"/>
          <w:szCs w:val="18"/>
        </w:rPr>
        <w:t>​</w:t>
      </w:r>
      <w:r w:rsidRPr="006E20AC">
        <w:rPr>
          <w:iCs/>
          <w:color w:val="000000" w:themeColor="text1"/>
          <w:sz w:val="18"/>
          <w:szCs w:val="18"/>
        </w:rPr>
        <w:t> </w:t>
      </w:r>
    </w:p>
    <w:p w14:paraId="0A4680D4" w14:textId="77777777" w:rsidR="00D40258" w:rsidRPr="006E20AC" w:rsidRDefault="00D40258" w:rsidP="00D40258">
      <w:pPr>
        <w:numPr>
          <w:ilvl w:val="0"/>
          <w:numId w:val="26"/>
        </w:numPr>
        <w:rPr>
          <w:iCs/>
          <w:color w:val="000000" w:themeColor="text1"/>
          <w:sz w:val="18"/>
          <w:szCs w:val="18"/>
        </w:rPr>
      </w:pPr>
      <w:r w:rsidRPr="006E20AC">
        <w:rPr>
          <w:iCs/>
          <w:color w:val="000000" w:themeColor="text1"/>
          <w:sz w:val="18"/>
          <w:szCs w:val="18"/>
        </w:rPr>
        <w:t>Incidentele middelen zijn bestemd voor de implementatie en in het bijzonder:</w:t>
      </w:r>
      <w:r w:rsidRPr="006E20AC">
        <w:rPr>
          <w:rFonts w:ascii="Arial" w:hAnsi="Arial" w:cs="Arial"/>
          <w:iCs/>
          <w:color w:val="000000" w:themeColor="text1"/>
          <w:sz w:val="18"/>
          <w:szCs w:val="18"/>
        </w:rPr>
        <w:t>​</w:t>
      </w:r>
      <w:r w:rsidRPr="006E20AC">
        <w:rPr>
          <w:iCs/>
          <w:color w:val="000000" w:themeColor="text1"/>
          <w:sz w:val="18"/>
          <w:szCs w:val="18"/>
        </w:rPr>
        <w:t> </w:t>
      </w:r>
    </w:p>
    <w:p w14:paraId="4DC901B5" w14:textId="77777777" w:rsidR="00D40258" w:rsidRPr="006E20AC" w:rsidRDefault="00D40258" w:rsidP="00D40258">
      <w:pPr>
        <w:numPr>
          <w:ilvl w:val="0"/>
          <w:numId w:val="27"/>
        </w:numPr>
        <w:tabs>
          <w:tab w:val="num" w:pos="720"/>
        </w:tabs>
        <w:rPr>
          <w:iCs/>
          <w:color w:val="000000" w:themeColor="text1"/>
          <w:sz w:val="18"/>
          <w:szCs w:val="18"/>
        </w:rPr>
      </w:pPr>
      <w:r w:rsidRPr="006E20AC">
        <w:rPr>
          <w:iCs/>
          <w:color w:val="000000" w:themeColor="text1"/>
          <w:sz w:val="18"/>
          <w:szCs w:val="18"/>
        </w:rPr>
        <w:t>Verbetering / koppeling van systemen</w:t>
      </w:r>
      <w:r w:rsidRPr="006E20AC">
        <w:rPr>
          <w:rFonts w:ascii="Arial" w:hAnsi="Arial" w:cs="Arial"/>
          <w:iCs/>
          <w:color w:val="000000" w:themeColor="text1"/>
          <w:sz w:val="18"/>
          <w:szCs w:val="18"/>
        </w:rPr>
        <w:t>​</w:t>
      </w:r>
      <w:r w:rsidRPr="006E20AC">
        <w:rPr>
          <w:iCs/>
          <w:color w:val="000000" w:themeColor="text1"/>
          <w:sz w:val="18"/>
          <w:szCs w:val="18"/>
        </w:rPr>
        <w:t> </w:t>
      </w:r>
    </w:p>
    <w:p w14:paraId="33535B8A" w14:textId="77777777" w:rsidR="00D40258" w:rsidRPr="006E20AC" w:rsidRDefault="00D40258" w:rsidP="00D40258">
      <w:pPr>
        <w:numPr>
          <w:ilvl w:val="0"/>
          <w:numId w:val="27"/>
        </w:numPr>
        <w:tabs>
          <w:tab w:val="num" w:pos="720"/>
        </w:tabs>
        <w:rPr>
          <w:iCs/>
          <w:color w:val="000000" w:themeColor="text1"/>
          <w:sz w:val="18"/>
          <w:szCs w:val="18"/>
        </w:rPr>
      </w:pPr>
      <w:r w:rsidRPr="006E20AC">
        <w:rPr>
          <w:iCs/>
          <w:color w:val="000000" w:themeColor="text1"/>
          <w:sz w:val="18"/>
          <w:szCs w:val="18"/>
        </w:rPr>
        <w:t>Opleiding van medewerkers</w:t>
      </w:r>
      <w:r w:rsidRPr="006E20AC">
        <w:rPr>
          <w:rFonts w:ascii="Arial" w:hAnsi="Arial" w:cs="Arial"/>
          <w:iCs/>
          <w:color w:val="000000" w:themeColor="text1"/>
          <w:sz w:val="18"/>
          <w:szCs w:val="18"/>
        </w:rPr>
        <w:t>​</w:t>
      </w:r>
      <w:r w:rsidRPr="006E20AC">
        <w:rPr>
          <w:iCs/>
          <w:color w:val="000000" w:themeColor="text1"/>
          <w:sz w:val="18"/>
          <w:szCs w:val="18"/>
        </w:rPr>
        <w:t> </w:t>
      </w:r>
    </w:p>
    <w:p w14:paraId="1FEB8E5B" w14:textId="77777777" w:rsidR="00D40258" w:rsidRPr="006E20AC" w:rsidRDefault="00D40258" w:rsidP="00D40258">
      <w:pPr>
        <w:numPr>
          <w:ilvl w:val="0"/>
          <w:numId w:val="27"/>
        </w:numPr>
        <w:tabs>
          <w:tab w:val="num" w:pos="720"/>
        </w:tabs>
        <w:rPr>
          <w:iCs/>
          <w:color w:val="000000" w:themeColor="text1"/>
          <w:sz w:val="18"/>
          <w:szCs w:val="18"/>
        </w:rPr>
      </w:pPr>
      <w:r w:rsidRPr="006E20AC">
        <w:rPr>
          <w:iCs/>
          <w:color w:val="000000" w:themeColor="text1"/>
          <w:sz w:val="18"/>
          <w:szCs w:val="18"/>
        </w:rPr>
        <w:t>Aanpassen van processen in organisaties</w:t>
      </w:r>
      <w:r w:rsidRPr="006E20AC">
        <w:rPr>
          <w:rFonts w:ascii="Arial" w:hAnsi="Arial" w:cs="Arial"/>
          <w:iCs/>
          <w:color w:val="000000" w:themeColor="text1"/>
          <w:sz w:val="18"/>
          <w:szCs w:val="18"/>
        </w:rPr>
        <w:t>​</w:t>
      </w:r>
      <w:r w:rsidRPr="006E20AC">
        <w:rPr>
          <w:iCs/>
          <w:color w:val="000000" w:themeColor="text1"/>
          <w:sz w:val="18"/>
          <w:szCs w:val="18"/>
        </w:rPr>
        <w:t> </w:t>
      </w:r>
    </w:p>
    <w:p w14:paraId="2AC10F01" w14:textId="77777777" w:rsidR="00D40258" w:rsidRPr="006E20AC" w:rsidRDefault="00D40258" w:rsidP="00D40258">
      <w:pPr>
        <w:rPr>
          <w:iCs/>
          <w:color w:val="000000" w:themeColor="text1"/>
          <w:sz w:val="18"/>
          <w:szCs w:val="18"/>
        </w:rPr>
      </w:pPr>
      <w:r w:rsidRPr="006E20AC">
        <w:rPr>
          <w:iCs/>
          <w:color w:val="000000" w:themeColor="text1"/>
          <w:sz w:val="18"/>
          <w:szCs w:val="18"/>
        </w:rPr>
        <w:t> </w:t>
      </w:r>
    </w:p>
    <w:p w14:paraId="4B6959F3" w14:textId="25C9C139" w:rsidR="00D40258" w:rsidRPr="006E20AC" w:rsidRDefault="00AE2248" w:rsidP="00D40258">
      <w:pPr>
        <w:rPr>
          <w:iCs/>
          <w:color w:val="000000" w:themeColor="text1"/>
          <w:sz w:val="18"/>
          <w:szCs w:val="18"/>
        </w:rPr>
      </w:pPr>
      <w:r w:rsidRPr="006E20AC">
        <w:rPr>
          <w:iCs/>
          <w:color w:val="000000" w:themeColor="text1"/>
          <w:sz w:val="18"/>
          <w:szCs w:val="18"/>
        </w:rPr>
        <w:t>N</w:t>
      </w:r>
      <w:r w:rsidR="00D40258" w:rsidRPr="006E20AC">
        <w:rPr>
          <w:iCs/>
          <w:color w:val="000000" w:themeColor="text1"/>
          <w:sz w:val="18"/>
          <w:szCs w:val="18"/>
        </w:rPr>
        <w:t xml:space="preserve">a de impactanalyse is duidelijk of en in hoeverre deze middelen toereikend zullen zijn. </w:t>
      </w:r>
      <w:r w:rsidR="006E20AC">
        <w:rPr>
          <w:iCs/>
          <w:color w:val="000000" w:themeColor="text1"/>
          <w:sz w:val="18"/>
          <w:szCs w:val="18"/>
        </w:rPr>
        <w:t xml:space="preserve">Nog onduidelijk is of </w:t>
      </w:r>
      <w:r w:rsidR="00D40258" w:rsidRPr="006E20AC">
        <w:rPr>
          <w:iCs/>
          <w:color w:val="000000" w:themeColor="text1"/>
          <w:sz w:val="18"/>
          <w:szCs w:val="18"/>
        </w:rPr>
        <w:t>alle wettelijke eisen met deze middelen worden ingevuld. Extra ambitie zal daarbij ook zorgen voor extra kosten. </w:t>
      </w:r>
    </w:p>
    <w:p w14:paraId="02C7F210" w14:textId="77777777" w:rsidR="003907CC" w:rsidRPr="006E20AC" w:rsidRDefault="00BE4329" w:rsidP="00751628">
      <w:pPr>
        <w:rPr>
          <w:iCs/>
          <w:color w:val="000000" w:themeColor="text1"/>
        </w:rPr>
      </w:pPr>
    </w:p>
    <w:tbl>
      <w:tblPr>
        <w:tblW w:w="73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0"/>
        <w:gridCol w:w="1310"/>
        <w:gridCol w:w="930"/>
        <w:gridCol w:w="924"/>
        <w:gridCol w:w="924"/>
        <w:gridCol w:w="958"/>
        <w:gridCol w:w="1134"/>
      </w:tblGrid>
      <w:tr w:rsidR="004D666E" w:rsidRPr="006E20AC" w14:paraId="34CC7423" w14:textId="77777777" w:rsidTr="004D666E">
        <w:trPr>
          <w:trHeight w:val="450"/>
        </w:trPr>
        <w:tc>
          <w:tcPr>
            <w:tcW w:w="1190" w:type="dxa"/>
            <w:tcBorders>
              <w:top w:val="single" w:sz="6" w:space="0" w:color="FFFFFF"/>
              <w:left w:val="single" w:sz="6" w:space="0" w:color="FFFFFF"/>
              <w:bottom w:val="single" w:sz="6" w:space="0" w:color="FFFFFF"/>
              <w:right w:val="single" w:sz="6" w:space="0" w:color="FFFFFF"/>
            </w:tcBorders>
            <w:shd w:val="clear" w:color="auto" w:fill="4472C4"/>
            <w:vAlign w:val="bottom"/>
            <w:hideMark/>
          </w:tcPr>
          <w:p w14:paraId="7D5CC48A" w14:textId="77777777" w:rsidR="004D666E" w:rsidRPr="006E20AC" w:rsidRDefault="004D666E" w:rsidP="00D40258">
            <w:pPr>
              <w:rPr>
                <w:iCs/>
                <w:color w:val="000000" w:themeColor="text1"/>
              </w:rPr>
            </w:pPr>
            <w:r w:rsidRPr="006E20AC">
              <w:rPr>
                <w:rFonts w:ascii="Arial" w:hAnsi="Arial" w:cs="Arial"/>
                <w:iCs/>
                <w:color w:val="000000" w:themeColor="text1"/>
              </w:rPr>
              <w:t>​</w:t>
            </w:r>
            <w:r w:rsidRPr="006E20AC">
              <w:rPr>
                <w:iCs/>
                <w:color w:val="000000" w:themeColor="text1"/>
              </w:rPr>
              <w:t> </w:t>
            </w:r>
          </w:p>
        </w:tc>
        <w:tc>
          <w:tcPr>
            <w:tcW w:w="1310" w:type="dxa"/>
            <w:tcBorders>
              <w:top w:val="single" w:sz="6" w:space="0" w:color="FFFFFF"/>
              <w:left w:val="single" w:sz="6" w:space="0" w:color="FFFFFF"/>
              <w:bottom w:val="single" w:sz="6" w:space="0" w:color="8EA9DB"/>
              <w:right w:val="single" w:sz="6" w:space="0" w:color="FFFFFF"/>
            </w:tcBorders>
            <w:shd w:val="clear" w:color="auto" w:fill="4472C4"/>
            <w:vAlign w:val="bottom"/>
            <w:hideMark/>
          </w:tcPr>
          <w:p w14:paraId="1CE78CAA" w14:textId="77777777" w:rsidR="004D666E" w:rsidRPr="006E20AC" w:rsidRDefault="004D666E" w:rsidP="00D40258">
            <w:pPr>
              <w:rPr>
                <w:iCs/>
                <w:color w:val="000000" w:themeColor="text1"/>
              </w:rPr>
            </w:pPr>
            <w:r w:rsidRPr="006E20AC">
              <w:rPr>
                <w:b/>
                <w:bCs/>
                <w:iCs/>
                <w:color w:val="000000" w:themeColor="text1"/>
              </w:rPr>
              <w:t>2022</w:t>
            </w:r>
            <w:r w:rsidRPr="006E20AC">
              <w:rPr>
                <w:rFonts w:ascii="Arial" w:hAnsi="Arial" w:cs="Arial"/>
                <w:iCs/>
                <w:color w:val="000000" w:themeColor="text1"/>
                <w:lang w:val="en-US"/>
              </w:rPr>
              <w:t>​</w:t>
            </w:r>
            <w:r w:rsidRPr="006E20AC">
              <w:rPr>
                <w:iCs/>
                <w:color w:val="000000" w:themeColor="text1"/>
              </w:rPr>
              <w:t> </w:t>
            </w:r>
          </w:p>
        </w:tc>
        <w:tc>
          <w:tcPr>
            <w:tcW w:w="930" w:type="dxa"/>
            <w:tcBorders>
              <w:top w:val="single" w:sz="6" w:space="0" w:color="FFFFFF"/>
              <w:left w:val="single" w:sz="6" w:space="0" w:color="FFFFFF"/>
              <w:bottom w:val="single" w:sz="6" w:space="0" w:color="8EA9DB"/>
              <w:right w:val="single" w:sz="6" w:space="0" w:color="FFFFFF"/>
            </w:tcBorders>
            <w:shd w:val="clear" w:color="auto" w:fill="4472C4"/>
            <w:vAlign w:val="bottom"/>
            <w:hideMark/>
          </w:tcPr>
          <w:p w14:paraId="7A0C125F" w14:textId="77777777" w:rsidR="004D666E" w:rsidRPr="006E20AC" w:rsidRDefault="004D666E" w:rsidP="00D40258">
            <w:pPr>
              <w:rPr>
                <w:iCs/>
                <w:color w:val="000000" w:themeColor="text1"/>
              </w:rPr>
            </w:pPr>
            <w:r w:rsidRPr="006E20AC">
              <w:rPr>
                <w:b/>
                <w:bCs/>
                <w:iCs/>
                <w:color w:val="000000" w:themeColor="text1"/>
              </w:rPr>
              <w:t>2023</w:t>
            </w:r>
            <w:r w:rsidRPr="006E20AC">
              <w:rPr>
                <w:rFonts w:ascii="Arial" w:hAnsi="Arial" w:cs="Arial"/>
                <w:iCs/>
                <w:color w:val="000000" w:themeColor="text1"/>
                <w:lang w:val="en-US"/>
              </w:rPr>
              <w:t>​</w:t>
            </w:r>
            <w:r w:rsidRPr="006E20AC">
              <w:rPr>
                <w:iCs/>
                <w:color w:val="000000" w:themeColor="text1"/>
              </w:rPr>
              <w:t> </w:t>
            </w:r>
          </w:p>
        </w:tc>
        <w:tc>
          <w:tcPr>
            <w:tcW w:w="924" w:type="dxa"/>
            <w:tcBorders>
              <w:top w:val="single" w:sz="6" w:space="0" w:color="FFFFFF"/>
              <w:left w:val="single" w:sz="6" w:space="0" w:color="FFFFFF"/>
              <w:bottom w:val="single" w:sz="6" w:space="0" w:color="8EA9DB"/>
              <w:right w:val="single" w:sz="6" w:space="0" w:color="FFFFFF"/>
            </w:tcBorders>
            <w:shd w:val="clear" w:color="auto" w:fill="4472C4"/>
            <w:vAlign w:val="bottom"/>
            <w:hideMark/>
          </w:tcPr>
          <w:p w14:paraId="3C29C4B1" w14:textId="77777777" w:rsidR="004D666E" w:rsidRPr="006E20AC" w:rsidRDefault="004D666E" w:rsidP="00D40258">
            <w:pPr>
              <w:rPr>
                <w:iCs/>
                <w:color w:val="000000" w:themeColor="text1"/>
              </w:rPr>
            </w:pPr>
            <w:r w:rsidRPr="006E20AC">
              <w:rPr>
                <w:b/>
                <w:bCs/>
                <w:iCs/>
                <w:color w:val="000000" w:themeColor="text1"/>
              </w:rPr>
              <w:t>2024</w:t>
            </w:r>
            <w:r w:rsidRPr="006E20AC">
              <w:rPr>
                <w:rFonts w:ascii="Arial" w:hAnsi="Arial" w:cs="Arial"/>
                <w:iCs/>
                <w:color w:val="000000" w:themeColor="text1"/>
                <w:lang w:val="en-US"/>
              </w:rPr>
              <w:t>​</w:t>
            </w:r>
            <w:r w:rsidRPr="006E20AC">
              <w:rPr>
                <w:iCs/>
                <w:color w:val="000000" w:themeColor="text1"/>
              </w:rPr>
              <w:t> </w:t>
            </w:r>
          </w:p>
        </w:tc>
        <w:tc>
          <w:tcPr>
            <w:tcW w:w="924" w:type="dxa"/>
            <w:tcBorders>
              <w:top w:val="single" w:sz="6" w:space="0" w:color="FFFFFF"/>
              <w:left w:val="single" w:sz="6" w:space="0" w:color="FFFFFF"/>
              <w:bottom w:val="single" w:sz="6" w:space="0" w:color="8EA9DB"/>
              <w:right w:val="single" w:sz="6" w:space="0" w:color="FFFFFF"/>
            </w:tcBorders>
            <w:shd w:val="clear" w:color="auto" w:fill="4472C4"/>
            <w:vAlign w:val="bottom"/>
            <w:hideMark/>
          </w:tcPr>
          <w:p w14:paraId="296B8FA5" w14:textId="77777777" w:rsidR="004D666E" w:rsidRPr="006E20AC" w:rsidRDefault="004D666E" w:rsidP="00D40258">
            <w:pPr>
              <w:rPr>
                <w:iCs/>
                <w:color w:val="000000" w:themeColor="text1"/>
              </w:rPr>
            </w:pPr>
            <w:r w:rsidRPr="006E20AC">
              <w:rPr>
                <w:b/>
                <w:bCs/>
                <w:iCs/>
                <w:color w:val="000000" w:themeColor="text1"/>
              </w:rPr>
              <w:t>2025</w:t>
            </w:r>
            <w:r w:rsidRPr="006E20AC">
              <w:rPr>
                <w:rFonts w:ascii="Arial" w:hAnsi="Arial" w:cs="Arial"/>
                <w:iCs/>
                <w:color w:val="000000" w:themeColor="text1"/>
                <w:lang w:val="en-US"/>
              </w:rPr>
              <w:t>​</w:t>
            </w:r>
            <w:r w:rsidRPr="006E20AC">
              <w:rPr>
                <w:iCs/>
                <w:color w:val="000000" w:themeColor="text1"/>
              </w:rPr>
              <w:t> </w:t>
            </w:r>
          </w:p>
        </w:tc>
        <w:tc>
          <w:tcPr>
            <w:tcW w:w="958" w:type="dxa"/>
            <w:tcBorders>
              <w:top w:val="single" w:sz="6" w:space="0" w:color="FFFFFF"/>
              <w:left w:val="single" w:sz="6" w:space="0" w:color="FFFFFF"/>
              <w:bottom w:val="single" w:sz="6" w:space="0" w:color="8EA9DB"/>
              <w:right w:val="single" w:sz="6" w:space="0" w:color="FFFFFF"/>
            </w:tcBorders>
            <w:shd w:val="clear" w:color="auto" w:fill="4472C4"/>
            <w:vAlign w:val="bottom"/>
            <w:hideMark/>
          </w:tcPr>
          <w:p w14:paraId="1E728283" w14:textId="77777777" w:rsidR="004D666E" w:rsidRPr="006E20AC" w:rsidRDefault="004D666E" w:rsidP="00D40258">
            <w:pPr>
              <w:rPr>
                <w:iCs/>
                <w:color w:val="000000" w:themeColor="text1"/>
              </w:rPr>
            </w:pPr>
            <w:r w:rsidRPr="006E20AC">
              <w:rPr>
                <w:b/>
                <w:bCs/>
                <w:iCs/>
                <w:color w:val="000000" w:themeColor="text1"/>
              </w:rPr>
              <w:t>2026</w:t>
            </w:r>
            <w:r w:rsidRPr="006E20AC">
              <w:rPr>
                <w:rFonts w:ascii="Arial" w:hAnsi="Arial" w:cs="Arial"/>
                <w:iCs/>
                <w:color w:val="000000" w:themeColor="text1"/>
                <w:lang w:val="en-US"/>
              </w:rPr>
              <w:t>​</w:t>
            </w:r>
            <w:r w:rsidRPr="006E20AC">
              <w:rPr>
                <w:iCs/>
                <w:color w:val="000000" w:themeColor="text1"/>
              </w:rPr>
              <w:t> </w:t>
            </w:r>
          </w:p>
        </w:tc>
        <w:tc>
          <w:tcPr>
            <w:tcW w:w="1134" w:type="dxa"/>
            <w:tcBorders>
              <w:top w:val="single" w:sz="6" w:space="0" w:color="FFFFFF"/>
              <w:left w:val="single" w:sz="6" w:space="0" w:color="FFFFFF"/>
              <w:bottom w:val="single" w:sz="6" w:space="0" w:color="FFFFFF"/>
              <w:right w:val="single" w:sz="6" w:space="0" w:color="FFFFFF"/>
            </w:tcBorders>
            <w:shd w:val="clear" w:color="auto" w:fill="4472C4"/>
            <w:vAlign w:val="bottom"/>
            <w:hideMark/>
          </w:tcPr>
          <w:p w14:paraId="2A059FB4" w14:textId="77777777" w:rsidR="004D666E" w:rsidRPr="006E20AC" w:rsidRDefault="004D666E" w:rsidP="00D40258">
            <w:pPr>
              <w:rPr>
                <w:iCs/>
                <w:color w:val="000000" w:themeColor="text1"/>
              </w:rPr>
            </w:pPr>
            <w:r w:rsidRPr="006E20AC">
              <w:rPr>
                <w:b/>
                <w:bCs/>
                <w:iCs/>
                <w:color w:val="000000" w:themeColor="text1"/>
              </w:rPr>
              <w:t>Totaal</w:t>
            </w:r>
            <w:r w:rsidRPr="006E20AC">
              <w:rPr>
                <w:rFonts w:ascii="Arial" w:hAnsi="Arial" w:cs="Arial"/>
                <w:iCs/>
                <w:color w:val="000000" w:themeColor="text1"/>
                <w:lang w:val="en-US"/>
              </w:rPr>
              <w:t>​</w:t>
            </w:r>
            <w:r w:rsidRPr="006E20AC">
              <w:rPr>
                <w:iCs/>
                <w:color w:val="000000" w:themeColor="text1"/>
              </w:rPr>
              <w:t> </w:t>
            </w:r>
          </w:p>
        </w:tc>
      </w:tr>
      <w:tr w:rsidR="004D666E" w:rsidRPr="006E20AC" w14:paraId="77574B2B" w14:textId="77777777" w:rsidTr="004D666E">
        <w:trPr>
          <w:trHeight w:val="450"/>
        </w:trPr>
        <w:tc>
          <w:tcPr>
            <w:tcW w:w="1190" w:type="dxa"/>
            <w:tcBorders>
              <w:top w:val="single" w:sz="6" w:space="0" w:color="FFFFFF"/>
              <w:left w:val="single" w:sz="6" w:space="0" w:color="FFFFFF"/>
              <w:bottom w:val="single" w:sz="6" w:space="0" w:color="FFFFFF"/>
              <w:right w:val="single" w:sz="6" w:space="0" w:color="FFFFFF"/>
            </w:tcBorders>
            <w:shd w:val="clear" w:color="auto" w:fill="D9E1F2"/>
            <w:vAlign w:val="bottom"/>
            <w:hideMark/>
          </w:tcPr>
          <w:p w14:paraId="229041F3" w14:textId="77777777" w:rsidR="004D666E" w:rsidRPr="006E20AC" w:rsidRDefault="004D666E" w:rsidP="00D40258">
            <w:pPr>
              <w:rPr>
                <w:iCs/>
                <w:color w:val="000000" w:themeColor="text1"/>
              </w:rPr>
            </w:pPr>
            <w:r w:rsidRPr="006E20AC">
              <w:rPr>
                <w:b/>
                <w:bCs/>
                <w:iCs/>
                <w:color w:val="000000" w:themeColor="text1"/>
              </w:rPr>
              <w:t>Structurele middelen*</w:t>
            </w:r>
            <w:r w:rsidRPr="006E20AC">
              <w:rPr>
                <w:rFonts w:ascii="Arial" w:hAnsi="Arial" w:cs="Arial"/>
                <w:iCs/>
                <w:color w:val="000000" w:themeColor="text1"/>
                <w:lang w:val="en-US"/>
              </w:rPr>
              <w:t>​</w:t>
            </w:r>
            <w:r w:rsidRPr="006E20AC">
              <w:rPr>
                <w:iCs/>
                <w:color w:val="000000" w:themeColor="text1"/>
              </w:rPr>
              <w:t> </w:t>
            </w:r>
          </w:p>
        </w:tc>
        <w:tc>
          <w:tcPr>
            <w:tcW w:w="1310" w:type="dxa"/>
            <w:tcBorders>
              <w:top w:val="single" w:sz="6" w:space="0" w:color="8EA9DB"/>
              <w:left w:val="single" w:sz="6" w:space="0" w:color="FFFFFF"/>
              <w:bottom w:val="single" w:sz="6" w:space="0" w:color="FFFFFF"/>
              <w:right w:val="single" w:sz="6" w:space="0" w:color="FFFFFF"/>
            </w:tcBorders>
            <w:shd w:val="clear" w:color="auto" w:fill="D9E1F2"/>
            <w:vAlign w:val="bottom"/>
            <w:hideMark/>
          </w:tcPr>
          <w:p w14:paraId="6D88B67E" w14:textId="77777777" w:rsidR="004D666E" w:rsidRPr="006E20AC" w:rsidRDefault="004D666E" w:rsidP="00D40258">
            <w:pPr>
              <w:rPr>
                <w:iCs/>
                <w:color w:val="000000" w:themeColor="text1"/>
              </w:rPr>
            </w:pPr>
            <w:r w:rsidRPr="006E20AC">
              <w:rPr>
                <w:iCs/>
                <w:color w:val="000000" w:themeColor="text1"/>
              </w:rPr>
              <w:t>€ 114.689</w:t>
            </w:r>
            <w:r w:rsidRPr="006E20AC">
              <w:rPr>
                <w:rFonts w:ascii="Arial" w:hAnsi="Arial" w:cs="Arial"/>
                <w:iCs/>
                <w:color w:val="000000" w:themeColor="text1"/>
                <w:lang w:val="en-US"/>
              </w:rPr>
              <w:t>​</w:t>
            </w:r>
            <w:r w:rsidRPr="006E20AC">
              <w:rPr>
                <w:iCs/>
                <w:color w:val="000000" w:themeColor="text1"/>
              </w:rPr>
              <w:t> </w:t>
            </w:r>
          </w:p>
        </w:tc>
        <w:tc>
          <w:tcPr>
            <w:tcW w:w="930" w:type="dxa"/>
            <w:tcBorders>
              <w:top w:val="single" w:sz="6" w:space="0" w:color="8EA9DB"/>
              <w:left w:val="single" w:sz="6" w:space="0" w:color="FFFFFF"/>
              <w:bottom w:val="single" w:sz="6" w:space="0" w:color="FFFFFF"/>
              <w:right w:val="single" w:sz="6" w:space="0" w:color="FFFFFF"/>
            </w:tcBorders>
            <w:shd w:val="clear" w:color="auto" w:fill="D9E1F2"/>
            <w:vAlign w:val="bottom"/>
            <w:hideMark/>
          </w:tcPr>
          <w:p w14:paraId="30CDE8F9" w14:textId="7D8C4A56" w:rsidR="004D666E" w:rsidRPr="006E20AC" w:rsidRDefault="004D666E" w:rsidP="006E20AC">
            <w:pPr>
              <w:jc w:val="center"/>
              <w:rPr>
                <w:iCs/>
                <w:color w:val="000000" w:themeColor="text1"/>
              </w:rPr>
            </w:pPr>
            <w:r w:rsidRPr="006E20AC">
              <w:rPr>
                <w:iCs/>
                <w:color w:val="000000" w:themeColor="text1"/>
              </w:rPr>
              <w:t>€ 140.301</w:t>
            </w:r>
            <w:r w:rsidRPr="006E20AC">
              <w:rPr>
                <w:rFonts w:ascii="Arial" w:hAnsi="Arial" w:cs="Arial"/>
                <w:iCs/>
                <w:color w:val="000000" w:themeColor="text1"/>
                <w:lang w:val="en-US"/>
              </w:rPr>
              <w:t>​</w:t>
            </w:r>
          </w:p>
        </w:tc>
        <w:tc>
          <w:tcPr>
            <w:tcW w:w="924" w:type="dxa"/>
            <w:tcBorders>
              <w:top w:val="single" w:sz="6" w:space="0" w:color="8EA9DB"/>
              <w:left w:val="single" w:sz="6" w:space="0" w:color="FFFFFF"/>
              <w:bottom w:val="single" w:sz="6" w:space="0" w:color="FFFFFF"/>
              <w:right w:val="single" w:sz="6" w:space="0" w:color="FFFFFF"/>
            </w:tcBorders>
            <w:shd w:val="clear" w:color="auto" w:fill="D9E1F2"/>
            <w:vAlign w:val="bottom"/>
            <w:hideMark/>
          </w:tcPr>
          <w:p w14:paraId="666F7331" w14:textId="0A0CAF92" w:rsidR="004D666E" w:rsidRPr="006E20AC" w:rsidRDefault="004D666E" w:rsidP="006E20AC">
            <w:pPr>
              <w:jc w:val="center"/>
              <w:rPr>
                <w:iCs/>
                <w:color w:val="000000" w:themeColor="text1"/>
              </w:rPr>
            </w:pPr>
            <w:r w:rsidRPr="006E20AC">
              <w:rPr>
                <w:iCs/>
                <w:color w:val="000000" w:themeColor="text1"/>
              </w:rPr>
              <w:t>€ 168.920</w:t>
            </w:r>
            <w:r w:rsidRPr="006E20AC">
              <w:rPr>
                <w:rFonts w:ascii="Arial" w:hAnsi="Arial" w:cs="Arial"/>
                <w:iCs/>
                <w:color w:val="000000" w:themeColor="text1"/>
                <w:lang w:val="en-US"/>
              </w:rPr>
              <w:t>​</w:t>
            </w:r>
          </w:p>
        </w:tc>
        <w:tc>
          <w:tcPr>
            <w:tcW w:w="924" w:type="dxa"/>
            <w:tcBorders>
              <w:top w:val="single" w:sz="6" w:space="0" w:color="8EA9DB"/>
              <w:left w:val="single" w:sz="6" w:space="0" w:color="FFFFFF"/>
              <w:bottom w:val="single" w:sz="6" w:space="0" w:color="FFFFFF"/>
              <w:right w:val="single" w:sz="6" w:space="0" w:color="FFFFFF"/>
            </w:tcBorders>
            <w:shd w:val="clear" w:color="auto" w:fill="D9E1F2"/>
            <w:vAlign w:val="bottom"/>
            <w:hideMark/>
          </w:tcPr>
          <w:p w14:paraId="5CA31DBA" w14:textId="23B81DED" w:rsidR="004D666E" w:rsidRPr="006E20AC" w:rsidRDefault="004D666E" w:rsidP="006E20AC">
            <w:pPr>
              <w:jc w:val="center"/>
              <w:rPr>
                <w:iCs/>
                <w:color w:val="000000" w:themeColor="text1"/>
              </w:rPr>
            </w:pPr>
            <w:r w:rsidRPr="006E20AC">
              <w:rPr>
                <w:iCs/>
                <w:color w:val="000000" w:themeColor="text1"/>
              </w:rPr>
              <w:t>€ 198.195</w:t>
            </w:r>
            <w:r w:rsidRPr="006E20AC">
              <w:rPr>
                <w:rFonts w:ascii="Arial" w:hAnsi="Arial" w:cs="Arial"/>
                <w:iCs/>
                <w:color w:val="000000" w:themeColor="text1"/>
                <w:lang w:val="en-US"/>
              </w:rPr>
              <w:t>​</w:t>
            </w:r>
          </w:p>
        </w:tc>
        <w:tc>
          <w:tcPr>
            <w:tcW w:w="958" w:type="dxa"/>
            <w:tcBorders>
              <w:top w:val="single" w:sz="6" w:space="0" w:color="8EA9DB"/>
              <w:left w:val="single" w:sz="6" w:space="0" w:color="FFFFFF"/>
              <w:bottom w:val="single" w:sz="6" w:space="0" w:color="FFFFFF"/>
              <w:right w:val="single" w:sz="6" w:space="0" w:color="FFFFFF"/>
            </w:tcBorders>
            <w:shd w:val="clear" w:color="auto" w:fill="D9E1F2"/>
            <w:vAlign w:val="bottom"/>
            <w:hideMark/>
          </w:tcPr>
          <w:p w14:paraId="78B85D3B" w14:textId="77777777" w:rsidR="004D666E" w:rsidRPr="006E20AC" w:rsidRDefault="004D666E" w:rsidP="00D40258">
            <w:pPr>
              <w:rPr>
                <w:iCs/>
                <w:color w:val="000000" w:themeColor="text1"/>
              </w:rPr>
            </w:pPr>
            <w:r w:rsidRPr="006E20AC">
              <w:rPr>
                <w:iCs/>
                <w:color w:val="000000" w:themeColor="text1"/>
              </w:rPr>
              <w:t>€ 224.985</w:t>
            </w:r>
            <w:r w:rsidRPr="006E20AC">
              <w:rPr>
                <w:rFonts w:ascii="Arial" w:hAnsi="Arial" w:cs="Arial"/>
                <w:iCs/>
                <w:color w:val="000000" w:themeColor="text1"/>
                <w:lang w:val="en-US"/>
              </w:rPr>
              <w:t>​</w:t>
            </w:r>
            <w:r w:rsidRPr="006E20AC">
              <w:rPr>
                <w:iCs/>
                <w:color w:val="000000" w:themeColor="text1"/>
              </w:rPr>
              <w:t> </w:t>
            </w:r>
          </w:p>
        </w:tc>
        <w:tc>
          <w:tcPr>
            <w:tcW w:w="1134" w:type="dxa"/>
            <w:tcBorders>
              <w:top w:val="single" w:sz="6" w:space="0" w:color="FFFFFF"/>
              <w:left w:val="single" w:sz="6" w:space="0" w:color="FFFFFF"/>
              <w:bottom w:val="single" w:sz="6" w:space="0" w:color="FFFFFF"/>
              <w:right w:val="single" w:sz="6" w:space="0" w:color="FFFFFF"/>
            </w:tcBorders>
            <w:shd w:val="clear" w:color="auto" w:fill="D9E1F2"/>
            <w:vAlign w:val="bottom"/>
            <w:hideMark/>
          </w:tcPr>
          <w:p w14:paraId="53DD9984" w14:textId="021DE0D6" w:rsidR="004D666E" w:rsidRPr="004D666E" w:rsidRDefault="004D666E" w:rsidP="006E20AC">
            <w:pPr>
              <w:jc w:val="center"/>
              <w:rPr>
                <w:iCs/>
                <w:color w:val="000000" w:themeColor="text1"/>
              </w:rPr>
            </w:pPr>
            <w:r w:rsidRPr="004D666E">
              <w:rPr>
                <w:rFonts w:ascii="Arial" w:hAnsi="Arial" w:cs="Arial"/>
                <w:iCs/>
                <w:color w:val="000000" w:themeColor="text1"/>
              </w:rPr>
              <w:t>​</w:t>
            </w:r>
            <w:r w:rsidRPr="004D666E">
              <w:rPr>
                <w:rFonts w:cs="Arial"/>
                <w:iCs/>
                <w:color w:val="000000" w:themeColor="text1"/>
              </w:rPr>
              <w:t xml:space="preserve">€ </w:t>
            </w:r>
            <w:r w:rsidRPr="004D666E">
              <w:rPr>
                <w:rFonts w:cs="Arial"/>
                <w:iCs/>
                <w:color w:val="000000" w:themeColor="text1"/>
                <w:szCs w:val="20"/>
              </w:rPr>
              <w:t>847.090</w:t>
            </w:r>
          </w:p>
        </w:tc>
      </w:tr>
      <w:tr w:rsidR="004D666E" w:rsidRPr="006E20AC" w14:paraId="5BFA1362" w14:textId="77777777" w:rsidTr="004D666E">
        <w:trPr>
          <w:trHeight w:val="450"/>
        </w:trPr>
        <w:tc>
          <w:tcPr>
            <w:tcW w:w="1190" w:type="dxa"/>
            <w:tcBorders>
              <w:top w:val="single" w:sz="6" w:space="0" w:color="FFFFFF"/>
              <w:left w:val="single" w:sz="6" w:space="0" w:color="FFFFFF"/>
              <w:bottom w:val="single" w:sz="6" w:space="0" w:color="FFFFFF"/>
              <w:right w:val="single" w:sz="6" w:space="0" w:color="FFFFFF"/>
            </w:tcBorders>
            <w:shd w:val="clear" w:color="auto" w:fill="auto"/>
            <w:vAlign w:val="bottom"/>
            <w:hideMark/>
          </w:tcPr>
          <w:p w14:paraId="6AEBB83D" w14:textId="77777777" w:rsidR="004D666E" w:rsidRPr="006E20AC" w:rsidRDefault="004D666E" w:rsidP="00D40258">
            <w:pPr>
              <w:rPr>
                <w:iCs/>
                <w:color w:val="000000" w:themeColor="text1"/>
              </w:rPr>
            </w:pPr>
            <w:r w:rsidRPr="006E20AC">
              <w:rPr>
                <w:b/>
                <w:bCs/>
                <w:iCs/>
                <w:color w:val="000000" w:themeColor="text1"/>
              </w:rPr>
              <w:t>Incidentele middelen**</w:t>
            </w:r>
            <w:r w:rsidRPr="006E20AC">
              <w:rPr>
                <w:rFonts w:ascii="Arial" w:hAnsi="Arial" w:cs="Arial"/>
                <w:iCs/>
                <w:color w:val="000000" w:themeColor="text1"/>
                <w:lang w:val="en-US"/>
              </w:rPr>
              <w:t>​</w:t>
            </w:r>
            <w:r w:rsidRPr="006E20AC">
              <w:rPr>
                <w:iCs/>
                <w:color w:val="000000" w:themeColor="text1"/>
              </w:rPr>
              <w:t> </w:t>
            </w:r>
          </w:p>
        </w:tc>
        <w:tc>
          <w:tcPr>
            <w:tcW w:w="1310" w:type="dxa"/>
            <w:tcBorders>
              <w:top w:val="single" w:sz="6" w:space="0" w:color="FFFFFF"/>
              <w:left w:val="single" w:sz="6" w:space="0" w:color="FFFFFF"/>
              <w:bottom w:val="single" w:sz="6" w:space="0" w:color="FFFFFF"/>
              <w:right w:val="single" w:sz="6" w:space="0" w:color="FFFFFF"/>
            </w:tcBorders>
            <w:shd w:val="clear" w:color="auto" w:fill="auto"/>
            <w:vAlign w:val="bottom"/>
            <w:hideMark/>
          </w:tcPr>
          <w:p w14:paraId="7C1BDC88" w14:textId="5D64786F" w:rsidR="004D666E" w:rsidRPr="006E20AC" w:rsidRDefault="004D666E" w:rsidP="00D40258">
            <w:pPr>
              <w:rPr>
                <w:iCs/>
                <w:color w:val="000000" w:themeColor="text1"/>
              </w:rPr>
            </w:pPr>
            <w:r w:rsidRPr="006E20AC">
              <w:rPr>
                <w:iCs/>
                <w:color w:val="000000" w:themeColor="text1"/>
              </w:rPr>
              <w:t>€ 13</w:t>
            </w:r>
            <w:r>
              <w:rPr>
                <w:iCs/>
                <w:color w:val="000000" w:themeColor="text1"/>
              </w:rPr>
              <w:t>5</w:t>
            </w:r>
            <w:r w:rsidRPr="006E20AC">
              <w:rPr>
                <w:iCs/>
                <w:color w:val="000000" w:themeColor="text1"/>
              </w:rPr>
              <w:t>.</w:t>
            </w:r>
            <w:r>
              <w:rPr>
                <w:iCs/>
                <w:color w:val="000000" w:themeColor="text1"/>
              </w:rPr>
              <w:t>506</w:t>
            </w:r>
            <w:r w:rsidRPr="006E20AC">
              <w:rPr>
                <w:iCs/>
                <w:color w:val="000000" w:themeColor="text1"/>
              </w:rPr>
              <w:t> </w:t>
            </w:r>
          </w:p>
        </w:tc>
        <w:tc>
          <w:tcPr>
            <w:tcW w:w="930" w:type="dxa"/>
            <w:tcBorders>
              <w:top w:val="single" w:sz="6" w:space="0" w:color="FFFFFF"/>
              <w:left w:val="single" w:sz="6" w:space="0" w:color="FFFFFF"/>
              <w:bottom w:val="single" w:sz="6" w:space="0" w:color="FFFFFF"/>
              <w:right w:val="single" w:sz="6" w:space="0" w:color="FFFFFF"/>
            </w:tcBorders>
            <w:shd w:val="clear" w:color="auto" w:fill="auto"/>
            <w:vAlign w:val="bottom"/>
            <w:hideMark/>
          </w:tcPr>
          <w:p w14:paraId="53E83F85" w14:textId="4FA7255F" w:rsidR="004D666E" w:rsidRPr="006E20AC" w:rsidRDefault="004D666E" w:rsidP="006E20AC">
            <w:pPr>
              <w:jc w:val="center"/>
              <w:rPr>
                <w:iCs/>
                <w:color w:val="000000" w:themeColor="text1"/>
              </w:rPr>
            </w:pPr>
            <w:r w:rsidRPr="006E20AC">
              <w:rPr>
                <w:iCs/>
                <w:color w:val="000000" w:themeColor="text1"/>
              </w:rPr>
              <w:t>€ 131.643</w:t>
            </w:r>
            <w:r w:rsidRPr="006E20AC">
              <w:rPr>
                <w:rFonts w:ascii="Arial" w:hAnsi="Arial" w:cs="Arial"/>
                <w:iCs/>
                <w:color w:val="000000" w:themeColor="text1"/>
                <w:lang w:val="en-US"/>
              </w:rPr>
              <w:t>​</w:t>
            </w:r>
          </w:p>
        </w:tc>
        <w:tc>
          <w:tcPr>
            <w:tcW w:w="924" w:type="dxa"/>
            <w:tcBorders>
              <w:top w:val="single" w:sz="6" w:space="0" w:color="FFFFFF"/>
              <w:left w:val="single" w:sz="6" w:space="0" w:color="FFFFFF"/>
              <w:bottom w:val="single" w:sz="6" w:space="0" w:color="FFFFFF"/>
              <w:right w:val="single" w:sz="6" w:space="0" w:color="FFFFFF"/>
            </w:tcBorders>
            <w:shd w:val="clear" w:color="auto" w:fill="auto"/>
            <w:vAlign w:val="bottom"/>
            <w:hideMark/>
          </w:tcPr>
          <w:p w14:paraId="0FD9C3BC" w14:textId="5A518CF8" w:rsidR="004D666E" w:rsidRPr="006E20AC" w:rsidRDefault="004D666E" w:rsidP="006E20AC">
            <w:pPr>
              <w:jc w:val="center"/>
              <w:rPr>
                <w:iCs/>
                <w:color w:val="000000" w:themeColor="text1"/>
              </w:rPr>
            </w:pPr>
            <w:r w:rsidRPr="006E20AC">
              <w:rPr>
                <w:iCs/>
                <w:color w:val="000000" w:themeColor="text1"/>
              </w:rPr>
              <w:t>€ 131.643</w:t>
            </w:r>
            <w:r w:rsidRPr="006E20AC">
              <w:rPr>
                <w:rFonts w:ascii="Arial" w:hAnsi="Arial" w:cs="Arial"/>
                <w:iCs/>
                <w:color w:val="000000" w:themeColor="text1"/>
                <w:lang w:val="en-US"/>
              </w:rPr>
              <w:t>​</w:t>
            </w:r>
          </w:p>
        </w:tc>
        <w:tc>
          <w:tcPr>
            <w:tcW w:w="924" w:type="dxa"/>
            <w:tcBorders>
              <w:top w:val="single" w:sz="6" w:space="0" w:color="FFFFFF"/>
              <w:left w:val="single" w:sz="6" w:space="0" w:color="FFFFFF"/>
              <w:bottom w:val="single" w:sz="6" w:space="0" w:color="FFFFFF"/>
              <w:right w:val="single" w:sz="6" w:space="0" w:color="FFFFFF"/>
            </w:tcBorders>
            <w:shd w:val="clear" w:color="auto" w:fill="auto"/>
            <w:vAlign w:val="bottom"/>
            <w:hideMark/>
          </w:tcPr>
          <w:p w14:paraId="3036C4C9" w14:textId="0599EFAC" w:rsidR="004D666E" w:rsidRPr="006E20AC" w:rsidRDefault="004D666E" w:rsidP="006E20AC">
            <w:pPr>
              <w:jc w:val="center"/>
              <w:rPr>
                <w:iCs/>
                <w:color w:val="000000" w:themeColor="text1"/>
              </w:rPr>
            </w:pPr>
            <w:r w:rsidRPr="006E20AC">
              <w:rPr>
                <w:iCs/>
                <w:color w:val="000000" w:themeColor="text1"/>
              </w:rPr>
              <w:t>€ 131.643</w:t>
            </w:r>
            <w:r w:rsidRPr="006E20AC">
              <w:rPr>
                <w:rFonts w:ascii="Arial" w:hAnsi="Arial" w:cs="Arial"/>
                <w:iCs/>
                <w:color w:val="000000" w:themeColor="text1"/>
                <w:lang w:val="en-US"/>
              </w:rPr>
              <w:t>​</w:t>
            </w:r>
          </w:p>
        </w:tc>
        <w:tc>
          <w:tcPr>
            <w:tcW w:w="958" w:type="dxa"/>
            <w:tcBorders>
              <w:top w:val="single" w:sz="6" w:space="0" w:color="FFFFFF"/>
              <w:left w:val="single" w:sz="6" w:space="0" w:color="FFFFFF"/>
              <w:bottom w:val="single" w:sz="6" w:space="0" w:color="FFFFFF"/>
              <w:right w:val="single" w:sz="6" w:space="0" w:color="FFFFFF"/>
            </w:tcBorders>
            <w:shd w:val="clear" w:color="auto" w:fill="auto"/>
            <w:vAlign w:val="bottom"/>
            <w:hideMark/>
          </w:tcPr>
          <w:p w14:paraId="4028236B" w14:textId="77777777" w:rsidR="004D666E" w:rsidRPr="006E20AC" w:rsidRDefault="004D666E" w:rsidP="00D40258">
            <w:pPr>
              <w:rPr>
                <w:iCs/>
                <w:color w:val="000000" w:themeColor="text1"/>
              </w:rPr>
            </w:pPr>
            <w:r w:rsidRPr="006E20AC">
              <w:rPr>
                <w:iCs/>
                <w:color w:val="000000" w:themeColor="text1"/>
              </w:rPr>
              <w:t>€ 131.643</w:t>
            </w:r>
            <w:r w:rsidRPr="006E20AC">
              <w:rPr>
                <w:rFonts w:ascii="Arial" w:hAnsi="Arial" w:cs="Arial"/>
                <w:iCs/>
                <w:color w:val="000000" w:themeColor="text1"/>
                <w:lang w:val="en-US"/>
              </w:rPr>
              <w:t>​</w:t>
            </w:r>
            <w:r w:rsidRPr="006E20AC">
              <w:rPr>
                <w:iCs/>
                <w:color w:val="000000" w:themeColor="text1"/>
              </w:rPr>
              <w:t> </w:t>
            </w:r>
          </w:p>
        </w:tc>
        <w:tc>
          <w:tcPr>
            <w:tcW w:w="1134" w:type="dxa"/>
            <w:tcBorders>
              <w:top w:val="single" w:sz="6" w:space="0" w:color="FFFFFF"/>
              <w:left w:val="single" w:sz="6" w:space="0" w:color="FFFFFF"/>
              <w:bottom w:val="single" w:sz="6" w:space="0" w:color="FFFFFF"/>
              <w:right w:val="single" w:sz="6" w:space="0" w:color="FFFFFF"/>
            </w:tcBorders>
            <w:shd w:val="clear" w:color="auto" w:fill="auto"/>
            <w:vAlign w:val="bottom"/>
            <w:hideMark/>
          </w:tcPr>
          <w:p w14:paraId="5EE395E3" w14:textId="7F0ACA4C" w:rsidR="004D666E" w:rsidRPr="006E20AC" w:rsidRDefault="004D666E" w:rsidP="00D40258">
            <w:pPr>
              <w:rPr>
                <w:iCs/>
                <w:color w:val="000000" w:themeColor="text1"/>
              </w:rPr>
            </w:pPr>
            <w:r w:rsidRPr="006E20AC">
              <w:rPr>
                <w:rFonts w:ascii="Arial" w:hAnsi="Arial" w:cs="Arial"/>
                <w:iCs/>
                <w:color w:val="000000" w:themeColor="text1"/>
              </w:rPr>
              <w:t> </w:t>
            </w:r>
            <w:r w:rsidRPr="006E20AC">
              <w:rPr>
                <w:rFonts w:cs="Trebuchet MS"/>
                <w:iCs/>
                <w:color w:val="000000" w:themeColor="text1"/>
              </w:rPr>
              <w:t>€</w:t>
            </w:r>
            <w:r w:rsidRPr="006E20AC">
              <w:rPr>
                <w:iCs/>
                <w:color w:val="000000" w:themeColor="text1"/>
              </w:rPr>
              <w:t xml:space="preserve"> 6</w:t>
            </w:r>
            <w:r>
              <w:rPr>
                <w:iCs/>
                <w:color w:val="000000" w:themeColor="text1"/>
              </w:rPr>
              <w:t>62.078</w:t>
            </w:r>
            <w:r w:rsidRPr="006E20AC">
              <w:rPr>
                <w:rFonts w:ascii="Arial" w:hAnsi="Arial" w:cs="Arial"/>
                <w:iCs/>
                <w:color w:val="000000" w:themeColor="text1"/>
              </w:rPr>
              <w:t> </w:t>
            </w:r>
            <w:r w:rsidRPr="006E20AC">
              <w:rPr>
                <w:rFonts w:ascii="Arial" w:hAnsi="Arial" w:cs="Arial"/>
                <w:iCs/>
                <w:color w:val="000000" w:themeColor="text1"/>
                <w:lang w:val="en-US"/>
              </w:rPr>
              <w:t>​</w:t>
            </w:r>
            <w:r w:rsidRPr="006E20AC">
              <w:rPr>
                <w:iCs/>
                <w:color w:val="000000" w:themeColor="text1"/>
              </w:rPr>
              <w:t> </w:t>
            </w:r>
          </w:p>
        </w:tc>
      </w:tr>
      <w:tr w:rsidR="004D666E" w:rsidRPr="006E20AC" w14:paraId="7C41E645" w14:textId="77777777" w:rsidTr="004D666E">
        <w:trPr>
          <w:trHeight w:val="450"/>
        </w:trPr>
        <w:tc>
          <w:tcPr>
            <w:tcW w:w="1190" w:type="dxa"/>
            <w:tcBorders>
              <w:top w:val="single" w:sz="6" w:space="0" w:color="FFFFFF"/>
              <w:left w:val="single" w:sz="6" w:space="0" w:color="FFFFFF"/>
              <w:bottom w:val="single" w:sz="6" w:space="0" w:color="FFFFFF"/>
              <w:right w:val="single" w:sz="6" w:space="0" w:color="FFFFFF"/>
            </w:tcBorders>
            <w:shd w:val="clear" w:color="auto" w:fill="D9E1F2"/>
            <w:vAlign w:val="bottom"/>
            <w:hideMark/>
          </w:tcPr>
          <w:p w14:paraId="23C6825A" w14:textId="77777777" w:rsidR="004D666E" w:rsidRPr="006E20AC" w:rsidRDefault="004D666E" w:rsidP="00D40258">
            <w:pPr>
              <w:rPr>
                <w:iCs/>
                <w:color w:val="000000" w:themeColor="text1"/>
              </w:rPr>
            </w:pPr>
            <w:r w:rsidRPr="006E20AC">
              <w:rPr>
                <w:b/>
                <w:bCs/>
                <w:iCs/>
                <w:color w:val="000000" w:themeColor="text1"/>
              </w:rPr>
              <w:t>Totaal</w:t>
            </w:r>
            <w:r w:rsidRPr="006E20AC">
              <w:rPr>
                <w:rFonts w:ascii="Arial" w:hAnsi="Arial" w:cs="Arial"/>
                <w:iCs/>
                <w:color w:val="000000" w:themeColor="text1"/>
                <w:lang w:val="en-US"/>
              </w:rPr>
              <w:t>​</w:t>
            </w:r>
            <w:r w:rsidRPr="006E20AC">
              <w:rPr>
                <w:iCs/>
                <w:color w:val="000000" w:themeColor="text1"/>
              </w:rPr>
              <w:t> </w:t>
            </w:r>
          </w:p>
        </w:tc>
        <w:tc>
          <w:tcPr>
            <w:tcW w:w="1310" w:type="dxa"/>
            <w:tcBorders>
              <w:top w:val="single" w:sz="6" w:space="0" w:color="FFFFFF"/>
              <w:left w:val="single" w:sz="6" w:space="0" w:color="FFFFFF"/>
              <w:bottom w:val="single" w:sz="6" w:space="0" w:color="FFFFFF"/>
              <w:right w:val="single" w:sz="6" w:space="0" w:color="FFFFFF"/>
            </w:tcBorders>
            <w:shd w:val="clear" w:color="auto" w:fill="D9E1F2"/>
            <w:vAlign w:val="bottom"/>
            <w:hideMark/>
          </w:tcPr>
          <w:p w14:paraId="1E479645" w14:textId="430E6D98" w:rsidR="004D666E" w:rsidRPr="006E20AC" w:rsidRDefault="004D666E" w:rsidP="00D40258">
            <w:pPr>
              <w:rPr>
                <w:iCs/>
                <w:color w:val="000000" w:themeColor="text1"/>
              </w:rPr>
            </w:pPr>
            <w:r w:rsidRPr="006E20AC">
              <w:rPr>
                <w:b/>
                <w:bCs/>
                <w:iCs/>
                <w:color w:val="000000" w:themeColor="text1"/>
              </w:rPr>
              <w:t>€ 2</w:t>
            </w:r>
            <w:r>
              <w:rPr>
                <w:b/>
                <w:bCs/>
                <w:iCs/>
                <w:color w:val="000000" w:themeColor="text1"/>
              </w:rPr>
              <w:t>50.195</w:t>
            </w:r>
            <w:r w:rsidRPr="006E20AC">
              <w:rPr>
                <w:rFonts w:ascii="Arial" w:hAnsi="Arial" w:cs="Arial"/>
                <w:b/>
                <w:bCs/>
                <w:iCs/>
                <w:color w:val="000000" w:themeColor="text1"/>
              </w:rPr>
              <w:t> </w:t>
            </w:r>
            <w:r w:rsidRPr="006E20AC">
              <w:rPr>
                <w:rFonts w:ascii="Arial" w:hAnsi="Arial" w:cs="Arial"/>
                <w:iCs/>
                <w:color w:val="000000" w:themeColor="text1"/>
                <w:lang w:val="en-US"/>
              </w:rPr>
              <w:t>​</w:t>
            </w:r>
            <w:r w:rsidRPr="006E20AC">
              <w:rPr>
                <w:iCs/>
                <w:color w:val="000000" w:themeColor="text1"/>
              </w:rPr>
              <w:t> </w:t>
            </w:r>
          </w:p>
        </w:tc>
        <w:tc>
          <w:tcPr>
            <w:tcW w:w="930" w:type="dxa"/>
            <w:tcBorders>
              <w:top w:val="single" w:sz="6" w:space="0" w:color="FFFFFF"/>
              <w:left w:val="single" w:sz="6" w:space="0" w:color="FFFFFF"/>
              <w:bottom w:val="single" w:sz="6" w:space="0" w:color="FFFFFF"/>
              <w:right w:val="single" w:sz="6" w:space="0" w:color="FFFFFF"/>
            </w:tcBorders>
            <w:shd w:val="clear" w:color="auto" w:fill="D9E1F2"/>
            <w:vAlign w:val="bottom"/>
            <w:hideMark/>
          </w:tcPr>
          <w:p w14:paraId="3B5CA338" w14:textId="77777777" w:rsidR="004D666E" w:rsidRPr="006E20AC" w:rsidRDefault="004D666E" w:rsidP="00D40258">
            <w:pPr>
              <w:rPr>
                <w:iCs/>
                <w:color w:val="000000" w:themeColor="text1"/>
              </w:rPr>
            </w:pPr>
            <w:r w:rsidRPr="006E20AC">
              <w:rPr>
                <w:rFonts w:ascii="Arial" w:hAnsi="Arial" w:cs="Arial"/>
                <w:b/>
                <w:bCs/>
                <w:iCs/>
                <w:color w:val="000000" w:themeColor="text1"/>
              </w:rPr>
              <w:t> </w:t>
            </w:r>
            <w:r w:rsidRPr="006E20AC">
              <w:rPr>
                <w:rFonts w:cs="Trebuchet MS"/>
                <w:b/>
                <w:bCs/>
                <w:iCs/>
                <w:color w:val="000000" w:themeColor="text1"/>
              </w:rPr>
              <w:t>€</w:t>
            </w:r>
            <w:r w:rsidRPr="006E20AC">
              <w:rPr>
                <w:b/>
                <w:bCs/>
                <w:iCs/>
                <w:color w:val="000000" w:themeColor="text1"/>
              </w:rPr>
              <w:t xml:space="preserve"> 271.944</w:t>
            </w:r>
            <w:r w:rsidRPr="006E20AC">
              <w:rPr>
                <w:rFonts w:ascii="Arial" w:hAnsi="Arial" w:cs="Arial"/>
                <w:b/>
                <w:bCs/>
                <w:iCs/>
                <w:color w:val="000000" w:themeColor="text1"/>
              </w:rPr>
              <w:t> </w:t>
            </w:r>
            <w:r w:rsidRPr="006E20AC">
              <w:rPr>
                <w:rFonts w:ascii="Arial" w:hAnsi="Arial" w:cs="Arial"/>
                <w:iCs/>
                <w:color w:val="000000" w:themeColor="text1"/>
                <w:lang w:val="en-US"/>
              </w:rPr>
              <w:t>​</w:t>
            </w:r>
            <w:r w:rsidRPr="006E20AC">
              <w:rPr>
                <w:iCs/>
                <w:color w:val="000000" w:themeColor="text1"/>
              </w:rPr>
              <w:t> </w:t>
            </w:r>
          </w:p>
        </w:tc>
        <w:tc>
          <w:tcPr>
            <w:tcW w:w="924" w:type="dxa"/>
            <w:tcBorders>
              <w:top w:val="single" w:sz="6" w:space="0" w:color="FFFFFF"/>
              <w:left w:val="single" w:sz="6" w:space="0" w:color="FFFFFF"/>
              <w:bottom w:val="single" w:sz="6" w:space="0" w:color="FFFFFF"/>
              <w:right w:val="single" w:sz="6" w:space="0" w:color="FFFFFF"/>
            </w:tcBorders>
            <w:shd w:val="clear" w:color="auto" w:fill="D9E1F2"/>
            <w:vAlign w:val="bottom"/>
            <w:hideMark/>
          </w:tcPr>
          <w:p w14:paraId="6BEE6020" w14:textId="77777777" w:rsidR="004D666E" w:rsidRPr="006E20AC" w:rsidRDefault="004D666E" w:rsidP="00D40258">
            <w:pPr>
              <w:rPr>
                <w:iCs/>
                <w:color w:val="000000" w:themeColor="text1"/>
              </w:rPr>
            </w:pPr>
            <w:r w:rsidRPr="006E20AC">
              <w:rPr>
                <w:rFonts w:ascii="Arial" w:hAnsi="Arial" w:cs="Arial"/>
                <w:b/>
                <w:bCs/>
                <w:iCs/>
                <w:color w:val="000000" w:themeColor="text1"/>
              </w:rPr>
              <w:t> </w:t>
            </w:r>
            <w:r w:rsidRPr="006E20AC">
              <w:rPr>
                <w:rFonts w:cs="Trebuchet MS"/>
                <w:b/>
                <w:bCs/>
                <w:iCs/>
                <w:color w:val="000000" w:themeColor="text1"/>
              </w:rPr>
              <w:t>€</w:t>
            </w:r>
            <w:r w:rsidRPr="006E20AC">
              <w:rPr>
                <w:b/>
                <w:bCs/>
                <w:iCs/>
                <w:color w:val="000000" w:themeColor="text1"/>
              </w:rPr>
              <w:t xml:space="preserve"> 300.563</w:t>
            </w:r>
            <w:r w:rsidRPr="006E20AC">
              <w:rPr>
                <w:rFonts w:ascii="Arial" w:hAnsi="Arial" w:cs="Arial"/>
                <w:b/>
                <w:bCs/>
                <w:iCs/>
                <w:color w:val="000000" w:themeColor="text1"/>
              </w:rPr>
              <w:t> </w:t>
            </w:r>
            <w:r w:rsidRPr="006E20AC">
              <w:rPr>
                <w:rFonts w:ascii="Arial" w:hAnsi="Arial" w:cs="Arial"/>
                <w:iCs/>
                <w:color w:val="000000" w:themeColor="text1"/>
                <w:lang w:val="en-US"/>
              </w:rPr>
              <w:t>​</w:t>
            </w:r>
            <w:r w:rsidRPr="006E20AC">
              <w:rPr>
                <w:iCs/>
                <w:color w:val="000000" w:themeColor="text1"/>
              </w:rPr>
              <w:t> </w:t>
            </w:r>
          </w:p>
        </w:tc>
        <w:tc>
          <w:tcPr>
            <w:tcW w:w="924" w:type="dxa"/>
            <w:tcBorders>
              <w:top w:val="single" w:sz="6" w:space="0" w:color="FFFFFF"/>
              <w:left w:val="single" w:sz="6" w:space="0" w:color="FFFFFF"/>
              <w:bottom w:val="single" w:sz="6" w:space="0" w:color="FFFFFF"/>
              <w:right w:val="single" w:sz="6" w:space="0" w:color="FFFFFF"/>
            </w:tcBorders>
            <w:shd w:val="clear" w:color="auto" w:fill="D9E1F2"/>
            <w:vAlign w:val="bottom"/>
            <w:hideMark/>
          </w:tcPr>
          <w:p w14:paraId="32EAA216" w14:textId="77777777" w:rsidR="004D666E" w:rsidRPr="006E20AC" w:rsidRDefault="004D666E" w:rsidP="00D40258">
            <w:pPr>
              <w:rPr>
                <w:iCs/>
                <w:color w:val="000000" w:themeColor="text1"/>
              </w:rPr>
            </w:pPr>
            <w:r w:rsidRPr="006E20AC">
              <w:rPr>
                <w:rFonts w:ascii="Arial" w:hAnsi="Arial" w:cs="Arial"/>
                <w:b/>
                <w:bCs/>
                <w:iCs/>
                <w:color w:val="000000" w:themeColor="text1"/>
              </w:rPr>
              <w:t> </w:t>
            </w:r>
            <w:r w:rsidRPr="006E20AC">
              <w:rPr>
                <w:rFonts w:cs="Trebuchet MS"/>
                <w:b/>
                <w:bCs/>
                <w:iCs/>
                <w:color w:val="000000" w:themeColor="text1"/>
              </w:rPr>
              <w:t>€</w:t>
            </w:r>
            <w:r w:rsidRPr="006E20AC">
              <w:rPr>
                <w:b/>
                <w:bCs/>
                <w:iCs/>
                <w:color w:val="000000" w:themeColor="text1"/>
              </w:rPr>
              <w:t xml:space="preserve"> 329.838</w:t>
            </w:r>
            <w:r w:rsidRPr="006E20AC">
              <w:rPr>
                <w:rFonts w:ascii="Arial" w:hAnsi="Arial" w:cs="Arial"/>
                <w:b/>
                <w:bCs/>
                <w:iCs/>
                <w:color w:val="000000" w:themeColor="text1"/>
              </w:rPr>
              <w:t> </w:t>
            </w:r>
            <w:r w:rsidRPr="006E20AC">
              <w:rPr>
                <w:rFonts w:ascii="Arial" w:hAnsi="Arial" w:cs="Arial"/>
                <w:iCs/>
                <w:color w:val="000000" w:themeColor="text1"/>
                <w:lang w:val="en-US"/>
              </w:rPr>
              <w:t>​</w:t>
            </w:r>
            <w:r w:rsidRPr="006E20AC">
              <w:rPr>
                <w:iCs/>
                <w:color w:val="000000" w:themeColor="text1"/>
              </w:rPr>
              <w:t> </w:t>
            </w:r>
          </w:p>
        </w:tc>
        <w:tc>
          <w:tcPr>
            <w:tcW w:w="958" w:type="dxa"/>
            <w:tcBorders>
              <w:top w:val="single" w:sz="6" w:space="0" w:color="FFFFFF"/>
              <w:left w:val="single" w:sz="6" w:space="0" w:color="FFFFFF"/>
              <w:bottom w:val="single" w:sz="6" w:space="0" w:color="FFFFFF"/>
              <w:right w:val="single" w:sz="6" w:space="0" w:color="FFFFFF"/>
            </w:tcBorders>
            <w:shd w:val="clear" w:color="auto" w:fill="D9E1F2"/>
            <w:vAlign w:val="bottom"/>
            <w:hideMark/>
          </w:tcPr>
          <w:p w14:paraId="6E590692" w14:textId="77777777" w:rsidR="004D666E" w:rsidRPr="006E20AC" w:rsidRDefault="004D666E" w:rsidP="00D40258">
            <w:pPr>
              <w:rPr>
                <w:iCs/>
                <w:color w:val="000000" w:themeColor="text1"/>
              </w:rPr>
            </w:pPr>
            <w:r w:rsidRPr="006E20AC">
              <w:rPr>
                <w:rFonts w:ascii="Arial" w:hAnsi="Arial" w:cs="Arial"/>
                <w:b/>
                <w:bCs/>
                <w:iCs/>
                <w:color w:val="000000" w:themeColor="text1"/>
              </w:rPr>
              <w:t> </w:t>
            </w:r>
            <w:r w:rsidRPr="006E20AC">
              <w:rPr>
                <w:rFonts w:cs="Trebuchet MS"/>
                <w:b/>
                <w:bCs/>
                <w:iCs/>
                <w:color w:val="000000" w:themeColor="text1"/>
              </w:rPr>
              <w:t>€</w:t>
            </w:r>
            <w:r w:rsidRPr="006E20AC">
              <w:rPr>
                <w:b/>
                <w:bCs/>
                <w:iCs/>
                <w:color w:val="000000" w:themeColor="text1"/>
              </w:rPr>
              <w:t xml:space="preserve"> 356.628</w:t>
            </w:r>
            <w:r w:rsidRPr="006E20AC">
              <w:rPr>
                <w:rFonts w:ascii="Arial" w:hAnsi="Arial" w:cs="Arial"/>
                <w:b/>
                <w:bCs/>
                <w:iCs/>
                <w:color w:val="000000" w:themeColor="text1"/>
              </w:rPr>
              <w:t> </w:t>
            </w:r>
            <w:r w:rsidRPr="006E20AC">
              <w:rPr>
                <w:rFonts w:ascii="Arial" w:hAnsi="Arial" w:cs="Arial"/>
                <w:iCs/>
                <w:color w:val="000000" w:themeColor="text1"/>
                <w:lang w:val="en-US"/>
              </w:rPr>
              <w:t>​</w:t>
            </w:r>
            <w:r w:rsidRPr="006E20AC">
              <w:rPr>
                <w:iCs/>
                <w:color w:val="000000" w:themeColor="text1"/>
              </w:rPr>
              <w:t> </w:t>
            </w:r>
          </w:p>
        </w:tc>
        <w:tc>
          <w:tcPr>
            <w:tcW w:w="1134" w:type="dxa"/>
            <w:tcBorders>
              <w:top w:val="single" w:sz="6" w:space="0" w:color="FFFFFF"/>
              <w:left w:val="single" w:sz="6" w:space="0" w:color="FFFFFF"/>
              <w:bottom w:val="single" w:sz="6" w:space="0" w:color="FFFFFF"/>
              <w:right w:val="single" w:sz="6" w:space="0" w:color="FFFFFF"/>
            </w:tcBorders>
            <w:shd w:val="clear" w:color="auto" w:fill="D9E1F2"/>
            <w:vAlign w:val="bottom"/>
            <w:hideMark/>
          </w:tcPr>
          <w:p w14:paraId="685E1469" w14:textId="7F3C8DAD" w:rsidR="004D666E" w:rsidRPr="006E20AC" w:rsidRDefault="004D666E" w:rsidP="00D40258">
            <w:pPr>
              <w:rPr>
                <w:iCs/>
                <w:color w:val="000000" w:themeColor="text1"/>
              </w:rPr>
            </w:pPr>
            <w:r w:rsidRPr="006E20AC">
              <w:rPr>
                <w:rFonts w:ascii="Arial" w:hAnsi="Arial" w:cs="Arial"/>
                <w:b/>
                <w:bCs/>
                <w:iCs/>
                <w:color w:val="000000" w:themeColor="text1"/>
              </w:rPr>
              <w:t> </w:t>
            </w:r>
            <w:r w:rsidRPr="006E20AC">
              <w:rPr>
                <w:rFonts w:cs="Trebuchet MS"/>
                <w:b/>
                <w:bCs/>
                <w:iCs/>
                <w:color w:val="000000" w:themeColor="text1"/>
              </w:rPr>
              <w:t>€</w:t>
            </w:r>
            <w:r w:rsidRPr="006E20AC">
              <w:rPr>
                <w:b/>
                <w:bCs/>
                <w:iCs/>
                <w:color w:val="000000" w:themeColor="text1"/>
              </w:rPr>
              <w:t xml:space="preserve"> 1.5</w:t>
            </w:r>
            <w:r>
              <w:rPr>
                <w:b/>
                <w:bCs/>
                <w:iCs/>
                <w:color w:val="000000" w:themeColor="text1"/>
              </w:rPr>
              <w:t>0</w:t>
            </w:r>
            <w:r w:rsidRPr="006E20AC">
              <w:rPr>
                <w:b/>
                <w:bCs/>
                <w:iCs/>
                <w:color w:val="000000" w:themeColor="text1"/>
              </w:rPr>
              <w:t>9.</w:t>
            </w:r>
            <w:r>
              <w:rPr>
                <w:b/>
                <w:bCs/>
                <w:iCs/>
                <w:color w:val="000000" w:themeColor="text1"/>
              </w:rPr>
              <w:t>168</w:t>
            </w:r>
            <w:r w:rsidRPr="006E20AC">
              <w:rPr>
                <w:rFonts w:ascii="Arial" w:hAnsi="Arial" w:cs="Arial"/>
                <w:b/>
                <w:bCs/>
                <w:iCs/>
                <w:color w:val="000000" w:themeColor="text1"/>
              </w:rPr>
              <w:t> </w:t>
            </w:r>
            <w:r w:rsidRPr="006E20AC">
              <w:rPr>
                <w:rFonts w:ascii="Arial" w:hAnsi="Arial" w:cs="Arial"/>
                <w:iCs/>
                <w:color w:val="000000" w:themeColor="text1"/>
                <w:lang w:val="en-US"/>
              </w:rPr>
              <w:t>​</w:t>
            </w:r>
            <w:r w:rsidRPr="006E20AC">
              <w:rPr>
                <w:iCs/>
                <w:color w:val="000000" w:themeColor="text1"/>
              </w:rPr>
              <w:t> </w:t>
            </w:r>
          </w:p>
        </w:tc>
      </w:tr>
      <w:bookmarkEnd w:id="3"/>
    </w:tbl>
    <w:p w14:paraId="02C7F223" w14:textId="77777777" w:rsidR="00751628" w:rsidRPr="00B74D99" w:rsidRDefault="00BE4329" w:rsidP="00751628">
      <w:pPr>
        <w:rPr>
          <w:color w:val="000000" w:themeColor="text1"/>
        </w:rPr>
      </w:pPr>
    </w:p>
    <w:p w14:paraId="02C7F224" w14:textId="77777777" w:rsidR="00751628" w:rsidRPr="00B74D99" w:rsidRDefault="00844542" w:rsidP="00B0230C">
      <w:pPr>
        <w:rPr>
          <w:b/>
          <w:color w:val="000000" w:themeColor="text1"/>
        </w:rPr>
      </w:pPr>
      <w:r w:rsidRPr="00B74D99">
        <w:rPr>
          <w:b/>
          <w:color w:val="000000" w:themeColor="text1"/>
        </w:rPr>
        <w:t>Risicoparagraaf</w:t>
      </w:r>
    </w:p>
    <w:p w14:paraId="007C539A" w14:textId="77777777" w:rsidR="00E04718" w:rsidRPr="006E20AC" w:rsidRDefault="00E04718" w:rsidP="00E04718">
      <w:pPr>
        <w:rPr>
          <w:color w:val="000000" w:themeColor="text1"/>
          <w:sz w:val="18"/>
          <w:szCs w:val="18"/>
        </w:rPr>
      </w:pPr>
      <w:bookmarkStart w:id="4" w:name="_Hlk95467979"/>
      <w:r w:rsidRPr="006E20AC">
        <w:rPr>
          <w:color w:val="000000" w:themeColor="text1"/>
          <w:sz w:val="18"/>
          <w:szCs w:val="18"/>
        </w:rPr>
        <w:t>De implementatie van deze Wet kent een aantal grotere risico’s. Deze risico's worden vanuit de impactanalyse verder in kaart gebracht. Hieronder benoemen wij een eerste aantal risico's: </w:t>
      </w:r>
    </w:p>
    <w:p w14:paraId="6F83855A" w14:textId="77777777" w:rsidR="00D40258" w:rsidRPr="006E20AC" w:rsidRDefault="00D40258" w:rsidP="00D40258">
      <w:pPr>
        <w:rPr>
          <w:color w:val="000000" w:themeColor="text1"/>
        </w:rPr>
      </w:pPr>
      <w:r w:rsidRPr="006E20AC">
        <w:rPr>
          <w:color w:val="000000" w:themeColor="text1"/>
        </w:rPr>
        <w:t> </w:t>
      </w:r>
    </w:p>
    <w:p w14:paraId="239FB6BF" w14:textId="6D965D36" w:rsidR="00D40258" w:rsidRPr="006E20AC" w:rsidRDefault="00D40258" w:rsidP="00D40258">
      <w:pPr>
        <w:numPr>
          <w:ilvl w:val="0"/>
          <w:numId w:val="28"/>
        </w:numPr>
        <w:rPr>
          <w:color w:val="000000" w:themeColor="text1"/>
          <w:sz w:val="18"/>
          <w:szCs w:val="18"/>
        </w:rPr>
      </w:pPr>
      <w:r w:rsidRPr="006E20AC">
        <w:rPr>
          <w:color w:val="000000" w:themeColor="text1"/>
          <w:sz w:val="18"/>
          <w:szCs w:val="18"/>
        </w:rPr>
        <w:t xml:space="preserve">Het landelijke systeem PLOOI </w:t>
      </w:r>
      <w:r w:rsidR="007B5AE1">
        <w:rPr>
          <w:color w:val="000000" w:themeColor="text1"/>
          <w:sz w:val="18"/>
          <w:szCs w:val="18"/>
        </w:rPr>
        <w:t xml:space="preserve">(dat wordt ontwikkeld door KOOP) </w:t>
      </w:r>
      <w:r w:rsidRPr="006E20AC">
        <w:rPr>
          <w:color w:val="000000" w:themeColor="text1"/>
          <w:sz w:val="18"/>
          <w:szCs w:val="18"/>
        </w:rPr>
        <w:t>komt niet of laat beschikbaar, met als gevolg dat we zelf een systeem moeten inkopen of bouwen om actief openbaar te kunnen maken; </w:t>
      </w:r>
    </w:p>
    <w:p w14:paraId="41328A57" w14:textId="77777777" w:rsidR="00D40258" w:rsidRPr="006E20AC" w:rsidRDefault="00D40258" w:rsidP="00D40258">
      <w:pPr>
        <w:numPr>
          <w:ilvl w:val="0"/>
          <w:numId w:val="29"/>
        </w:numPr>
        <w:rPr>
          <w:color w:val="000000" w:themeColor="text1"/>
          <w:sz w:val="18"/>
          <w:szCs w:val="18"/>
        </w:rPr>
      </w:pPr>
      <w:r w:rsidRPr="006E20AC">
        <w:rPr>
          <w:color w:val="000000" w:themeColor="text1"/>
          <w:sz w:val="18"/>
          <w:szCs w:val="18"/>
        </w:rPr>
        <w:t>Het aanpassen/aansluiten van de systemen kost meer geld en tijd, met als gevolg dat informatie later openbaar wordt dan gewenst/verplicht; </w:t>
      </w:r>
    </w:p>
    <w:p w14:paraId="4AF1F3FC" w14:textId="3C82E1DE" w:rsidR="00D40258" w:rsidRPr="006E20AC" w:rsidRDefault="00D40258" w:rsidP="00D40258">
      <w:pPr>
        <w:numPr>
          <w:ilvl w:val="0"/>
          <w:numId w:val="30"/>
        </w:numPr>
        <w:rPr>
          <w:color w:val="000000" w:themeColor="text1"/>
          <w:sz w:val="18"/>
          <w:szCs w:val="18"/>
        </w:rPr>
      </w:pPr>
      <w:r w:rsidRPr="006E20AC">
        <w:rPr>
          <w:color w:val="000000" w:themeColor="text1"/>
          <w:sz w:val="18"/>
          <w:szCs w:val="18"/>
        </w:rPr>
        <w:t>Bestaande systemen kunnen niet worden aangepast, met als gevolg dat informatie niet actief openbaar kan worden gemaakt. Hierdoor ontstaat een capaciteitsprobleem door handmatige actie</w:t>
      </w:r>
      <w:r w:rsidR="00AE2248" w:rsidRPr="006E20AC">
        <w:rPr>
          <w:color w:val="000000" w:themeColor="text1"/>
          <w:sz w:val="18"/>
          <w:szCs w:val="18"/>
        </w:rPr>
        <w:t>s</w:t>
      </w:r>
      <w:r w:rsidRPr="006E20AC">
        <w:rPr>
          <w:color w:val="000000" w:themeColor="text1"/>
          <w:sz w:val="18"/>
          <w:szCs w:val="18"/>
        </w:rPr>
        <w:t xml:space="preserve"> of ontstaat een financieel tekort door het moeten aanschaffen van nieuwe systemen; </w:t>
      </w:r>
    </w:p>
    <w:p w14:paraId="3F29F638" w14:textId="3C5A19E9" w:rsidR="00D40258" w:rsidRPr="006E20AC" w:rsidRDefault="00D40258" w:rsidP="00D40258">
      <w:pPr>
        <w:numPr>
          <w:ilvl w:val="0"/>
          <w:numId w:val="31"/>
        </w:numPr>
        <w:rPr>
          <w:color w:val="000000" w:themeColor="text1"/>
          <w:sz w:val="18"/>
          <w:szCs w:val="18"/>
        </w:rPr>
      </w:pPr>
      <w:r w:rsidRPr="006E20AC">
        <w:rPr>
          <w:color w:val="000000" w:themeColor="text1"/>
          <w:sz w:val="18"/>
          <w:szCs w:val="18"/>
        </w:rPr>
        <w:t>Persoonsge</w:t>
      </w:r>
      <w:r w:rsidR="00AE2248" w:rsidRPr="006E20AC">
        <w:rPr>
          <w:color w:val="000000" w:themeColor="text1"/>
          <w:sz w:val="18"/>
          <w:szCs w:val="18"/>
        </w:rPr>
        <w:t>ge</w:t>
      </w:r>
      <w:r w:rsidRPr="006E20AC">
        <w:rPr>
          <w:color w:val="000000" w:themeColor="text1"/>
          <w:sz w:val="18"/>
          <w:szCs w:val="18"/>
        </w:rPr>
        <w:t xml:space="preserve">vens worden ongewild geopenbaard, met als gevolg dat deze toegankelijk </w:t>
      </w:r>
      <w:r w:rsidR="005129EF">
        <w:rPr>
          <w:color w:val="000000" w:themeColor="text1"/>
          <w:sz w:val="18"/>
          <w:szCs w:val="18"/>
        </w:rPr>
        <w:t>zijn</w:t>
      </w:r>
      <w:r w:rsidRPr="006E20AC">
        <w:rPr>
          <w:color w:val="000000" w:themeColor="text1"/>
          <w:sz w:val="18"/>
          <w:szCs w:val="18"/>
        </w:rPr>
        <w:t xml:space="preserve"> voor onbevoegden;  </w:t>
      </w:r>
    </w:p>
    <w:p w14:paraId="47D79CDB" w14:textId="77777777" w:rsidR="00D40258" w:rsidRPr="006E20AC" w:rsidRDefault="00D40258" w:rsidP="00D40258">
      <w:pPr>
        <w:numPr>
          <w:ilvl w:val="0"/>
          <w:numId w:val="32"/>
        </w:numPr>
        <w:rPr>
          <w:color w:val="000000" w:themeColor="text1"/>
          <w:sz w:val="18"/>
          <w:szCs w:val="18"/>
        </w:rPr>
      </w:pPr>
      <w:r w:rsidRPr="006E20AC">
        <w:rPr>
          <w:color w:val="000000" w:themeColor="text1"/>
          <w:sz w:val="18"/>
          <w:szCs w:val="18"/>
        </w:rPr>
        <w:t xml:space="preserve">Niet alle informatie is direct openbaar bij inwerkingtreding van de wet, met als gevolg dat er mogelijk extra </w:t>
      </w:r>
      <w:proofErr w:type="spellStart"/>
      <w:r w:rsidRPr="006E20AC">
        <w:rPr>
          <w:color w:val="000000" w:themeColor="text1"/>
          <w:sz w:val="18"/>
          <w:szCs w:val="18"/>
        </w:rPr>
        <w:t>Woo</w:t>
      </w:r>
      <w:proofErr w:type="spellEnd"/>
      <w:r w:rsidRPr="006E20AC">
        <w:rPr>
          <w:color w:val="000000" w:themeColor="text1"/>
          <w:sz w:val="18"/>
          <w:szCs w:val="18"/>
        </w:rPr>
        <w:t xml:space="preserve">-verzoeken (voormalige </w:t>
      </w:r>
      <w:proofErr w:type="spellStart"/>
      <w:r w:rsidRPr="006E20AC">
        <w:rPr>
          <w:color w:val="000000" w:themeColor="text1"/>
          <w:sz w:val="18"/>
          <w:szCs w:val="18"/>
        </w:rPr>
        <w:t>Wob</w:t>
      </w:r>
      <w:proofErr w:type="spellEnd"/>
      <w:r w:rsidRPr="006E20AC">
        <w:rPr>
          <w:color w:val="000000" w:themeColor="text1"/>
          <w:sz w:val="18"/>
          <w:szCs w:val="18"/>
        </w:rPr>
        <w:t xml:space="preserve"> verzoeken) komen;  </w:t>
      </w:r>
    </w:p>
    <w:p w14:paraId="35A96795" w14:textId="77777777" w:rsidR="00D40258" w:rsidRPr="006E20AC" w:rsidRDefault="00D40258" w:rsidP="00D40258">
      <w:pPr>
        <w:numPr>
          <w:ilvl w:val="0"/>
          <w:numId w:val="33"/>
        </w:numPr>
        <w:rPr>
          <w:color w:val="000000" w:themeColor="text1"/>
          <w:sz w:val="18"/>
          <w:szCs w:val="18"/>
        </w:rPr>
      </w:pPr>
      <w:r w:rsidRPr="006E20AC">
        <w:rPr>
          <w:color w:val="000000" w:themeColor="text1"/>
          <w:sz w:val="18"/>
          <w:szCs w:val="18"/>
        </w:rPr>
        <w:t>De gemeenteraad en inwoners willen sneller openbaren/implementeren dan de gemeente aan kan op basis van capaciteit, geld of techniek, met als gevolg dat betrokkenen teleurgesteld raken; </w:t>
      </w:r>
    </w:p>
    <w:p w14:paraId="3EF799CB" w14:textId="3E4143F8" w:rsidR="00D40258" w:rsidRPr="006E20AC" w:rsidRDefault="00D40258" w:rsidP="00D40258">
      <w:pPr>
        <w:numPr>
          <w:ilvl w:val="0"/>
          <w:numId w:val="34"/>
        </w:numPr>
        <w:rPr>
          <w:color w:val="000000" w:themeColor="text1"/>
          <w:sz w:val="18"/>
          <w:szCs w:val="18"/>
        </w:rPr>
      </w:pPr>
      <w:r w:rsidRPr="006E20AC">
        <w:rPr>
          <w:color w:val="000000" w:themeColor="text1"/>
          <w:sz w:val="18"/>
          <w:szCs w:val="18"/>
        </w:rPr>
        <w:t>De organisatie</w:t>
      </w:r>
      <w:r w:rsidR="007B5AE1">
        <w:rPr>
          <w:color w:val="000000" w:themeColor="text1"/>
          <w:sz w:val="18"/>
          <w:szCs w:val="18"/>
        </w:rPr>
        <w:t xml:space="preserve"> </w:t>
      </w:r>
      <w:r w:rsidRPr="006E20AC">
        <w:rPr>
          <w:color w:val="000000" w:themeColor="text1"/>
          <w:sz w:val="18"/>
          <w:szCs w:val="18"/>
        </w:rPr>
        <w:t>voelt zich geremd in de beleidsvoorbereiding door de toegenomen transparantie</w:t>
      </w:r>
      <w:r w:rsidR="007B5AE1">
        <w:rPr>
          <w:color w:val="000000" w:themeColor="text1"/>
          <w:sz w:val="18"/>
          <w:szCs w:val="18"/>
        </w:rPr>
        <w:t xml:space="preserve"> door het ontbreken van een bewustwordingscampagne transparant werken</w:t>
      </w:r>
      <w:r w:rsidRPr="006E20AC">
        <w:rPr>
          <w:color w:val="000000" w:themeColor="text1"/>
          <w:sz w:val="18"/>
          <w:szCs w:val="18"/>
        </w:rPr>
        <w:t xml:space="preserve">, met als gevolg dat de kwaliteit </w:t>
      </w:r>
      <w:r w:rsidR="007B5AE1">
        <w:rPr>
          <w:color w:val="000000" w:themeColor="text1"/>
          <w:sz w:val="18"/>
          <w:szCs w:val="18"/>
        </w:rPr>
        <w:t>afneemt of besluitvormingsprocessen langer duren</w:t>
      </w:r>
      <w:r w:rsidRPr="006E20AC">
        <w:rPr>
          <w:color w:val="000000" w:themeColor="text1"/>
          <w:sz w:val="18"/>
          <w:szCs w:val="18"/>
        </w:rPr>
        <w:t>.  </w:t>
      </w:r>
    </w:p>
    <w:p w14:paraId="64C34A08" w14:textId="77777777" w:rsidR="00D40258" w:rsidRPr="00D40258" w:rsidRDefault="00D40258" w:rsidP="00D40258">
      <w:pPr>
        <w:ind w:left="720"/>
        <w:rPr>
          <w:i/>
          <w:iCs/>
          <w:color w:val="000000" w:themeColor="text1"/>
          <w:sz w:val="18"/>
          <w:szCs w:val="18"/>
        </w:rPr>
      </w:pPr>
    </w:p>
    <w:p w14:paraId="3BD3D258" w14:textId="77777777" w:rsidR="00D40258" w:rsidRPr="007B5AE1" w:rsidRDefault="00D40258" w:rsidP="00D40258">
      <w:pPr>
        <w:rPr>
          <w:color w:val="000000" w:themeColor="text1"/>
          <w:sz w:val="18"/>
          <w:szCs w:val="18"/>
        </w:rPr>
      </w:pPr>
      <w:r w:rsidRPr="007B5AE1">
        <w:rPr>
          <w:color w:val="000000" w:themeColor="text1"/>
          <w:sz w:val="18"/>
          <w:szCs w:val="18"/>
        </w:rPr>
        <w:t>Op deze risico's zullen waar mogelijk mitigerende maatregelen worden ingezet. </w:t>
      </w:r>
    </w:p>
    <w:bookmarkEnd w:id="4"/>
    <w:p w14:paraId="02C7F227" w14:textId="77777777" w:rsidR="00F166BE" w:rsidRPr="00B74D99" w:rsidRDefault="00BE4329" w:rsidP="00B0230C">
      <w:pPr>
        <w:rPr>
          <w:color w:val="000000" w:themeColor="text1"/>
        </w:rPr>
      </w:pPr>
    </w:p>
    <w:p w14:paraId="02C7F228" w14:textId="77777777" w:rsidR="00C8228F" w:rsidRPr="00B74D99" w:rsidRDefault="00844542" w:rsidP="00B0230C">
      <w:pPr>
        <w:rPr>
          <w:b/>
          <w:color w:val="000000" w:themeColor="text1"/>
        </w:rPr>
      </w:pPr>
      <w:r w:rsidRPr="00B74D99">
        <w:rPr>
          <w:b/>
          <w:color w:val="000000" w:themeColor="text1"/>
        </w:rPr>
        <w:t>Communicatieboodschap</w:t>
      </w:r>
    </w:p>
    <w:p w14:paraId="02C7F22B" w14:textId="54A6DF45" w:rsidR="00C8228F" w:rsidRPr="007B5AE1" w:rsidRDefault="000D17CD" w:rsidP="00B0230C">
      <w:pPr>
        <w:rPr>
          <w:iCs/>
          <w:color w:val="000000" w:themeColor="text1"/>
          <w:sz w:val="18"/>
          <w:szCs w:val="18"/>
        </w:rPr>
      </w:pPr>
      <w:bookmarkStart w:id="5" w:name="_Hlk95468001"/>
      <w:r w:rsidRPr="007B5AE1">
        <w:rPr>
          <w:iCs/>
          <w:color w:val="000000" w:themeColor="text1"/>
          <w:sz w:val="18"/>
          <w:szCs w:val="18"/>
        </w:rPr>
        <w:t>De Wet open overheid (</w:t>
      </w:r>
      <w:proofErr w:type="spellStart"/>
      <w:r w:rsidRPr="007B5AE1">
        <w:rPr>
          <w:iCs/>
          <w:color w:val="000000" w:themeColor="text1"/>
          <w:sz w:val="18"/>
          <w:szCs w:val="18"/>
        </w:rPr>
        <w:t>Woo</w:t>
      </w:r>
      <w:proofErr w:type="spellEnd"/>
      <w:r w:rsidRPr="007B5AE1">
        <w:rPr>
          <w:iCs/>
          <w:color w:val="000000" w:themeColor="text1"/>
          <w:sz w:val="18"/>
          <w:szCs w:val="18"/>
        </w:rPr>
        <w:t>) treedt op 1 mei 2022 in werking en vervangt de Wet openbaarheid van bestuur (</w:t>
      </w:r>
      <w:proofErr w:type="spellStart"/>
      <w:r w:rsidRPr="007B5AE1">
        <w:rPr>
          <w:iCs/>
          <w:color w:val="000000" w:themeColor="text1"/>
          <w:sz w:val="18"/>
          <w:szCs w:val="18"/>
        </w:rPr>
        <w:t>Wob</w:t>
      </w:r>
      <w:proofErr w:type="spellEnd"/>
      <w:r w:rsidRPr="007B5AE1">
        <w:rPr>
          <w:iCs/>
          <w:color w:val="000000" w:themeColor="text1"/>
          <w:sz w:val="18"/>
          <w:szCs w:val="18"/>
        </w:rPr>
        <w:t xml:space="preserve">) De </w:t>
      </w:r>
      <w:proofErr w:type="spellStart"/>
      <w:r w:rsidRPr="007B5AE1">
        <w:rPr>
          <w:iCs/>
          <w:color w:val="000000" w:themeColor="text1"/>
          <w:sz w:val="18"/>
          <w:szCs w:val="18"/>
        </w:rPr>
        <w:t>Woo</w:t>
      </w:r>
      <w:proofErr w:type="spellEnd"/>
      <w:r w:rsidRPr="007B5AE1">
        <w:rPr>
          <w:iCs/>
          <w:color w:val="000000" w:themeColor="text1"/>
          <w:sz w:val="18"/>
          <w:szCs w:val="18"/>
        </w:rPr>
        <w:t xml:space="preserve"> moet ervoor zorgen dat overheidsinformatie beter vindbaar, uitwisselbaar, eenvoudig te ontsluiten en goed te archiveren is. Op dit moment stelt de gemeente de impact van de wet vast. Begin juni stelt de raad het ambitieniveau vast en gaan we aan de slag met de invoering.</w:t>
      </w:r>
    </w:p>
    <w:bookmarkEnd w:id="5"/>
    <w:p w14:paraId="20D03F26" w14:textId="77777777" w:rsidR="000D17CD" w:rsidRPr="00B74D99" w:rsidRDefault="000D17CD" w:rsidP="00B0230C">
      <w:pPr>
        <w:rPr>
          <w:b/>
          <w:color w:val="000000" w:themeColor="text1"/>
        </w:rPr>
      </w:pPr>
    </w:p>
    <w:p w14:paraId="02C7F22C" w14:textId="77777777" w:rsidR="00F166BE" w:rsidRPr="00B74D99" w:rsidRDefault="00844542" w:rsidP="00B0230C">
      <w:pPr>
        <w:rPr>
          <w:bCs/>
          <w:color w:val="000000" w:themeColor="text1"/>
        </w:rPr>
      </w:pPr>
      <w:r w:rsidRPr="00B74D99">
        <w:rPr>
          <w:b/>
          <w:color w:val="000000" w:themeColor="text1"/>
        </w:rPr>
        <w:t>Communicatie: samenwerking en starten voor de start</w:t>
      </w:r>
    </w:p>
    <w:p w14:paraId="1D87FAFE" w14:textId="4DC89B58" w:rsidR="000D17CD" w:rsidRPr="007B5AE1" w:rsidRDefault="000D17CD" w:rsidP="003907CC">
      <w:pPr>
        <w:rPr>
          <w:color w:val="000000" w:themeColor="text1"/>
          <w:sz w:val="18"/>
          <w:szCs w:val="18"/>
          <w:lang w:eastAsia="nl-NL"/>
        </w:rPr>
      </w:pPr>
      <w:bookmarkStart w:id="6" w:name="_Hlk95468010"/>
      <w:r w:rsidRPr="007B5AE1">
        <w:rPr>
          <w:color w:val="000000" w:themeColor="text1"/>
          <w:sz w:val="18"/>
          <w:szCs w:val="18"/>
          <w:lang w:eastAsia="nl-NL"/>
        </w:rPr>
        <w:t>De stad zal actief worden geïnformeerd over de Wet open overheid en over welke stappen de gemeente neemt om te voldoen aan deze wetgeving. Dit zal gebeuren via de gemeentelijke website, maar ook via berichtgeving in plaatselijke media. Hierbij zal gebruik worden gemaakt van geschreven teksten en videopresentaties/ animaties.</w:t>
      </w:r>
    </w:p>
    <w:p w14:paraId="23FC64A6" w14:textId="0212ADB0" w:rsidR="000D17CD" w:rsidRPr="007B5AE1" w:rsidRDefault="000D17CD" w:rsidP="003907CC">
      <w:pPr>
        <w:rPr>
          <w:color w:val="000000" w:themeColor="text1"/>
          <w:sz w:val="18"/>
          <w:szCs w:val="18"/>
          <w:lang w:eastAsia="nl-NL"/>
        </w:rPr>
      </w:pPr>
      <w:r w:rsidRPr="007B5AE1">
        <w:rPr>
          <w:color w:val="000000" w:themeColor="text1"/>
          <w:sz w:val="18"/>
          <w:szCs w:val="18"/>
          <w:lang w:eastAsia="nl-NL"/>
        </w:rPr>
        <w:t>Daarnaast zal, als onderdeel van de impactanalyse, een gesprek worden georganiseerd met drie groepen van belanghebbenden: inwoner, media, bedrijfsleven. Een aantal centrale vragen die gesteld zullen worden:</w:t>
      </w:r>
    </w:p>
    <w:p w14:paraId="037008D9" w14:textId="77777777" w:rsidR="000D17CD" w:rsidRPr="007B5AE1" w:rsidRDefault="000D17CD" w:rsidP="000D17CD">
      <w:pPr>
        <w:pStyle w:val="Lijstalinea"/>
        <w:numPr>
          <w:ilvl w:val="0"/>
          <w:numId w:val="35"/>
        </w:numPr>
        <w:rPr>
          <w:rFonts w:ascii="Calibri" w:eastAsia="Times New Roman" w:hAnsi="Calibri"/>
          <w:color w:val="000000" w:themeColor="text1"/>
          <w:sz w:val="18"/>
          <w:szCs w:val="18"/>
        </w:rPr>
      </w:pPr>
      <w:r w:rsidRPr="007B5AE1">
        <w:rPr>
          <w:rFonts w:eastAsia="Times New Roman"/>
          <w:color w:val="000000" w:themeColor="text1"/>
          <w:sz w:val="18"/>
          <w:szCs w:val="18"/>
        </w:rPr>
        <w:t xml:space="preserve">Welke beeldvorming en verwachtingen leven er rond de </w:t>
      </w:r>
      <w:proofErr w:type="spellStart"/>
      <w:r w:rsidRPr="007B5AE1">
        <w:rPr>
          <w:rFonts w:eastAsia="Times New Roman"/>
          <w:color w:val="000000" w:themeColor="text1"/>
          <w:sz w:val="18"/>
          <w:szCs w:val="18"/>
        </w:rPr>
        <w:t>Woo</w:t>
      </w:r>
      <w:proofErr w:type="spellEnd"/>
      <w:r w:rsidRPr="007B5AE1">
        <w:rPr>
          <w:rFonts w:eastAsia="Times New Roman"/>
          <w:color w:val="000000" w:themeColor="text1"/>
          <w:sz w:val="18"/>
          <w:szCs w:val="18"/>
        </w:rPr>
        <w:t>? Wat horen jullie daarover, wat is jullie eigen beeld?</w:t>
      </w:r>
    </w:p>
    <w:p w14:paraId="7C100CC0" w14:textId="77777777" w:rsidR="000D17CD" w:rsidRPr="007B5AE1" w:rsidRDefault="000D17CD" w:rsidP="000D17CD">
      <w:pPr>
        <w:pStyle w:val="Lijstalinea"/>
        <w:numPr>
          <w:ilvl w:val="0"/>
          <w:numId w:val="35"/>
        </w:numPr>
        <w:rPr>
          <w:rFonts w:eastAsia="Times New Roman"/>
          <w:color w:val="000000" w:themeColor="text1"/>
          <w:sz w:val="18"/>
          <w:szCs w:val="18"/>
        </w:rPr>
      </w:pPr>
      <w:r w:rsidRPr="007B5AE1">
        <w:rPr>
          <w:rFonts w:eastAsia="Times New Roman"/>
          <w:color w:val="000000" w:themeColor="text1"/>
          <w:sz w:val="18"/>
          <w:szCs w:val="18"/>
        </w:rPr>
        <w:t xml:space="preserve">Waar denk je aan bij actieve openbaarmaking? Aan welke informatie? Waar is behoefte aan? </w:t>
      </w:r>
    </w:p>
    <w:p w14:paraId="0EC60A21" w14:textId="77777777" w:rsidR="000D17CD" w:rsidRPr="007B5AE1" w:rsidRDefault="000D17CD" w:rsidP="000D17CD">
      <w:pPr>
        <w:pStyle w:val="Lijstalinea"/>
        <w:numPr>
          <w:ilvl w:val="0"/>
          <w:numId w:val="35"/>
        </w:numPr>
        <w:rPr>
          <w:rFonts w:eastAsia="Times New Roman"/>
          <w:color w:val="000000" w:themeColor="text1"/>
          <w:sz w:val="18"/>
          <w:szCs w:val="18"/>
        </w:rPr>
      </w:pPr>
      <w:r w:rsidRPr="007B5AE1">
        <w:rPr>
          <w:rFonts w:eastAsia="Times New Roman"/>
          <w:color w:val="000000" w:themeColor="text1"/>
          <w:sz w:val="18"/>
          <w:szCs w:val="18"/>
        </w:rPr>
        <w:t xml:space="preserve">Kijkende naar de 11 informatiecategorieën: wat zou prioriteit moeten krijgen en welke onderliggende informatie is relevant om te publiceren? </w:t>
      </w:r>
    </w:p>
    <w:p w14:paraId="5E7F4883" w14:textId="77777777" w:rsidR="000D17CD" w:rsidRPr="007B5AE1" w:rsidRDefault="000D17CD" w:rsidP="000D17CD">
      <w:pPr>
        <w:pStyle w:val="Lijstalinea"/>
        <w:numPr>
          <w:ilvl w:val="0"/>
          <w:numId w:val="35"/>
        </w:numPr>
        <w:rPr>
          <w:rFonts w:eastAsia="Times New Roman"/>
          <w:color w:val="000000" w:themeColor="text1"/>
          <w:sz w:val="18"/>
          <w:szCs w:val="18"/>
        </w:rPr>
      </w:pPr>
      <w:r w:rsidRPr="007B5AE1">
        <w:rPr>
          <w:rFonts w:eastAsia="Times New Roman"/>
          <w:color w:val="000000" w:themeColor="text1"/>
          <w:sz w:val="18"/>
          <w:szCs w:val="18"/>
        </w:rPr>
        <w:t xml:space="preserve">Buiten de categorieën om – welke categorieën zouden er nog meer kunnen of moeten zijn? </w:t>
      </w:r>
    </w:p>
    <w:p w14:paraId="540DB017" w14:textId="77777777" w:rsidR="000D17CD" w:rsidRPr="007B5AE1" w:rsidRDefault="000D17CD" w:rsidP="000D17CD">
      <w:pPr>
        <w:pStyle w:val="Lijstalinea"/>
        <w:numPr>
          <w:ilvl w:val="0"/>
          <w:numId w:val="35"/>
        </w:numPr>
        <w:rPr>
          <w:rFonts w:eastAsia="Times New Roman"/>
          <w:color w:val="000000" w:themeColor="text1"/>
          <w:sz w:val="18"/>
          <w:szCs w:val="18"/>
        </w:rPr>
      </w:pPr>
      <w:r w:rsidRPr="007B5AE1">
        <w:rPr>
          <w:rFonts w:eastAsia="Times New Roman"/>
          <w:color w:val="000000" w:themeColor="text1"/>
          <w:sz w:val="18"/>
          <w:szCs w:val="18"/>
        </w:rPr>
        <w:t xml:space="preserve">Wat zou je verwachten van een </w:t>
      </w:r>
      <w:proofErr w:type="spellStart"/>
      <w:r w:rsidRPr="007B5AE1">
        <w:rPr>
          <w:rFonts w:eastAsia="Times New Roman"/>
          <w:color w:val="000000" w:themeColor="text1"/>
          <w:sz w:val="18"/>
          <w:szCs w:val="18"/>
        </w:rPr>
        <w:t>Woo</w:t>
      </w:r>
      <w:proofErr w:type="spellEnd"/>
      <w:r w:rsidRPr="007B5AE1">
        <w:rPr>
          <w:rFonts w:eastAsia="Times New Roman"/>
          <w:color w:val="000000" w:themeColor="text1"/>
          <w:sz w:val="18"/>
          <w:szCs w:val="18"/>
        </w:rPr>
        <w:t xml:space="preserve"> – contactpersoon?</w:t>
      </w:r>
    </w:p>
    <w:bookmarkEnd w:id="6"/>
    <w:p w14:paraId="219DF33C" w14:textId="69C043FF" w:rsidR="000D17CD" w:rsidRPr="00B74D99" w:rsidRDefault="000D17CD" w:rsidP="003907CC">
      <w:pPr>
        <w:rPr>
          <w:i/>
          <w:iCs/>
          <w:color w:val="000000" w:themeColor="text1"/>
          <w:sz w:val="18"/>
          <w:szCs w:val="18"/>
          <w:lang w:eastAsia="nl-NL"/>
        </w:rPr>
      </w:pPr>
    </w:p>
    <w:p w14:paraId="02C7F22E" w14:textId="77777777" w:rsidR="007D43B8" w:rsidRPr="00B74D99" w:rsidRDefault="00BE4329" w:rsidP="00B0230C">
      <w:pPr>
        <w:rPr>
          <w:bCs/>
          <w:color w:val="000000" w:themeColor="text1"/>
        </w:rPr>
      </w:pPr>
    </w:p>
    <w:p w14:paraId="02C7F22F" w14:textId="77777777" w:rsidR="00751628" w:rsidRPr="00B74D99" w:rsidRDefault="00844542" w:rsidP="00B0230C">
      <w:pPr>
        <w:rPr>
          <w:b/>
          <w:color w:val="000000" w:themeColor="text1"/>
        </w:rPr>
      </w:pPr>
      <w:r w:rsidRPr="00B74D99">
        <w:rPr>
          <w:b/>
          <w:color w:val="000000" w:themeColor="text1"/>
        </w:rPr>
        <w:t>Vervolgstappen</w:t>
      </w:r>
    </w:p>
    <w:tbl>
      <w:tblPr>
        <w:tblW w:w="82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35"/>
        <w:gridCol w:w="6000"/>
      </w:tblGrid>
      <w:tr w:rsidR="00B74D99" w:rsidRPr="000D17CD" w14:paraId="3E18FA30" w14:textId="77777777" w:rsidTr="00DB2A3D">
        <w:trPr>
          <w:trHeight w:val="315"/>
        </w:trPr>
        <w:tc>
          <w:tcPr>
            <w:tcW w:w="2235" w:type="dxa"/>
            <w:tcBorders>
              <w:top w:val="single" w:sz="6" w:space="0" w:color="FFFFFF"/>
              <w:left w:val="single" w:sz="6" w:space="0" w:color="FFFFFF"/>
              <w:bottom w:val="single" w:sz="18" w:space="0" w:color="FFFFFF"/>
              <w:right w:val="single" w:sz="6" w:space="0" w:color="FFFFFF"/>
            </w:tcBorders>
            <w:shd w:val="clear" w:color="auto" w:fill="F39200"/>
            <w:hideMark/>
          </w:tcPr>
          <w:p w14:paraId="58AEF088"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bookmarkStart w:id="7" w:name="_Hlk95468026"/>
            <w:r w:rsidRPr="000D17CD">
              <w:rPr>
                <w:rFonts w:ascii="Helvetica" w:eastAsia="Times New Roman" w:hAnsi="Helvetica" w:cs="Helvetica"/>
                <w:b/>
                <w:bCs/>
                <w:color w:val="000000" w:themeColor="text1"/>
                <w:sz w:val="24"/>
                <w:szCs w:val="24"/>
                <w:lang w:eastAsia="nl-NL"/>
              </w:rPr>
              <w:t>Datum (+/-)</w:t>
            </w:r>
            <w:r w:rsidRPr="000D17CD">
              <w:rPr>
                <w:rFonts w:ascii="Helvetica" w:eastAsia="Times New Roman" w:hAnsi="Helvetica" w:cs="Helvetica"/>
                <w:b/>
                <w:bCs/>
                <w:color w:val="000000" w:themeColor="text1"/>
                <w:sz w:val="24"/>
                <w:szCs w:val="24"/>
                <w:lang w:val="en-US" w:eastAsia="nl-NL"/>
              </w:rPr>
              <w:t>​</w:t>
            </w:r>
            <w:r w:rsidRPr="000D17CD">
              <w:rPr>
                <w:rFonts w:ascii="Helvetica" w:eastAsia="Times New Roman" w:hAnsi="Helvetica" w:cs="Helvetica"/>
                <w:color w:val="000000" w:themeColor="text1"/>
                <w:sz w:val="24"/>
                <w:szCs w:val="24"/>
                <w:lang w:eastAsia="nl-NL"/>
              </w:rPr>
              <w:t> </w:t>
            </w:r>
          </w:p>
        </w:tc>
        <w:tc>
          <w:tcPr>
            <w:tcW w:w="6000" w:type="dxa"/>
            <w:tcBorders>
              <w:top w:val="single" w:sz="6" w:space="0" w:color="FFFFFF"/>
              <w:left w:val="single" w:sz="6" w:space="0" w:color="FFFFFF"/>
              <w:bottom w:val="single" w:sz="18" w:space="0" w:color="FFFFFF"/>
              <w:right w:val="single" w:sz="6" w:space="0" w:color="FFFFFF"/>
            </w:tcBorders>
            <w:shd w:val="clear" w:color="auto" w:fill="F39200"/>
            <w:hideMark/>
          </w:tcPr>
          <w:p w14:paraId="4A4E6F84"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r w:rsidRPr="000D17CD">
              <w:rPr>
                <w:rFonts w:ascii="Helvetica" w:eastAsia="Times New Roman" w:hAnsi="Helvetica" w:cs="Helvetica"/>
                <w:b/>
                <w:bCs/>
                <w:color w:val="000000" w:themeColor="text1"/>
                <w:sz w:val="24"/>
                <w:szCs w:val="24"/>
                <w:lang w:eastAsia="nl-NL"/>
              </w:rPr>
              <w:t>Actie​</w:t>
            </w:r>
            <w:r w:rsidRPr="000D17CD">
              <w:rPr>
                <w:rFonts w:ascii="Helvetica" w:eastAsia="Times New Roman" w:hAnsi="Helvetica" w:cs="Helvetica"/>
                <w:color w:val="000000" w:themeColor="text1"/>
                <w:sz w:val="24"/>
                <w:szCs w:val="24"/>
                <w:lang w:eastAsia="nl-NL"/>
              </w:rPr>
              <w:t> </w:t>
            </w:r>
          </w:p>
        </w:tc>
      </w:tr>
      <w:tr w:rsidR="00B74D99" w:rsidRPr="000D17CD" w14:paraId="72C8BBA0" w14:textId="77777777" w:rsidTr="00DB2A3D">
        <w:trPr>
          <w:trHeight w:val="315"/>
        </w:trPr>
        <w:tc>
          <w:tcPr>
            <w:tcW w:w="2235" w:type="dxa"/>
            <w:tcBorders>
              <w:top w:val="single" w:sz="6" w:space="0" w:color="FFFFFF"/>
              <w:left w:val="single" w:sz="6" w:space="0" w:color="FFFFFF"/>
              <w:bottom w:val="single" w:sz="6" w:space="0" w:color="FFFFFF"/>
              <w:right w:val="single" w:sz="6" w:space="0" w:color="FFFFFF"/>
            </w:tcBorders>
            <w:shd w:val="clear" w:color="auto" w:fill="FDEEE7"/>
            <w:hideMark/>
          </w:tcPr>
          <w:p w14:paraId="0481BBBF"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r w:rsidRPr="000D17CD">
              <w:rPr>
                <w:rFonts w:ascii="Helvetica" w:eastAsia="Times New Roman" w:hAnsi="Helvetica" w:cs="Helvetica"/>
                <w:color w:val="000000" w:themeColor="text1"/>
                <w:sz w:val="24"/>
                <w:szCs w:val="24"/>
                <w:lang w:eastAsia="nl-NL"/>
              </w:rPr>
              <w:t>Begin april 2022</w:t>
            </w:r>
            <w:r w:rsidRPr="000D17CD">
              <w:rPr>
                <w:rFonts w:ascii="Helvetica" w:eastAsia="Times New Roman" w:hAnsi="Helvetica" w:cs="Helvetica"/>
                <w:color w:val="000000" w:themeColor="text1"/>
                <w:sz w:val="24"/>
                <w:szCs w:val="24"/>
                <w:lang w:val="en-US" w:eastAsia="nl-NL"/>
              </w:rPr>
              <w:t>​</w:t>
            </w:r>
            <w:r w:rsidRPr="000D17CD">
              <w:rPr>
                <w:rFonts w:ascii="Helvetica" w:eastAsia="Times New Roman" w:hAnsi="Helvetica" w:cs="Helvetica"/>
                <w:color w:val="000000" w:themeColor="text1"/>
                <w:sz w:val="24"/>
                <w:szCs w:val="24"/>
                <w:lang w:eastAsia="nl-NL"/>
              </w:rPr>
              <w:t> </w:t>
            </w:r>
          </w:p>
        </w:tc>
        <w:tc>
          <w:tcPr>
            <w:tcW w:w="6000" w:type="dxa"/>
            <w:tcBorders>
              <w:top w:val="single" w:sz="6" w:space="0" w:color="FFFFFF"/>
              <w:left w:val="single" w:sz="6" w:space="0" w:color="FFFFFF"/>
              <w:bottom w:val="single" w:sz="6" w:space="0" w:color="FFFFFF"/>
              <w:right w:val="single" w:sz="6" w:space="0" w:color="FFFFFF"/>
            </w:tcBorders>
            <w:shd w:val="clear" w:color="auto" w:fill="FDEEE7"/>
            <w:hideMark/>
          </w:tcPr>
          <w:p w14:paraId="000C4BE8"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r w:rsidRPr="000D17CD">
              <w:rPr>
                <w:rFonts w:ascii="Helvetica" w:eastAsia="Times New Roman" w:hAnsi="Helvetica" w:cs="Helvetica"/>
                <w:color w:val="000000" w:themeColor="text1"/>
                <w:sz w:val="24"/>
                <w:szCs w:val="24"/>
                <w:lang w:eastAsia="nl-NL"/>
              </w:rPr>
              <w:t>Raadspeiling over de ambitie </w:t>
            </w:r>
            <w:r w:rsidRPr="000D17CD">
              <w:rPr>
                <w:rFonts w:ascii="Helvetica" w:eastAsia="Times New Roman" w:hAnsi="Helvetica" w:cs="Helvetica"/>
                <w:color w:val="000000" w:themeColor="text1"/>
                <w:sz w:val="24"/>
                <w:szCs w:val="24"/>
                <w:lang w:val="en-US" w:eastAsia="nl-NL"/>
              </w:rPr>
              <w:t>​</w:t>
            </w:r>
            <w:r w:rsidRPr="000D17CD">
              <w:rPr>
                <w:rFonts w:ascii="Helvetica" w:eastAsia="Times New Roman" w:hAnsi="Helvetica" w:cs="Helvetica"/>
                <w:color w:val="000000" w:themeColor="text1"/>
                <w:sz w:val="24"/>
                <w:szCs w:val="24"/>
                <w:lang w:eastAsia="nl-NL"/>
              </w:rPr>
              <w:t> </w:t>
            </w:r>
          </w:p>
        </w:tc>
      </w:tr>
      <w:tr w:rsidR="00B74D99" w:rsidRPr="000D17CD" w14:paraId="7534C2E6" w14:textId="77777777" w:rsidTr="00DB2A3D">
        <w:trPr>
          <w:trHeight w:val="315"/>
        </w:trPr>
        <w:tc>
          <w:tcPr>
            <w:tcW w:w="2235" w:type="dxa"/>
            <w:tcBorders>
              <w:top w:val="single" w:sz="6" w:space="0" w:color="FFFFFF"/>
              <w:left w:val="single" w:sz="6" w:space="0" w:color="FFFFFF"/>
              <w:bottom w:val="single" w:sz="6" w:space="0" w:color="FFFFFF"/>
              <w:right w:val="single" w:sz="6" w:space="0" w:color="FFFFFF"/>
            </w:tcBorders>
            <w:shd w:val="clear" w:color="auto" w:fill="FADCCB"/>
            <w:hideMark/>
          </w:tcPr>
          <w:p w14:paraId="19D2D9BF"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r w:rsidRPr="000D17CD">
              <w:rPr>
                <w:rFonts w:ascii="Helvetica" w:eastAsia="Times New Roman" w:hAnsi="Helvetica" w:cs="Helvetica"/>
                <w:color w:val="000000" w:themeColor="text1"/>
                <w:sz w:val="24"/>
                <w:szCs w:val="24"/>
                <w:lang w:eastAsia="nl-NL"/>
              </w:rPr>
              <w:t>Eind april 2022</w:t>
            </w:r>
            <w:r w:rsidRPr="000D17CD">
              <w:rPr>
                <w:rFonts w:ascii="Helvetica" w:eastAsia="Times New Roman" w:hAnsi="Helvetica" w:cs="Helvetica"/>
                <w:color w:val="000000" w:themeColor="text1"/>
                <w:sz w:val="24"/>
                <w:szCs w:val="24"/>
                <w:lang w:val="en-US" w:eastAsia="nl-NL"/>
              </w:rPr>
              <w:t>​</w:t>
            </w:r>
            <w:r w:rsidRPr="000D17CD">
              <w:rPr>
                <w:rFonts w:ascii="Helvetica" w:eastAsia="Times New Roman" w:hAnsi="Helvetica" w:cs="Helvetica"/>
                <w:color w:val="000000" w:themeColor="text1"/>
                <w:sz w:val="24"/>
                <w:szCs w:val="24"/>
                <w:lang w:eastAsia="nl-NL"/>
              </w:rPr>
              <w:t> </w:t>
            </w:r>
          </w:p>
        </w:tc>
        <w:tc>
          <w:tcPr>
            <w:tcW w:w="6000" w:type="dxa"/>
            <w:tcBorders>
              <w:top w:val="single" w:sz="6" w:space="0" w:color="FFFFFF"/>
              <w:left w:val="single" w:sz="6" w:space="0" w:color="FFFFFF"/>
              <w:bottom w:val="single" w:sz="6" w:space="0" w:color="FFFFFF"/>
              <w:right w:val="single" w:sz="6" w:space="0" w:color="FFFFFF"/>
            </w:tcBorders>
            <w:shd w:val="clear" w:color="auto" w:fill="FADCCB"/>
            <w:hideMark/>
          </w:tcPr>
          <w:p w14:paraId="48F835CD"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r w:rsidRPr="000D17CD">
              <w:rPr>
                <w:rFonts w:ascii="Helvetica" w:eastAsia="Times New Roman" w:hAnsi="Helvetica" w:cs="Helvetica"/>
                <w:color w:val="000000" w:themeColor="text1"/>
                <w:sz w:val="24"/>
                <w:szCs w:val="24"/>
                <w:lang w:eastAsia="nl-NL"/>
              </w:rPr>
              <w:t>Raadsvoorstel</w:t>
            </w:r>
            <w:r w:rsidRPr="000D17CD">
              <w:rPr>
                <w:rFonts w:ascii="Helvetica" w:eastAsia="Times New Roman" w:hAnsi="Helvetica" w:cs="Helvetica"/>
                <w:color w:val="000000" w:themeColor="text1"/>
                <w:sz w:val="24"/>
                <w:szCs w:val="24"/>
                <w:lang w:val="en-US" w:eastAsia="nl-NL"/>
              </w:rPr>
              <w:t>​</w:t>
            </w:r>
            <w:r w:rsidRPr="000D17CD">
              <w:rPr>
                <w:rFonts w:ascii="Helvetica" w:eastAsia="Times New Roman" w:hAnsi="Helvetica" w:cs="Helvetica"/>
                <w:color w:val="000000" w:themeColor="text1"/>
                <w:sz w:val="24"/>
                <w:szCs w:val="24"/>
                <w:lang w:eastAsia="nl-NL"/>
              </w:rPr>
              <w:t> </w:t>
            </w:r>
          </w:p>
        </w:tc>
      </w:tr>
      <w:tr w:rsidR="00B74D99" w:rsidRPr="000D17CD" w14:paraId="7DF61FA0" w14:textId="77777777" w:rsidTr="00DB2A3D">
        <w:trPr>
          <w:trHeight w:val="315"/>
        </w:trPr>
        <w:tc>
          <w:tcPr>
            <w:tcW w:w="2235" w:type="dxa"/>
            <w:tcBorders>
              <w:top w:val="single" w:sz="6" w:space="0" w:color="FFFFFF"/>
              <w:left w:val="single" w:sz="6" w:space="0" w:color="FFFFFF"/>
              <w:bottom w:val="single" w:sz="6" w:space="0" w:color="FFFFFF"/>
              <w:right w:val="single" w:sz="6" w:space="0" w:color="FFFFFF"/>
            </w:tcBorders>
            <w:shd w:val="clear" w:color="auto" w:fill="FDEEE7"/>
            <w:hideMark/>
          </w:tcPr>
          <w:p w14:paraId="0425F210"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r w:rsidRPr="000D17CD">
              <w:rPr>
                <w:rFonts w:ascii="Helvetica" w:eastAsia="Times New Roman" w:hAnsi="Helvetica" w:cs="Helvetica"/>
                <w:color w:val="000000" w:themeColor="text1"/>
                <w:sz w:val="24"/>
                <w:szCs w:val="24"/>
                <w:lang w:eastAsia="nl-NL"/>
              </w:rPr>
              <w:t>Begin mei 2022</w:t>
            </w:r>
            <w:r w:rsidRPr="000D17CD">
              <w:rPr>
                <w:rFonts w:ascii="Helvetica" w:eastAsia="Times New Roman" w:hAnsi="Helvetica" w:cs="Helvetica"/>
                <w:color w:val="000000" w:themeColor="text1"/>
                <w:sz w:val="24"/>
                <w:szCs w:val="24"/>
                <w:lang w:val="en-US" w:eastAsia="nl-NL"/>
              </w:rPr>
              <w:t>​</w:t>
            </w:r>
            <w:r w:rsidRPr="000D17CD">
              <w:rPr>
                <w:rFonts w:ascii="Helvetica" w:eastAsia="Times New Roman" w:hAnsi="Helvetica" w:cs="Helvetica"/>
                <w:color w:val="000000" w:themeColor="text1"/>
                <w:sz w:val="24"/>
                <w:szCs w:val="24"/>
                <w:lang w:eastAsia="nl-NL"/>
              </w:rPr>
              <w:t> </w:t>
            </w:r>
          </w:p>
        </w:tc>
        <w:tc>
          <w:tcPr>
            <w:tcW w:w="6000" w:type="dxa"/>
            <w:tcBorders>
              <w:top w:val="single" w:sz="6" w:space="0" w:color="FFFFFF"/>
              <w:left w:val="single" w:sz="6" w:space="0" w:color="FFFFFF"/>
              <w:bottom w:val="single" w:sz="6" w:space="0" w:color="FFFFFF"/>
              <w:right w:val="single" w:sz="6" w:space="0" w:color="FFFFFF"/>
            </w:tcBorders>
            <w:shd w:val="clear" w:color="auto" w:fill="FDEEE7"/>
            <w:hideMark/>
          </w:tcPr>
          <w:p w14:paraId="3EC3F0B5"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r w:rsidRPr="000D17CD">
              <w:rPr>
                <w:rFonts w:ascii="Helvetica" w:eastAsia="Times New Roman" w:hAnsi="Helvetica" w:cs="Helvetica"/>
                <w:color w:val="000000" w:themeColor="text1"/>
                <w:sz w:val="24"/>
                <w:szCs w:val="24"/>
                <w:lang w:eastAsia="nl-NL"/>
              </w:rPr>
              <w:t>Voorbereiding besluit</w:t>
            </w:r>
            <w:r w:rsidRPr="000D17CD">
              <w:rPr>
                <w:rFonts w:ascii="Helvetica" w:eastAsia="Times New Roman" w:hAnsi="Helvetica" w:cs="Helvetica"/>
                <w:color w:val="000000" w:themeColor="text1"/>
                <w:sz w:val="24"/>
                <w:szCs w:val="24"/>
                <w:lang w:val="en-US" w:eastAsia="nl-NL"/>
              </w:rPr>
              <w:t>​</w:t>
            </w:r>
            <w:r w:rsidRPr="000D17CD">
              <w:rPr>
                <w:rFonts w:ascii="Helvetica" w:eastAsia="Times New Roman" w:hAnsi="Helvetica" w:cs="Helvetica"/>
                <w:color w:val="000000" w:themeColor="text1"/>
                <w:sz w:val="24"/>
                <w:szCs w:val="24"/>
                <w:lang w:eastAsia="nl-NL"/>
              </w:rPr>
              <w:t> </w:t>
            </w:r>
          </w:p>
        </w:tc>
      </w:tr>
      <w:tr w:rsidR="00B74D99" w:rsidRPr="000D17CD" w14:paraId="4E200079" w14:textId="77777777" w:rsidTr="00DB2A3D">
        <w:trPr>
          <w:trHeight w:val="315"/>
        </w:trPr>
        <w:tc>
          <w:tcPr>
            <w:tcW w:w="2235" w:type="dxa"/>
            <w:tcBorders>
              <w:top w:val="single" w:sz="6" w:space="0" w:color="FFFFFF"/>
              <w:left w:val="single" w:sz="6" w:space="0" w:color="FFFFFF"/>
              <w:bottom w:val="single" w:sz="6" w:space="0" w:color="FFFFFF"/>
              <w:right w:val="single" w:sz="6" w:space="0" w:color="FFFFFF"/>
            </w:tcBorders>
            <w:shd w:val="clear" w:color="auto" w:fill="FADCCB"/>
            <w:hideMark/>
          </w:tcPr>
          <w:p w14:paraId="66282F17"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r w:rsidRPr="000D17CD">
              <w:rPr>
                <w:rFonts w:ascii="Helvetica" w:eastAsia="Times New Roman" w:hAnsi="Helvetica" w:cs="Helvetica"/>
                <w:color w:val="000000" w:themeColor="text1"/>
                <w:sz w:val="24"/>
                <w:szCs w:val="24"/>
                <w:lang w:eastAsia="nl-NL"/>
              </w:rPr>
              <w:t>Begin juni 2022</w:t>
            </w:r>
            <w:r w:rsidRPr="000D17CD">
              <w:rPr>
                <w:rFonts w:ascii="Helvetica" w:eastAsia="Times New Roman" w:hAnsi="Helvetica" w:cs="Helvetica"/>
                <w:color w:val="000000" w:themeColor="text1"/>
                <w:sz w:val="24"/>
                <w:szCs w:val="24"/>
                <w:lang w:val="en-US" w:eastAsia="nl-NL"/>
              </w:rPr>
              <w:t>​</w:t>
            </w:r>
            <w:r w:rsidRPr="000D17CD">
              <w:rPr>
                <w:rFonts w:ascii="Helvetica" w:eastAsia="Times New Roman" w:hAnsi="Helvetica" w:cs="Helvetica"/>
                <w:color w:val="000000" w:themeColor="text1"/>
                <w:sz w:val="24"/>
                <w:szCs w:val="24"/>
                <w:lang w:eastAsia="nl-NL"/>
              </w:rPr>
              <w:t> </w:t>
            </w:r>
          </w:p>
        </w:tc>
        <w:tc>
          <w:tcPr>
            <w:tcW w:w="6000" w:type="dxa"/>
            <w:tcBorders>
              <w:top w:val="single" w:sz="6" w:space="0" w:color="FFFFFF"/>
              <w:left w:val="single" w:sz="6" w:space="0" w:color="FFFFFF"/>
              <w:bottom w:val="single" w:sz="6" w:space="0" w:color="FFFFFF"/>
              <w:right w:val="single" w:sz="6" w:space="0" w:color="FFFFFF"/>
            </w:tcBorders>
            <w:shd w:val="clear" w:color="auto" w:fill="FADCCB"/>
            <w:hideMark/>
          </w:tcPr>
          <w:p w14:paraId="2EA369D6" w14:textId="77777777" w:rsidR="000D17CD" w:rsidRPr="000D17CD" w:rsidRDefault="000D17CD" w:rsidP="000D17CD">
            <w:pPr>
              <w:textAlignment w:val="baseline"/>
              <w:rPr>
                <w:rFonts w:ascii="Segoe UI" w:eastAsia="Times New Roman" w:hAnsi="Segoe UI" w:cs="Segoe UI"/>
                <w:color w:val="000000" w:themeColor="text1"/>
                <w:sz w:val="18"/>
                <w:szCs w:val="18"/>
                <w:lang w:eastAsia="nl-NL"/>
              </w:rPr>
            </w:pPr>
            <w:r w:rsidRPr="000D17CD">
              <w:rPr>
                <w:rFonts w:ascii="Helvetica" w:eastAsia="Times New Roman" w:hAnsi="Helvetica" w:cs="Helvetica"/>
                <w:color w:val="000000" w:themeColor="text1"/>
                <w:sz w:val="24"/>
                <w:szCs w:val="24"/>
                <w:lang w:eastAsia="nl-NL"/>
              </w:rPr>
              <w:t>Ambitie/richting vaststellen door gemeenteraad​ </w:t>
            </w:r>
          </w:p>
        </w:tc>
      </w:tr>
      <w:bookmarkEnd w:id="7"/>
    </w:tbl>
    <w:p w14:paraId="02C7F233" w14:textId="77777777" w:rsidR="00685187" w:rsidRPr="00B74D99" w:rsidRDefault="00BE4329" w:rsidP="00B0230C">
      <w:pPr>
        <w:rPr>
          <w:color w:val="000000" w:themeColor="text1"/>
        </w:rPr>
      </w:pPr>
    </w:p>
    <w:p w14:paraId="02C7F234" w14:textId="77777777" w:rsidR="00751628" w:rsidRPr="00B74D99" w:rsidRDefault="00844542" w:rsidP="00751628">
      <w:pPr>
        <w:rPr>
          <w:color w:val="000000" w:themeColor="text1"/>
        </w:rPr>
      </w:pPr>
      <w:r w:rsidRPr="00B74D99">
        <w:rPr>
          <w:color w:val="000000" w:themeColor="text1"/>
        </w:rPr>
        <w:t>Met vriendelijke groet,</w:t>
      </w:r>
    </w:p>
    <w:p w14:paraId="02C7F235" w14:textId="77777777" w:rsidR="00751628" w:rsidRPr="00B74D99" w:rsidRDefault="00BE4329" w:rsidP="008A4A5C">
      <w:pPr>
        <w:jc w:val="center"/>
        <w:rPr>
          <w:color w:val="000000" w:themeColor="text1"/>
        </w:rPr>
      </w:pPr>
    </w:p>
    <w:tbl>
      <w:tblPr>
        <w:tblW w:w="0" w:type="auto"/>
        <w:tblCellMar>
          <w:left w:w="70" w:type="dxa"/>
          <w:right w:w="70" w:type="dxa"/>
        </w:tblCellMar>
        <w:tblLook w:val="0000" w:firstRow="0" w:lastRow="0" w:firstColumn="0" w:lastColumn="0" w:noHBand="0" w:noVBand="0"/>
      </w:tblPr>
      <w:tblGrid>
        <w:gridCol w:w="2776"/>
        <w:gridCol w:w="1747"/>
        <w:gridCol w:w="3697"/>
      </w:tblGrid>
      <w:tr w:rsidR="00B74D99" w:rsidRPr="00B74D99" w14:paraId="02C7F238" w14:textId="77777777" w:rsidTr="00DD3ACC">
        <w:trPr>
          <w:trHeight w:val="594"/>
        </w:trPr>
        <w:tc>
          <w:tcPr>
            <w:tcW w:w="9210" w:type="dxa"/>
            <w:gridSpan w:val="3"/>
          </w:tcPr>
          <w:p w14:paraId="02C7F236" w14:textId="77777777" w:rsidR="00751628" w:rsidRPr="00B74D99" w:rsidRDefault="00844542" w:rsidP="00DD3ACC">
            <w:pPr>
              <w:tabs>
                <w:tab w:val="left" w:pos="-1134"/>
                <w:tab w:val="left" w:pos="-567"/>
                <w:tab w:val="left" w:pos="0"/>
                <w:tab w:val="left" w:pos="576"/>
                <w:tab w:val="left" w:pos="1036"/>
                <w:tab w:val="left" w:pos="1497"/>
              </w:tabs>
              <w:suppressAutoHyphens/>
              <w:jc w:val="both"/>
              <w:rPr>
                <w:color w:val="000000" w:themeColor="text1"/>
                <w:spacing w:val="-2"/>
              </w:rPr>
            </w:pPr>
            <w:r w:rsidRPr="00B74D99">
              <w:rPr>
                <w:color w:val="000000" w:themeColor="text1"/>
                <w:spacing w:val="-2"/>
              </w:rPr>
              <w:t>Burgemeester en wethouders van Amersfoort,</w:t>
            </w:r>
          </w:p>
          <w:p w14:paraId="02C7F237" w14:textId="77777777" w:rsidR="00751628" w:rsidRPr="00B74D99" w:rsidRDefault="00BE4329" w:rsidP="00DD3ACC">
            <w:pPr>
              <w:tabs>
                <w:tab w:val="left" w:pos="-1134"/>
                <w:tab w:val="left" w:pos="-567"/>
                <w:tab w:val="left" w:pos="0"/>
                <w:tab w:val="left" w:pos="576"/>
                <w:tab w:val="left" w:pos="1036"/>
                <w:tab w:val="left" w:pos="1497"/>
              </w:tabs>
              <w:suppressAutoHyphens/>
              <w:jc w:val="both"/>
              <w:rPr>
                <w:color w:val="000000" w:themeColor="text1"/>
                <w:spacing w:val="-2"/>
              </w:rPr>
            </w:pPr>
          </w:p>
        </w:tc>
      </w:tr>
      <w:tr w:rsidR="001A14FF" w:rsidRPr="00B74D99" w14:paraId="02C7F23C" w14:textId="77777777" w:rsidTr="00DD3ACC">
        <w:trPr>
          <w:trHeight w:val="1489"/>
        </w:trPr>
        <w:tc>
          <w:tcPr>
            <w:tcW w:w="3079" w:type="dxa"/>
          </w:tcPr>
          <w:p w14:paraId="02C7F239" w14:textId="77777777" w:rsidR="00751628" w:rsidRPr="00B74D99" w:rsidRDefault="00844542" w:rsidP="00DD3ACC">
            <w:pPr>
              <w:tabs>
                <w:tab w:val="left" w:pos="-1134"/>
                <w:tab w:val="left" w:pos="-567"/>
                <w:tab w:val="left" w:pos="0"/>
                <w:tab w:val="left" w:pos="576"/>
                <w:tab w:val="left" w:pos="1036"/>
                <w:tab w:val="left" w:pos="1497"/>
              </w:tabs>
              <w:suppressAutoHyphens/>
              <w:jc w:val="both"/>
              <w:rPr>
                <w:color w:val="000000" w:themeColor="text1"/>
                <w:spacing w:val="-2"/>
              </w:rPr>
            </w:pPr>
            <w:r w:rsidRPr="00B74D99">
              <w:rPr>
                <w:color w:val="000000" w:themeColor="text1"/>
                <w:spacing w:val="-2"/>
              </w:rPr>
              <w:t>de secretaris,</w:t>
            </w:r>
          </w:p>
        </w:tc>
        <w:tc>
          <w:tcPr>
            <w:tcW w:w="2031" w:type="dxa"/>
          </w:tcPr>
          <w:p w14:paraId="02C7F23A" w14:textId="77777777" w:rsidR="00751628" w:rsidRPr="00B74D99" w:rsidRDefault="00BE4329" w:rsidP="00DD3ACC">
            <w:pPr>
              <w:tabs>
                <w:tab w:val="left" w:pos="-1134"/>
                <w:tab w:val="left" w:pos="-567"/>
                <w:tab w:val="left" w:pos="0"/>
                <w:tab w:val="left" w:pos="576"/>
                <w:tab w:val="left" w:pos="1036"/>
                <w:tab w:val="left" w:pos="1497"/>
              </w:tabs>
              <w:suppressAutoHyphens/>
              <w:jc w:val="both"/>
              <w:rPr>
                <w:color w:val="000000" w:themeColor="text1"/>
                <w:spacing w:val="-2"/>
              </w:rPr>
            </w:pPr>
          </w:p>
        </w:tc>
        <w:tc>
          <w:tcPr>
            <w:tcW w:w="4100" w:type="dxa"/>
          </w:tcPr>
          <w:p w14:paraId="02C7F23B" w14:textId="77777777" w:rsidR="00751628" w:rsidRPr="00B74D99" w:rsidRDefault="00844542" w:rsidP="00DD3ACC">
            <w:pPr>
              <w:tabs>
                <w:tab w:val="left" w:pos="-1134"/>
                <w:tab w:val="left" w:pos="-567"/>
                <w:tab w:val="left" w:pos="0"/>
                <w:tab w:val="left" w:pos="576"/>
                <w:tab w:val="left" w:pos="1036"/>
                <w:tab w:val="left" w:pos="1497"/>
              </w:tabs>
              <w:suppressAutoHyphens/>
              <w:jc w:val="both"/>
              <w:rPr>
                <w:color w:val="000000" w:themeColor="text1"/>
                <w:spacing w:val="-2"/>
              </w:rPr>
            </w:pPr>
            <w:r w:rsidRPr="00B74D99">
              <w:rPr>
                <w:color w:val="000000" w:themeColor="text1"/>
                <w:spacing w:val="-2"/>
              </w:rPr>
              <w:t>de burgemeester,</w:t>
            </w:r>
          </w:p>
        </w:tc>
      </w:tr>
    </w:tbl>
    <w:p w14:paraId="02C7F23D" w14:textId="77777777" w:rsidR="003923AC" w:rsidRPr="00B74D99" w:rsidRDefault="00BE4329" w:rsidP="003923AC">
      <w:pPr>
        <w:rPr>
          <w:rFonts w:cs="Arial"/>
          <w:color w:val="000000" w:themeColor="text1"/>
        </w:rPr>
      </w:pPr>
    </w:p>
    <w:sectPr w:rsidR="003923AC" w:rsidRPr="00B74D99" w:rsidSect="00A77F31">
      <w:headerReference w:type="even" r:id="rId12"/>
      <w:headerReference w:type="default" r:id="rId13"/>
      <w:footerReference w:type="even" r:id="rId14"/>
      <w:footerReference w:type="default" r:id="rId15"/>
      <w:headerReference w:type="first" r:id="rId16"/>
      <w:footerReference w:type="first" r:id="rId17"/>
      <w:pgSz w:w="11906" w:h="16838"/>
      <w:pgMar w:top="2552" w:right="2325" w:bottom="1134" w:left="136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8468F" w14:textId="77777777" w:rsidR="00BE4329" w:rsidRDefault="00BE4329">
      <w:r>
        <w:separator/>
      </w:r>
    </w:p>
  </w:endnote>
  <w:endnote w:type="continuationSeparator" w:id="0">
    <w:p w14:paraId="5A5125E0" w14:textId="77777777" w:rsidR="00BE4329" w:rsidRDefault="00BE4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F242" w14:textId="77777777" w:rsidR="00CD14A7" w:rsidRDefault="00BE43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F243" w14:textId="77777777" w:rsidR="00CD14A7" w:rsidRPr="005D0241" w:rsidRDefault="00844542" w:rsidP="005D0241">
    <w:pPr>
      <w:tabs>
        <w:tab w:val="left" w:pos="993"/>
      </w:tabs>
      <w:spacing w:before="100" w:after="200" w:line="220" w:lineRule="exact"/>
      <w:contextualSpacing/>
      <w:rPr>
        <w:sz w:val="14"/>
        <w:szCs w:val="16"/>
      </w:rPr>
    </w:pPr>
    <w:r>
      <w:rPr>
        <w:sz w:val="14"/>
        <w:szCs w:val="16"/>
      </w:rPr>
      <w:t>Opsteller</w:t>
    </w:r>
    <w:r>
      <w:rPr>
        <w:sz w:val="14"/>
        <w:szCs w:val="16"/>
      </w:rPr>
      <w:tab/>
      <w:t>: Bart Hekkert</w:t>
    </w:r>
  </w:p>
  <w:p w14:paraId="02C7F244" w14:textId="77777777" w:rsidR="00CD14A7" w:rsidRPr="005D0241" w:rsidRDefault="00844542" w:rsidP="005D0241">
    <w:pPr>
      <w:tabs>
        <w:tab w:val="left" w:pos="993"/>
      </w:tabs>
      <w:spacing w:before="100" w:after="200" w:line="220" w:lineRule="exact"/>
      <w:contextualSpacing/>
      <w:rPr>
        <w:sz w:val="14"/>
        <w:szCs w:val="16"/>
      </w:rPr>
    </w:pPr>
    <w:r>
      <w:rPr>
        <w:sz w:val="14"/>
        <w:szCs w:val="16"/>
      </w:rPr>
      <w:t>Zaaknummer</w:t>
    </w:r>
    <w:r>
      <w:rPr>
        <w:sz w:val="14"/>
        <w:szCs w:val="16"/>
      </w:rPr>
      <w:tab/>
      <w:t>: 1611425</w:t>
    </w:r>
  </w:p>
  <w:p w14:paraId="02C7F245" w14:textId="77777777" w:rsidR="00CD14A7" w:rsidRPr="005D0241" w:rsidRDefault="00844542" w:rsidP="005D0241">
    <w:pPr>
      <w:tabs>
        <w:tab w:val="left" w:pos="993"/>
      </w:tabs>
      <w:spacing w:before="100" w:after="200" w:line="220" w:lineRule="exact"/>
      <w:jc w:val="right"/>
      <w:rPr>
        <w:sz w:val="14"/>
        <w:szCs w:val="16"/>
      </w:rPr>
    </w:pPr>
    <w:r>
      <w:rPr>
        <w:sz w:val="14"/>
        <w:szCs w:val="16"/>
      </w:rPr>
      <w:fldChar w:fldCharType="begin"/>
    </w:r>
    <w:r>
      <w:rPr>
        <w:sz w:val="14"/>
        <w:szCs w:val="16"/>
      </w:rPr>
      <w:instrText xml:space="preserve"> PAGE  \* Arabic  \* MERGEFORMAT </w:instrText>
    </w:r>
    <w:r>
      <w:rPr>
        <w:sz w:val="14"/>
        <w:szCs w:val="16"/>
      </w:rPr>
      <w:fldChar w:fldCharType="separate"/>
    </w:r>
    <w:r>
      <w:rPr>
        <w:noProof/>
        <w:sz w:val="14"/>
        <w:szCs w:val="16"/>
      </w:rPr>
      <w:t>2</w:t>
    </w:r>
    <w:r>
      <w:rPr>
        <w:sz w:val="14"/>
        <w:szCs w:val="16"/>
      </w:rPr>
      <w:fldChar w:fldCharType="end"/>
    </w:r>
  </w:p>
  <w:p w14:paraId="02C7F246" w14:textId="77777777" w:rsidR="009436C2" w:rsidRPr="00A77F31" w:rsidRDefault="00BE4329" w:rsidP="00A77F31">
    <w:pPr>
      <w:pStyle w:val="Voettekst"/>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F248" w14:textId="77777777" w:rsidR="00CD14A7" w:rsidRDefault="00BE43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1B603" w14:textId="77777777" w:rsidR="00BE4329" w:rsidRDefault="00BE4329">
      <w:r>
        <w:separator/>
      </w:r>
    </w:p>
  </w:footnote>
  <w:footnote w:type="continuationSeparator" w:id="0">
    <w:p w14:paraId="2C2F2582" w14:textId="77777777" w:rsidR="00BE4329" w:rsidRDefault="00BE4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F240" w14:textId="77777777" w:rsidR="00CD14A7" w:rsidRDefault="00BE43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F241" w14:textId="77777777" w:rsidR="00CD14A7" w:rsidRDefault="00BE432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7F247" w14:textId="77777777" w:rsidR="00CD14A7" w:rsidRDefault="00BE432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7F6F87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DE62FF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3DEA82C8"/>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1D3622E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EBBC143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F2CA0C"/>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0E07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42B25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ACECC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A9E6916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E81D51"/>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D8133F"/>
    <w:multiLevelType w:val="multilevel"/>
    <w:tmpl w:val="2856B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335B27"/>
    <w:multiLevelType w:val="hybridMultilevel"/>
    <w:tmpl w:val="5314A1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4E41CFA"/>
    <w:multiLevelType w:val="multilevel"/>
    <w:tmpl w:val="C9AC55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1610E9"/>
    <w:multiLevelType w:val="multilevel"/>
    <w:tmpl w:val="CDF4B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4D782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16" w15:restartNumberingAfterBreak="0">
    <w:nsid w:val="2A287087"/>
    <w:multiLevelType w:val="multilevel"/>
    <w:tmpl w:val="617C5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5D0DFF"/>
    <w:multiLevelType w:val="multilevel"/>
    <w:tmpl w:val="68B670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1B7BC5"/>
    <w:multiLevelType w:val="multilevel"/>
    <w:tmpl w:val="EF1245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CE0FAA"/>
    <w:multiLevelType w:val="multilevel"/>
    <w:tmpl w:val="24F405B4"/>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20" w15:restartNumberingAfterBreak="0">
    <w:nsid w:val="3B086364"/>
    <w:multiLevelType w:val="hybridMultilevel"/>
    <w:tmpl w:val="7482277C"/>
    <w:lvl w:ilvl="0" w:tplc="8A742A10">
      <w:start w:val="1"/>
      <w:numFmt w:val="bullet"/>
      <w:lvlText w:val=""/>
      <w:lvlJc w:val="left"/>
      <w:pPr>
        <w:ind w:left="720" w:hanging="360"/>
      </w:pPr>
      <w:rPr>
        <w:rFonts w:ascii="Symbol" w:hAnsi="Symbol" w:hint="default"/>
      </w:rPr>
    </w:lvl>
    <w:lvl w:ilvl="1" w:tplc="1B2CB528" w:tentative="1">
      <w:start w:val="1"/>
      <w:numFmt w:val="bullet"/>
      <w:lvlText w:val="o"/>
      <w:lvlJc w:val="left"/>
      <w:pPr>
        <w:ind w:left="1440" w:hanging="360"/>
      </w:pPr>
      <w:rPr>
        <w:rFonts w:ascii="Courier New" w:hAnsi="Courier New" w:cs="Courier New" w:hint="default"/>
      </w:rPr>
    </w:lvl>
    <w:lvl w:ilvl="2" w:tplc="62561CE6" w:tentative="1">
      <w:start w:val="1"/>
      <w:numFmt w:val="bullet"/>
      <w:lvlText w:val=""/>
      <w:lvlJc w:val="left"/>
      <w:pPr>
        <w:ind w:left="2160" w:hanging="360"/>
      </w:pPr>
      <w:rPr>
        <w:rFonts w:ascii="Wingdings" w:hAnsi="Wingdings" w:hint="default"/>
      </w:rPr>
    </w:lvl>
    <w:lvl w:ilvl="3" w:tplc="F59C22BA" w:tentative="1">
      <w:start w:val="1"/>
      <w:numFmt w:val="bullet"/>
      <w:lvlText w:val=""/>
      <w:lvlJc w:val="left"/>
      <w:pPr>
        <w:ind w:left="2880" w:hanging="360"/>
      </w:pPr>
      <w:rPr>
        <w:rFonts w:ascii="Symbol" w:hAnsi="Symbol" w:hint="default"/>
      </w:rPr>
    </w:lvl>
    <w:lvl w:ilvl="4" w:tplc="82E88AE4" w:tentative="1">
      <w:start w:val="1"/>
      <w:numFmt w:val="bullet"/>
      <w:lvlText w:val="o"/>
      <w:lvlJc w:val="left"/>
      <w:pPr>
        <w:ind w:left="3600" w:hanging="360"/>
      </w:pPr>
      <w:rPr>
        <w:rFonts w:ascii="Courier New" w:hAnsi="Courier New" w:cs="Courier New" w:hint="default"/>
      </w:rPr>
    </w:lvl>
    <w:lvl w:ilvl="5" w:tplc="E4121186" w:tentative="1">
      <w:start w:val="1"/>
      <w:numFmt w:val="bullet"/>
      <w:lvlText w:val=""/>
      <w:lvlJc w:val="left"/>
      <w:pPr>
        <w:ind w:left="4320" w:hanging="360"/>
      </w:pPr>
      <w:rPr>
        <w:rFonts w:ascii="Wingdings" w:hAnsi="Wingdings" w:hint="default"/>
      </w:rPr>
    </w:lvl>
    <w:lvl w:ilvl="6" w:tplc="98940070" w:tentative="1">
      <w:start w:val="1"/>
      <w:numFmt w:val="bullet"/>
      <w:lvlText w:val=""/>
      <w:lvlJc w:val="left"/>
      <w:pPr>
        <w:ind w:left="5040" w:hanging="360"/>
      </w:pPr>
      <w:rPr>
        <w:rFonts w:ascii="Symbol" w:hAnsi="Symbol" w:hint="default"/>
      </w:rPr>
    </w:lvl>
    <w:lvl w:ilvl="7" w:tplc="08285930" w:tentative="1">
      <w:start w:val="1"/>
      <w:numFmt w:val="bullet"/>
      <w:lvlText w:val="o"/>
      <w:lvlJc w:val="left"/>
      <w:pPr>
        <w:ind w:left="5760" w:hanging="360"/>
      </w:pPr>
      <w:rPr>
        <w:rFonts w:ascii="Courier New" w:hAnsi="Courier New" w:cs="Courier New" w:hint="default"/>
      </w:rPr>
    </w:lvl>
    <w:lvl w:ilvl="8" w:tplc="0BBA40A0" w:tentative="1">
      <w:start w:val="1"/>
      <w:numFmt w:val="bullet"/>
      <w:lvlText w:val=""/>
      <w:lvlJc w:val="left"/>
      <w:pPr>
        <w:ind w:left="6480" w:hanging="360"/>
      </w:pPr>
      <w:rPr>
        <w:rFonts w:ascii="Wingdings" w:hAnsi="Wingdings" w:hint="default"/>
      </w:rPr>
    </w:lvl>
  </w:abstractNum>
  <w:abstractNum w:abstractNumId="21" w15:restartNumberingAfterBreak="0">
    <w:nsid w:val="3DB80D32"/>
    <w:multiLevelType w:val="multilevel"/>
    <w:tmpl w:val="F5009F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EC7AC8"/>
    <w:multiLevelType w:val="multilevel"/>
    <w:tmpl w:val="5CA23B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402AE0"/>
    <w:multiLevelType w:val="multilevel"/>
    <w:tmpl w:val="3326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A47DA"/>
    <w:multiLevelType w:val="multilevel"/>
    <w:tmpl w:val="867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DF780E"/>
    <w:multiLevelType w:val="multilevel"/>
    <w:tmpl w:val="FD10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A04D21"/>
    <w:multiLevelType w:val="hybridMultilevel"/>
    <w:tmpl w:val="1FD2466E"/>
    <w:lvl w:ilvl="0" w:tplc="5BD8D504">
      <w:start w:val="1"/>
      <w:numFmt w:val="bullet"/>
      <w:lvlText w:val=""/>
      <w:lvlJc w:val="left"/>
      <w:pPr>
        <w:ind w:left="720" w:hanging="360"/>
      </w:pPr>
      <w:rPr>
        <w:rFonts w:ascii="Symbol" w:eastAsia="Times New Roman" w:hAnsi="Symbol" w:cs="Times New Roman" w:hint="default"/>
      </w:rPr>
    </w:lvl>
    <w:lvl w:ilvl="1" w:tplc="A1884DD0">
      <w:start w:val="1"/>
      <w:numFmt w:val="decimal"/>
      <w:lvlText w:val="%2."/>
      <w:lvlJc w:val="left"/>
      <w:pPr>
        <w:tabs>
          <w:tab w:val="num" w:pos="1440"/>
        </w:tabs>
        <w:ind w:left="1440" w:hanging="360"/>
      </w:pPr>
    </w:lvl>
    <w:lvl w:ilvl="2" w:tplc="9A5E9E74">
      <w:start w:val="1"/>
      <w:numFmt w:val="decimal"/>
      <w:lvlText w:val="%3."/>
      <w:lvlJc w:val="left"/>
      <w:pPr>
        <w:tabs>
          <w:tab w:val="num" w:pos="2160"/>
        </w:tabs>
        <w:ind w:left="2160" w:hanging="360"/>
      </w:pPr>
    </w:lvl>
    <w:lvl w:ilvl="3" w:tplc="75C0CAF4">
      <w:start w:val="1"/>
      <w:numFmt w:val="decimal"/>
      <w:lvlText w:val="%4."/>
      <w:lvlJc w:val="left"/>
      <w:pPr>
        <w:tabs>
          <w:tab w:val="num" w:pos="2880"/>
        </w:tabs>
        <w:ind w:left="2880" w:hanging="360"/>
      </w:pPr>
    </w:lvl>
    <w:lvl w:ilvl="4" w:tplc="7020FD0A">
      <w:start w:val="1"/>
      <w:numFmt w:val="decimal"/>
      <w:lvlText w:val="%5."/>
      <w:lvlJc w:val="left"/>
      <w:pPr>
        <w:tabs>
          <w:tab w:val="num" w:pos="3600"/>
        </w:tabs>
        <w:ind w:left="3600" w:hanging="360"/>
      </w:pPr>
    </w:lvl>
    <w:lvl w:ilvl="5" w:tplc="2E88633C">
      <w:start w:val="1"/>
      <w:numFmt w:val="decimal"/>
      <w:lvlText w:val="%6."/>
      <w:lvlJc w:val="left"/>
      <w:pPr>
        <w:tabs>
          <w:tab w:val="num" w:pos="4320"/>
        </w:tabs>
        <w:ind w:left="4320" w:hanging="360"/>
      </w:pPr>
    </w:lvl>
    <w:lvl w:ilvl="6" w:tplc="5762B032">
      <w:start w:val="1"/>
      <w:numFmt w:val="decimal"/>
      <w:lvlText w:val="%7."/>
      <w:lvlJc w:val="left"/>
      <w:pPr>
        <w:tabs>
          <w:tab w:val="num" w:pos="5040"/>
        </w:tabs>
        <w:ind w:left="5040" w:hanging="360"/>
      </w:pPr>
    </w:lvl>
    <w:lvl w:ilvl="7" w:tplc="0BFE7B60">
      <w:start w:val="1"/>
      <w:numFmt w:val="decimal"/>
      <w:lvlText w:val="%8."/>
      <w:lvlJc w:val="left"/>
      <w:pPr>
        <w:tabs>
          <w:tab w:val="num" w:pos="5760"/>
        </w:tabs>
        <w:ind w:left="5760" w:hanging="360"/>
      </w:pPr>
    </w:lvl>
    <w:lvl w:ilvl="8" w:tplc="803AA212">
      <w:start w:val="1"/>
      <w:numFmt w:val="decimal"/>
      <w:lvlText w:val="%9."/>
      <w:lvlJc w:val="left"/>
      <w:pPr>
        <w:tabs>
          <w:tab w:val="num" w:pos="6480"/>
        </w:tabs>
        <w:ind w:left="6480" w:hanging="360"/>
      </w:pPr>
    </w:lvl>
  </w:abstractNum>
  <w:abstractNum w:abstractNumId="27" w15:restartNumberingAfterBreak="0">
    <w:nsid w:val="5CCF28B6"/>
    <w:multiLevelType w:val="hybridMultilevel"/>
    <w:tmpl w:val="0266807A"/>
    <w:lvl w:ilvl="0" w:tplc="583EAE0E">
      <w:start w:val="1"/>
      <w:numFmt w:val="bullet"/>
      <w:lvlText w:val=""/>
      <w:lvlJc w:val="left"/>
      <w:pPr>
        <w:ind w:left="720" w:hanging="360"/>
      </w:pPr>
      <w:rPr>
        <w:rFonts w:ascii="Symbol" w:hAnsi="Symbol" w:hint="default"/>
      </w:rPr>
    </w:lvl>
    <w:lvl w:ilvl="1" w:tplc="E168E56C" w:tentative="1">
      <w:start w:val="1"/>
      <w:numFmt w:val="bullet"/>
      <w:lvlText w:val="o"/>
      <w:lvlJc w:val="left"/>
      <w:pPr>
        <w:ind w:left="1440" w:hanging="360"/>
      </w:pPr>
      <w:rPr>
        <w:rFonts w:ascii="Courier New" w:hAnsi="Courier New" w:cs="Courier New" w:hint="default"/>
      </w:rPr>
    </w:lvl>
    <w:lvl w:ilvl="2" w:tplc="F6CA4EC4" w:tentative="1">
      <w:start w:val="1"/>
      <w:numFmt w:val="bullet"/>
      <w:lvlText w:val=""/>
      <w:lvlJc w:val="left"/>
      <w:pPr>
        <w:ind w:left="2160" w:hanging="360"/>
      </w:pPr>
      <w:rPr>
        <w:rFonts w:ascii="Wingdings" w:hAnsi="Wingdings" w:hint="default"/>
      </w:rPr>
    </w:lvl>
    <w:lvl w:ilvl="3" w:tplc="2B7CB8FC" w:tentative="1">
      <w:start w:val="1"/>
      <w:numFmt w:val="bullet"/>
      <w:lvlText w:val=""/>
      <w:lvlJc w:val="left"/>
      <w:pPr>
        <w:ind w:left="2880" w:hanging="360"/>
      </w:pPr>
      <w:rPr>
        <w:rFonts w:ascii="Symbol" w:hAnsi="Symbol" w:hint="default"/>
      </w:rPr>
    </w:lvl>
    <w:lvl w:ilvl="4" w:tplc="0E16DA06" w:tentative="1">
      <w:start w:val="1"/>
      <w:numFmt w:val="bullet"/>
      <w:lvlText w:val="o"/>
      <w:lvlJc w:val="left"/>
      <w:pPr>
        <w:ind w:left="3600" w:hanging="360"/>
      </w:pPr>
      <w:rPr>
        <w:rFonts w:ascii="Courier New" w:hAnsi="Courier New" w:cs="Courier New" w:hint="default"/>
      </w:rPr>
    </w:lvl>
    <w:lvl w:ilvl="5" w:tplc="C77A432A" w:tentative="1">
      <w:start w:val="1"/>
      <w:numFmt w:val="bullet"/>
      <w:lvlText w:val=""/>
      <w:lvlJc w:val="left"/>
      <w:pPr>
        <w:ind w:left="4320" w:hanging="360"/>
      </w:pPr>
      <w:rPr>
        <w:rFonts w:ascii="Wingdings" w:hAnsi="Wingdings" w:hint="default"/>
      </w:rPr>
    </w:lvl>
    <w:lvl w:ilvl="6" w:tplc="25C687AE" w:tentative="1">
      <w:start w:val="1"/>
      <w:numFmt w:val="bullet"/>
      <w:lvlText w:val=""/>
      <w:lvlJc w:val="left"/>
      <w:pPr>
        <w:ind w:left="5040" w:hanging="360"/>
      </w:pPr>
      <w:rPr>
        <w:rFonts w:ascii="Symbol" w:hAnsi="Symbol" w:hint="default"/>
      </w:rPr>
    </w:lvl>
    <w:lvl w:ilvl="7" w:tplc="ADC0177A" w:tentative="1">
      <w:start w:val="1"/>
      <w:numFmt w:val="bullet"/>
      <w:lvlText w:val="o"/>
      <w:lvlJc w:val="left"/>
      <w:pPr>
        <w:ind w:left="5760" w:hanging="360"/>
      </w:pPr>
      <w:rPr>
        <w:rFonts w:ascii="Courier New" w:hAnsi="Courier New" w:cs="Courier New" w:hint="default"/>
      </w:rPr>
    </w:lvl>
    <w:lvl w:ilvl="8" w:tplc="F006B142" w:tentative="1">
      <w:start w:val="1"/>
      <w:numFmt w:val="bullet"/>
      <w:lvlText w:val=""/>
      <w:lvlJc w:val="left"/>
      <w:pPr>
        <w:ind w:left="6480" w:hanging="360"/>
      </w:pPr>
      <w:rPr>
        <w:rFonts w:ascii="Wingdings" w:hAnsi="Wingdings" w:hint="default"/>
      </w:rPr>
    </w:lvl>
  </w:abstractNum>
  <w:abstractNum w:abstractNumId="28" w15:restartNumberingAfterBreak="0">
    <w:nsid w:val="5D486473"/>
    <w:multiLevelType w:val="multilevel"/>
    <w:tmpl w:val="B2E4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81756F"/>
    <w:multiLevelType w:val="multilevel"/>
    <w:tmpl w:val="F57ADC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47096F"/>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2F239FA"/>
    <w:multiLevelType w:val="multilevel"/>
    <w:tmpl w:val="B1547F0C"/>
    <w:lvl w:ilvl="0">
      <w:start w:val="1"/>
      <w:numFmt w:val="bullet"/>
      <w:lvlText w:val="o"/>
      <w:lvlJc w:val="left"/>
      <w:pPr>
        <w:tabs>
          <w:tab w:val="num" w:pos="1068"/>
        </w:tabs>
        <w:ind w:left="1068" w:hanging="360"/>
      </w:pPr>
      <w:rPr>
        <w:rFonts w:ascii="Courier New" w:hAnsi="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32" w15:restartNumberingAfterBreak="0">
    <w:nsid w:val="6634226A"/>
    <w:multiLevelType w:val="multilevel"/>
    <w:tmpl w:val="FC7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9680F5F"/>
    <w:multiLevelType w:val="multilevel"/>
    <w:tmpl w:val="DFBA9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674B79"/>
    <w:multiLevelType w:val="multilevel"/>
    <w:tmpl w:val="36BAFA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0"/>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20"/>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4"/>
  </w:num>
  <w:num w:numId="19">
    <w:abstractNumId w:val="28"/>
  </w:num>
  <w:num w:numId="20">
    <w:abstractNumId w:val="22"/>
  </w:num>
  <w:num w:numId="21">
    <w:abstractNumId w:val="17"/>
  </w:num>
  <w:num w:numId="22">
    <w:abstractNumId w:val="24"/>
  </w:num>
  <w:num w:numId="23">
    <w:abstractNumId w:val="32"/>
  </w:num>
  <w:num w:numId="24">
    <w:abstractNumId w:val="25"/>
  </w:num>
  <w:num w:numId="25">
    <w:abstractNumId w:val="19"/>
  </w:num>
  <w:num w:numId="26">
    <w:abstractNumId w:val="23"/>
  </w:num>
  <w:num w:numId="27">
    <w:abstractNumId w:val="31"/>
  </w:num>
  <w:num w:numId="28">
    <w:abstractNumId w:val="11"/>
  </w:num>
  <w:num w:numId="29">
    <w:abstractNumId w:val="34"/>
  </w:num>
  <w:num w:numId="30">
    <w:abstractNumId w:val="18"/>
  </w:num>
  <w:num w:numId="31">
    <w:abstractNumId w:val="21"/>
  </w:num>
  <w:num w:numId="32">
    <w:abstractNumId w:val="33"/>
  </w:num>
  <w:num w:numId="33">
    <w:abstractNumId w:val="13"/>
  </w:num>
  <w:num w:numId="34">
    <w:abstractNumId w:val="29"/>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hideSpellingErrors/>
  <w:hideGrammaticalErrors/>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SHAREPOINT"/>
    <w:docVar w:name="DocAuthor" w:val="Esther van Wijngaarden"/>
    <w:docVar w:name="DocDuplex" w:val="DUPLEX_DEFAULT"/>
    <w:docVar w:name="DocIndex" w:val="0000"/>
    <w:docVar w:name="DocPrinter" w:val="NOPRINTER"/>
    <w:docVar w:name="DocReg" w:val="0"/>
    <w:docVar w:name="DocType" w:val="0x0120D520009CC5339310F82245AC4D6A3D6834999401"/>
    <w:docVar w:name="DocumentLanguage" w:val="nl-NL"/>
    <w:docVar w:name="IW_Generated" w:val="True"/>
    <w:docVar w:name="KingAsync" w:val="none"/>
    <w:docVar w:name="KingWizard" w:val="0"/>
    <w:docVar w:name="mitStyleTemplates" w:val="|"/>
    <w:docVar w:name="mitXMLOut" w:val="&lt;?xml version=&quot;1.0&quot; encoding=&quot;UTF-8&quot; ?&gt;_x000d__x000a_&lt;MITOUTPUT&gt;&lt;Datum_brief id=&quot;VV349922DF0AE64924BF6E7A400F06DC55&quot; prop=&quot;&quot; def=&quot;&quot; dst=&quot;0&quot; changed=&quot;false&quot; &gt;4 december 2020&lt;/Datum_brief&gt;_x000d__x000a_&lt;PH_1 id=&quot;VV5CB075361F654B67A93671FD36A61FB2&quot; prop=&quot;&quot; def=&quot;&quot; dst=&quot;0&quot; changed=&quot;false&quot; &gt;&lt;/PH_1&gt;_x000d__x000a_&lt;PH_2 id=&quot;VV8D437B631F9A4838A67CBC3D3380A91B&quot; prop=&quot;&quot; def=&quot;&quot; dst=&quot;0&quot; changed=&quot;false&quot; &gt;&lt;/PH_2&gt;_x000d__x000a_&lt;PH_3 id=&quot;VVEA2581FF4B5A48AF978CE458C02CBDF8&quot; prop=&quot;&quot; def=&quot;&quot; dst=&quot;0&quot; changed=&quot;false&quot; &gt;&lt;/PH_3&gt;_x000d__x000a_&lt;PH_4 id=&quot;VVE3B836BD3A31413A84ECAE0F7F8986A9&quot; prop=&quot;&quot; def=&quot;&quot; dst=&quot;0&quot; changed=&quot;false&quot; &gt;&lt;/PH_4&gt;_x000d__x000a_&lt;PH_5 id=&quot;VVEE4568F1C0C545089CC89E8B52AD0C4F&quot; prop=&quot;&quot; def=&quot;&quot; dst=&quot;0&quot; changed=&quot;false&quot; &gt;&lt;/PH_5&gt;_x000d__x000a_&lt;PH_6 id=&quot;VV752DFEAA151741F4912175C7A835A142&quot; prop=&quot;&quot; def=&quot;&quot; dst=&quot;0&quot; changed=&quot;false&quot; &gt;&lt;/PH_6&gt;_x000d__x000a_&lt;PH_7 id=&quot;VV893F35202E324A6FA7CB28D99A1E0BE8&quot; prop=&quot;&quot; def=&quot;&quot; dst=&quot;0&quot; changed=&quot;false&quot; &gt;&lt;/PH_7&gt;_x000d__x000a_&lt;PH_8 id=&quot;VV4550B3202282410D9C810850D8107079&quot; prop=&quot;&quot; def=&quot;&quot; dst=&quot;0&quot; changed=&quot;false&quot; &gt;&lt;/PH_8&gt;_x000d__x000a_&lt;Aan id=&quot;VV8437208DB3E24425BC93CF2DAE6413D4&quot; prop=&quot;&quot; def=&quot;Gemeenteraad&quot; dst=&quot;0&quot; changed=&quot;false&quot; &gt;Gemeenteraad&lt;/Aan&gt;_x000d__x000a_&lt;Titel id=&quot;VVD0D5011227E9473F9DA30F98C76353E2&quot; prop=&quot;&quot; def=&quot;&quot; dst=&quot;0&quot; changed=&quot;false&quot; &gt;&lt;/Titel&gt;_x000d__x000a_&lt;Kennisnemen_van id=&quot;VV334345A79ACD43F28A56A31CB964727D&quot; prop=&quot;&quot; def=&quot;&quot; dst=&quot;0&quot; changed=&quot;false&quot; &gt;&lt;/Kennisnemen_van&gt;_x000d__x000a_&lt;Aanleiding id=&quot;VVA959DB6EFBC84AFC8E4A1433B7874B1E&quot; prop=&quot;&quot; def=&quot;&quot; dst=&quot;0&quot; changed=&quot;false&quot; &gt;&lt;/Aanleiding&gt;_x000d__x000a_&lt;Kernboodschap id=&quot;VVB951F0EEC20D40E1B09131A3AD5423C1&quot; prop=&quot;&quot; def=&quot;&quot; dst=&quot;0&quot; changed=&quot;false&quot; &gt;&lt;/Kernboodschap&gt;_x000d__x000a_&lt;Consequenties id=&quot;VVAEA3A9E79BEA4477BE9BDEA283434166&quot; prop=&quot;&quot; def=&quot;&quot; dst=&quot;0&quot; changed=&quot;false&quot; &gt;&lt;/Consequenties&gt;_x000d__x000a_&lt;Duurzaamheid id=&quot;VVB56695B1C7A449D589FE3E9136B890EA&quot; prop=&quot;&quot; def=&quot;&quot; dst=&quot;0&quot; changed=&quot;false&quot; &gt;&lt;/Duurzaamheid&gt;_x000d__x000a_&lt;Financien id=&quot;VV80911CB8B4554CBAB87133C49C92D6D9&quot; prop=&quot;&quot; def=&quot;&quot; dst=&quot;0&quot; changed=&quot;false&quot; &gt;&lt;/Financien&gt;_x000d__x000a_&lt;Risicoparagraaf id=&quot;VVF431E490070D4A68B2E3FDAF8DFF5B01&quot; prop=&quot;&quot; def=&quot;&quot; dst=&quot;0&quot; changed=&quot;false&quot; &gt;&lt;/Risicoparagraaf&gt;_x000d__x000a_&lt;Communicatieboodschap id=&quot;VVE9E7A3A3978F4F90A8C45E35BDAEA9E8&quot; prop=&quot;&quot; def=&quot;&quot; dst=&quot;0&quot; changed=&quot;false&quot; &gt;&lt;/Communicatieboodschap&gt;_x000d__x000a_&lt;Betrokken_partijen id=&quot;VVE879A186C7EA4A109C0443F195E168E3&quot; prop=&quot;&quot; def=&quot;&quot; dst=&quot;0&quot; changed=&quot;false&quot; &gt;&lt;/Betrokken_partijen&gt;_x000d__x000a_&lt;Vervolgstappen id=&quot;VV72F650FDAFCC4567BC148B36621DAF9E&quot; prop=&quot;&quot; def=&quot;&quot; dst=&quot;0&quot; changed=&quot;false&quot; &gt;&lt;/Vervolgstappen&gt;_x000d__x000a_&lt;Opsteller id=&quot;VVDEC4BAAB8E024EE09D37BF9840B78C1B&quot; prop=&quot;&quot; def=&quot;&quot; dst=&quot;0&quot; changed=&quot;false&quot; &gt;&lt;/Opsteller&gt;_x000d__x000a_&lt;Telnr id=&quot;VV11D5083D7BE3472BB3FF34F48F362546&quot; prop=&quot;&quot; def=&quot;&quot; dst=&quot;0&quot; changed=&quot;false&quot; &gt;&lt;/Telnr&gt;_x000d__x000a_&lt;Afdeling id=&quot;VV894D6877DF414578B3E12D4058D8D076&quot; prop=&quot;&quot; def=&quot;&quot; dst=&quot;0&quot; changed=&quot;false&quot; &gt;&lt;/Afdeling&gt;_x000d__x000a_&lt;Zaaknr id=&quot;VV5257652B329D46B1A9C95D34E01CA79B&quot; prop=&quot;&quot; def=&quot;&quot; dst=&quot;0&quot; changed=&quot;false&quot; &gt;&lt;/Zaaknr&gt;_x000d__x000a_&lt;/MITOUTPUT&gt;"/>
    <w:docVar w:name="tblConditionalFields" w:val="&lt;?xml version=&quot;1.0&quot; encoding=&quot;utf-16&quot;?&gt;_x000d__x000a_&lt;ArrayOfConditionalField xmlns:xsi=&quot;http://www.w3.org/2001/XMLSchema-instance&quot; xmlns:xsd=&quot;http://www.w3.org/2001/XMLSchema&quot;&gt;_x000d__x000a_  &lt;ConditionalField&gt;_x000d__x000a_    &lt;FieldName&gt;Tav&lt;/FieldName&gt;_x000d__x000a_    &lt;FieldID&gt;CFAB2AAE9E1E4C40879F3C10E437CC7F16&lt;/FieldID&gt;_x000d__x000a_    &lt;RuleGroup&gt;_x000d__x000a_      &lt;Rules&gt;_x000d__x000a_        &lt;Rule&gt;_x000d__x000a_          &lt;Field&gt;VV9B257322EDB54DF4A72701C365D45CFC&lt;/Field&gt;_x000d__x000a_          &lt;Compare&gt;Equals&lt;/Compare&gt;_x000d__x000a_          &lt;Value /&gt;_x000d__x000a_          &lt;DataType&gt;1&lt;/DataType&gt;_x000d__x000a_        &lt;/Rule&gt;_x000d__x000a_      &lt;/Rules&gt;_x000d__x000a_      &lt;GroupMethod&gt;None&lt;/GroupMethod&gt;_x000d__x000a_    &lt;/RuleGroup&gt;_x000d__x000a_    &lt;ValidValue&gt;T.a.v.&lt;/ValidValue&gt;_x000d__x000a_    &lt;InValidValue /&gt;_x000d__x000a_  &lt;/ConditionalField&gt;_x000d__x000a_  &lt;ConditionalField&gt;_x000d__x000a_    &lt;FieldName&gt;DeHeer&lt;/FieldName&gt;_x000d__x000a_    &lt;FieldID&gt;CF5445ADE1E3F84D609D22A5C077C9F33F&lt;/FieldID&gt;_x000d__x000a_    &lt;RuleGroup&gt;_x000d__x000a_      &lt;Rules&gt;_x000d__x000a_        &lt;Rule&gt;_x000d__x000a_          &lt;Field&gt;VV1CD3938DBD724257B978952DE4ECA827&lt;/Field&gt;_x000d__x000a_          &lt;Compare&gt;Equals&lt;/Compare&gt;_x000d__x000a_          &lt;Value&gt;M&lt;/Value&gt;_x000d__x000a_          &lt;DataType&gt;1&lt;/DataType&gt;_x000d__x000a_        &lt;/Rule&gt;_x000d__x000a_        &lt;RuleGroup&gt;_x000d__x000a_          &lt;Rules&gt;_x000d__x000a_            &lt;Rule&gt;_x000d__x000a_              &lt;Field&gt;VV9B257322EDB54DF4A72701C365D45CFC&lt;/Field&gt;_x000d__x000a_              &lt;Compare&gt;Equals&lt;/Compare&gt;_x000d__x000a_              &lt;Value /&gt;_x000d__x000a_              &lt;DataType&gt;1&lt;/DataType&gt;_x000d__x000a_            &lt;/Rule&gt;_x000d__x000a_          &lt;/Rules&gt;_x000d__x000a_          &lt;GroupMethod&gt;None&lt;/GroupMethod&gt;_x000d__x000a_        &lt;/RuleGroup&gt;_x000d__x000a_      &lt;/Rules&gt;_x000d__x000a_      &lt;GroupMethod&gt;All&lt;/GroupMethod&gt;_x000d__x000a_    &lt;/RuleGroup&gt;_x000d__x000a_    &lt;ValidValue&gt;de heer&lt;/ValidValue&gt;_x000d__x000a_    &lt;InValidValue /&gt;_x000d__x000a_    &lt;InvalidField&gt;CF91CA13641C754947A8562B72850E6563&lt;/InvalidField&gt;_x000d__x000a_  &lt;/ConditionalField&gt;_x000d__x000a_  &lt;ConditionalField&gt;_x000d__x000a_    &lt;FieldName&gt;Mevrouw&lt;/FieldName&gt;_x000d__x000a_    &lt;FieldID&gt;CF91CA13641C754947A8562B72850E6563&lt;/FieldID&gt;_x000d__x000a_    &lt;RuleGroup&gt;_x000d__x000a_      &lt;Rules&gt;_x000d__x000a_        &lt;Rule&gt;_x000d__x000a_          &lt;Field&gt;VV1CD3938DBD724257B978952DE4ECA827&lt;/Field&gt;_x000d__x000a_          &lt;Compare&gt;Equals&lt;/Compare&gt;_x000d__x000a_          &lt;Value&gt;V&lt;/Value&gt;_x000d__x000a_          &lt;DataType&gt;1&lt;/DataType&gt;_x000d__x000a_        &lt;/Rule&gt;_x000d__x000a_        &lt;RuleGroup&gt;_x000d__x000a_          &lt;Rules&gt;_x000d__x000a_            &lt;Rule&gt;_x000d__x000a_              &lt;Field&gt;VV9B257322EDB54DF4A72701C365D45CFC&lt;/Field&gt;_x000d__x000a_              &lt;Compare&gt;Equals&lt;/Compare&gt;_x000d__x000a_              &lt;Value /&gt;_x000d__x000a_              &lt;DataType&gt;1&lt;/DataType&gt;_x000d__x000a_            &lt;/Rule&gt;_x000d__x000a_          &lt;/Rules&gt;_x000d__x000a_          &lt;GroupMethod&gt;None&lt;/GroupMethod&gt;_x000d__x000a_        &lt;/RuleGroup&gt;_x000d__x000a_      &lt;/Rules&gt;_x000d__x000a_      &lt;GroupMethod&gt;All&lt;/GroupMethod&gt;_x000d__x000a_    &lt;/RuleGroup&gt;_x000d__x000a_    &lt;ValidValue&gt;mevrouw&lt;/ValidValue&gt;_x000d__x000a_    &lt;InValidValue /&gt;_x000d__x000a_    &lt;InvalidField&gt;CFA606D7CD708A43D9B488D2EFACAAC272&lt;/InvalidField&gt;_x000d__x000a_  &lt;/ConditionalField&gt;_x000d__x000a_  &lt;ConditionalField&gt;_x000d__x000a_    &lt;FieldName&gt;deheermevrouw&lt;/FieldName&gt;_x000d__x000a_    &lt;FieldID&gt;CFA606D7CD708A43D9B488D2EFACAAC272&lt;/FieldID&gt;_x000d__x000a_    &lt;RuleGroup&gt;_x000d__x000a_      &lt;Rules&gt;_x000d__x000a_        &lt;Rule&gt;_x000d__x000a_          &lt;Field&gt;VV9B257322EDB54DF4A72701C365D45CFC&lt;/Field&gt;_x000d__x000a_          &lt;Compare&gt;Equals&lt;/Compare&gt;_x000d__x000a_          &lt;Value /&gt;_x000d__x000a_          &lt;DataType&gt;1&lt;/DataType&gt;_x000d__x000a_        &lt;/Rule&gt;_x000d__x000a_      &lt;/Rules&gt;_x000d__x000a_      &lt;GroupMethod&gt;None&lt;/GroupMethod&gt;_x000d__x000a_    &lt;/RuleGroup&gt;_x000d__x000a_    &lt;ValidValue&gt;de heer/mevrouw&lt;/ValidValue&gt;_x000d__x000a_    &lt;InValidValue /&gt;_x000d__x000a_  &lt;/ConditionalField&gt;_x000d__x000a_  &lt;ConditionalField&gt;_x000d__x000a_    &lt;FieldName&gt;heer&lt;/FieldName&gt;_x000d__x000a_    &lt;FieldID&gt;CFB455F682C3094296A39F8779C117CB3E&lt;/FieldID&gt;_x000d__x000a_    &lt;RuleGroup&gt;_x000d__x000a_      &lt;Rules&gt;_x000d__x000a_        &lt;Rule&gt;_x000d__x000a_          &lt;Field&gt;VV1CD3938DBD724257B978952DE4ECA827&lt;/Field&gt;_x000d__x000a_          &lt;Compare&gt;Equals&lt;/Compare&gt;_x000d__x000a_          &lt;Value&gt;M&lt;/Value&gt;_x000d__x000a_          &lt;DataType&gt;1&lt;/DataType&gt;_x000d__x000a_        &lt;/Rule&gt;_x000d__x000a_      &lt;/Rules&gt;_x000d__x000a_      &lt;GroupMethod&gt;All&lt;/GroupMethod&gt;_x000d__x000a_    &lt;/RuleGroup&gt;_x000d__x000a_    &lt;ValidValue&gt;heer&lt;/ValidValue&gt;_x000d__x000a_    &lt;InValidValue /&gt;_x000d__x000a_    &lt;InvalidField&gt;CF7252A5F1668347E281B013EAB806092A&lt;/InvalidField&gt;_x000d__x000a_  &lt;/ConditionalField&gt;_x000d__x000a_  &lt;ConditionalField&gt;_x000d__x000a_    &lt;FieldName&gt;MevrouwAanhef&lt;/FieldName&gt;_x000d__x000a_    &lt;FieldID&gt;CF7252A5F1668347E281B013EAB806092A&lt;/FieldID&gt;_x000d__x000a_    &lt;RuleGroup&gt;_x000d__x000a_      &lt;Rules&gt;_x000d__x000a_        &lt;Rule&gt;_x000d__x000a_          &lt;Field&gt;VV1CD3938DBD724257B978952DE4ECA827&lt;/Field&gt;_x000d__x000a_          &lt;Compare&gt;Equals&lt;/Compare&gt;_x000d__x000a_          &lt;Value&gt;V&lt;/Value&gt;_x000d__x000a_          &lt;DataType&gt;1&lt;/DataType&gt;_x000d__x000a_        &lt;/Rule&gt;_x000d__x000a_      &lt;/Rules&gt;_x000d__x000a_      &lt;GroupMethod&gt;All&lt;/GroupMethod&gt;_x000d__x000a_    &lt;/RuleGroup&gt;_x000d__x000a_    &lt;ValidValue&gt;mevrouw&lt;/ValidValue&gt;_x000d__x000a_    &lt;InValidValue&gt;heer/mevrouw&lt;/InValidValue&gt;_x000d__x000a_  &lt;/ConditionalField&gt;_x000d__x000a_  &lt;ConditionalField&gt;_x000d__x000a_    &lt;FieldName&gt;ToonBijlage&lt;/FieldName&gt;_x000d__x000a_    &lt;FieldID&gt;CF29213CB358BF44BF998A9ACAD67578DC&lt;/FieldID&gt;_x000d__x000a_    &lt;RuleGroup&gt;_x000d__x000a_      &lt;Rules&gt;_x000d__x000a_        &lt;Rule&gt;_x000d__x000a_          &lt;Field&gt;VV8A4B8613125D44879F881B0224089AC1&lt;/Field&gt;_x000d__x000a_          &lt;Compare&gt;Equals&lt;/Compare&gt;_x000d__x000a_          &lt;Value /&gt;_x000d__x000a_          &lt;DataType&gt;1&lt;/DataType&gt;_x000d__x000a_        &lt;/Rule&gt;_x000d__x000a_      &lt;/Rules&gt;_x000d__x000a_      &lt;GroupMethod&gt;None&lt;/GroupMethod&gt;_x000d__x000a_    &lt;/RuleGroup&gt;_x000d__x000a_    &lt;ValidValue&gt;Bijlage(n):&lt;/ValidValue&gt;_x000d__x000a_    &lt;InValidValue /&gt;_x000d__x000a_  &lt;/ConditionalField&gt;_x000d__x000a_  &lt;ConditionalField&gt;_x000d__x000a_    &lt;FieldName&gt;Portefeuillehouder1&lt;/FieldName&gt;_x000d__x000a_    &lt;FieldID&gt;CFD887B7CB5D1F4F2AB25C6826A6458CD7&lt;/FieldID&gt;_x000d__x000a_    &lt;RuleGroup&gt;_x000d__x000a_      &lt;Rules&gt;_x000d__x000a_        &lt;Rule&gt;_x000d__x000a_          &lt;Field&gt;VV5CB075361F654B67A93671FD36A61FB2&lt;/Field&gt;_x000d__x000a_          &lt;Compare&gt;Equals&lt;/Compare&gt;_x000d__x000a_          &lt;Value&gt;True&lt;/Value&gt;_x000d__x000a_          &lt;DataType&gt;1&lt;/DataType&gt;_x000d__x000a_        &lt;/Rule&gt;_x000d__x000a_      &lt;/Rules&gt;_x000d__x000a_      &lt;GroupMethod&gt;All&lt;/GroupMethod&gt;_x000d__x000a_    &lt;/RuleGroup&gt;_x000d__x000a_    &lt;ValidValue&gt;Bolsius&lt;/ValidValue&gt;_x000d__x000a_    &lt;InValidValue /&gt;_x000d__x000a_  &lt;/ConditionalField&gt;_x000d__x000a_  &lt;ConditionalField&gt;_x000d__x000a_    &lt;FieldName&gt;Portefeuillehouder2&lt;/FieldName&gt;_x000d__x000a_    &lt;FieldID&gt;CF32A5C2CB0AF844359D83E40149E13891&lt;/FieldID&gt;_x000d__x000a_    &lt;RuleGroup&gt;_x000d__x000a_      &lt;Rules&gt;_x000d__x000a_        &lt;Rule&gt;_x000d__x000a_          &lt;Field&gt;VV8D437B631F9A4838A67CBC3D3380A91B&lt;/Field&gt;_x000d__x000a_          &lt;Compare&gt;Equals&lt;/Compare&gt;_x000d__x000a_          &lt;Value&gt;True&lt;/Value&gt;_x000d__x000a_          &lt;DataType&gt;1&lt;/DataType&gt;_x000d__x000a_        &lt;/Rule&gt;_x000d__x000a_      &lt;/Rules&gt;_x000d__x000a_      &lt;GroupMethod&gt;All&lt;/GroupMethod&gt;_x000d__x000a_    &lt;/RuleGroup&gt;_x000d__x000a_    &lt;ValidValue&gt;Stegeman&lt;/ValidValue&gt;_x000d__x000a_    &lt;InValidValue /&gt;_x000d__x000a_  &lt;/ConditionalField&gt;_x000d__x000a_  &lt;ConditionalField&gt;_x000d__x000a_    &lt;FieldName&gt;Portefeuillehouder3&lt;/FieldName&gt;_x000d__x000a_    &lt;FieldID&gt;CF12EBCB897669497B8032CF39ED7763C4&lt;/FieldID&gt;_x000d__x000a_    &lt;RuleGroup&gt;_x000d__x000a_      &lt;Rules&gt;_x000d__x000a_        &lt;Rule&gt;_x000d__x000a_          &lt;Field&gt;VVEA2581FF4B5A48AF978CE458C02CBDF8&lt;/Field&gt;_x000d__x000a_          &lt;Compare&gt;Equals&lt;/Compare&gt;_x000d__x000a_          &lt;Value&gt;True&lt;/Value&gt;_x000d__x000a_          &lt;DataType&gt;1&lt;/DataType&gt;_x000d__x000a_        &lt;/Rule&gt;_x000d__x000a_      &lt;/Rules&gt;_x000d__x000a_      &lt;GroupMethod&gt;All&lt;/GroupMethod&gt;_x000d__x000a_    &lt;/RuleGroup&gt;_x000d__x000a_    &lt;ValidValue&gt;Kraanen&lt;/ValidValue&gt;_x000d__x000a_    &lt;InValidValue /&gt;_x000d__x000a_  &lt;/ConditionalField&gt;_x000d__x000a_  &lt;ConditionalField&gt;_x000d__x000a_    &lt;FieldName&gt;Portefeuillehouder4&lt;/FieldName&gt;_x000d__x000a_    &lt;FieldID&gt;CFC5EFB56911C14B5BA607C8BEC1A6D3F5&lt;/FieldID&gt;_x000d__x000a_    &lt;RuleGroup&gt;_x000d__x000a_      &lt;Rules&gt;_x000d__x000a_        &lt;Rule&gt;_x000d__x000a_          &lt;Field&gt;VVE3B836BD3A31413A84ECAE0F7F8986A9&lt;/Field&gt;_x000d__x000a_          &lt;Compare&gt;Equals&lt;/Compare&gt;_x000d__x000a_          &lt;Value&gt;True&lt;/Value&gt;_x000d__x000a_          &lt;DataType&gt;1&lt;/DataType&gt;_x000d__x000a_        &lt;/Rule&gt;_x000d__x000a_      &lt;/Rules&gt;_x000d__x000a_      &lt;GroupMethod&gt;All&lt;/GroupMethod&gt;_x000d__x000a_    &lt;/RuleGroup&gt;_x000d__x000a_    &lt;ValidValue&gt;Janssen&lt;/ValidValue&gt;_x000d__x000a_    &lt;InValidValue /&gt;_x000d__x000a_  &lt;/ConditionalField&gt;_x000d__x000a_  &lt;ConditionalField&gt;_x000d__x000a_    &lt;FieldName&gt;Portefeuillehouder5&lt;/FieldName&gt;_x000d__x000a_    &lt;FieldID&gt;CFB20357293DFF413AA871219C987F8148&lt;/FieldID&gt;_x000d__x000a_    &lt;RuleGroup&gt;_x000d__x000a_      &lt;Rules&gt;_x000d__x000a_        &lt;Rule&gt;_x000d__x000a_          &lt;Field&gt;VVEE4568F1C0C545089CC89E8B52AD0C4F&lt;/Field&gt;_x000d__x000a_          &lt;Compare&gt;Equals&lt;/Compare&gt;_x000d__x000a_          &lt;Value&gt;True&lt;/Value&gt;_x000d__x000a_          &lt;DataType&gt;1&lt;/DataType&gt;_x000d__x000a_        &lt;/Rule&gt;_x000d__x000a_      &lt;/Rules&gt;_x000d__x000a_      &lt;GroupMethod&gt;All&lt;/GroupMethod&gt;_x000d__x000a_    &lt;/RuleGroup&gt;_x000d__x000a_    &lt;ValidValue&gt;Tigelaar&lt;/ValidValue&gt;_x000d__x000a_    &lt;InValidValue /&gt;_x000d__x000a_  &lt;/ConditionalField&gt;_x000d__x000a_  &lt;ConditionalField&gt;_x000d__x000a_    &lt;FieldName&gt;Portefeuillehouder6&lt;/FieldName&gt;_x000d__x000a_    &lt;FieldID&gt;CF03E4BDF1621D49018908151EA622C9DC&lt;/FieldID&gt;_x000d__x000a_    &lt;RuleGroup&gt;_x000d__x000a_      &lt;Rules&gt;_x000d__x000a_        &lt;Rule&gt;_x000d__x000a_          &lt;Field&gt;VV752DFEAA151741F4912175C7A835A142&lt;/Field&gt;_x000d__x000a_          &lt;Compare&gt;Equals&lt;/Compare&gt;_x000d__x000a_          &lt;Value&gt;True&lt;/Value&gt;_x000d__x000a_          &lt;DataType&gt;1&lt;/DataType&gt;_x000d__x000a_        &lt;/Rule&gt;_x000d__x000a_      &lt;/Rules&gt;_x000d__x000a_      &lt;GroupMethod&gt;All&lt;/GroupMethod&gt;_x000d__x000a_    &lt;/RuleGroup&gt;_x000d__x000a_    &lt;ValidValue&gt;Koşer Kaya&lt;/ValidValue&gt;_x000d__x000a_    &lt;InValidValue /&gt;_x000d__x000a_  &lt;/ConditionalField&gt;_x000d__x000a_  &lt;ConditionalField&gt;_x000d__x000a_    &lt;FieldName&gt;Portefeuillehouder7&lt;/FieldName&gt;_x000d__x000a_    &lt;FieldID&gt;CF0F5A3A31955B4A68BC42F068AC7B8E19&lt;/FieldID&gt;_x000d__x000a_    &lt;RuleGroup&gt;_x000d__x000a_      &lt;Rules&gt;_x000d__x000a_        &lt;Rule&gt;_x000d__x000a_          &lt;Field&gt;VV893F35202E324A6FA7CB28D99A1E0BE8&lt;/Field&gt;_x000d__x000a_          &lt;Compare&gt;Equals&lt;/Compare&gt;_x000d__x000a_          &lt;Value&gt;True&lt;/Value&gt;_x000d__x000a_          &lt;DataType&gt;1&lt;/DataType&gt;_x000d__x000a_        &lt;/Rule&gt;_x000d__x000a_      &lt;/Rules&gt;_x000d__x000a_      &lt;GroupMethod&gt;All&lt;/GroupMethod&gt;_x000d__x000a_    &lt;/RuleGroup&gt;_x000d__x000a_    &lt;ValidValue&gt;Van Eijk&lt;/ValidValue&gt;_x000d__x000a_    &lt;InValidValue /&gt;_x000d__x000a_  &lt;/ConditionalField&gt;_x000d__x000a_  &lt;ConditionalField&gt;_x000d__x000a_    &lt;FieldName&gt;Portefeuillehouder8&lt;/FieldName&gt;_x000d__x000a_    &lt;FieldID&gt;CF60EF5DACDF424F738FB6325F321F662E&lt;/FieldID&gt;_x000d__x000a_    &lt;RuleGroup&gt;_x000d__x000a_      &lt;Rules&gt;_x000d__x000a_        &lt;Rule&gt;_x000d__x000a_          &lt;Field&gt;VV4550B3202282410D9C810850D8107079&lt;/Field&gt;_x000d__x000a_          &lt;Compare&gt;Equals&lt;/Compare&gt;_x000d__x000a_          &lt;Value&gt;True&lt;/Value&gt;_x000d__x000a_          &lt;DataType&gt;1&lt;/DataType&gt;_x000d__x000a_        &lt;/Rule&gt;_x000d__x000a_      &lt;/Rules&gt;_x000d__x000a_      &lt;GroupMethod&gt;All&lt;/GroupMethod&gt;_x000d__x000a_    &lt;/RuleGroup&gt;_x000d__x000a_    &lt;ValidValue&gt;Buijtelaar&lt;/ValidValue&gt;_x000d__x000a_    &lt;InValidValue /&gt;_x000d__x000a_  &lt;/ConditionalField&gt;_x000d__x000a_  &lt;ConditionalField&gt;_x000d__x000a_    &lt;FieldName&gt;Tel&lt;/FieldName&gt;_x000d__x000a_    &lt;FieldID&gt;CF378BF53155AA4C36BFF38DADB04C91DB&lt;/FieldID&gt;_x000d__x000a_    &lt;RuleGroup&gt;_x000d__x000a_      &lt;Rules&gt;_x000d__x000a_        &lt;Rule&gt;_x000d__x000a_          &lt;Field&gt;VV11D5083D7BE3472BB3FF34F48F362546&lt;/Field&gt;_x000d__x000a_          &lt;Compare&gt;Equals&lt;/Compare&gt;_x000d__x000a_          &lt;Value /&gt;_x000d__x000a_          &lt;DataType&gt;1&lt;/DataType&gt;_x000d__x000a_        &lt;/Rule&gt;_x000d__x000a_      &lt;/Rules&gt;_x000d__x000a_      &lt;GroupMethod&gt;None&lt;/GroupMethod&gt;_x000d__x000a_    &lt;/RuleGroup&gt;_x000d__x000a_    &lt;ValidValue&gt;-&lt;/ValidValue&gt;_x000d__x000a_    &lt;InValidValue /&gt;_x000d__x000a_  &lt;/ConditionalField&gt;_x000d__x000a_  &lt;ConditionalField&gt;_x000d__x000a_    &lt;FieldName&gt;Af&lt;/FieldName&gt;_x000d__x000a_    &lt;FieldID&gt;CF9C6FCE4250F846398DC9025ED4337C27&lt;/FieldID&gt;_x000d__x000a_    &lt;RuleGroup&gt;_x000d__x000a_      &lt;Rules&gt;_x000d__x000a_        &lt;Rule&gt;_x000d__x000a_          &lt;Field&gt;VV894D6877DF414578B3E12D4058D8D076&lt;/Field&gt;_x000d__x000a_          &lt;Compare&gt;Equals&lt;/Compare&gt;_x000d__x000a_          &lt;Value /&gt;_x000d__x000a_          &lt;DataType&gt;1&lt;/DataType&gt;_x000d__x000a_        &lt;/Rule&gt;_x000d__x000a_      &lt;/Rules&gt;_x000d__x000a_      &lt;GroupMethod&gt;None&lt;/GroupMethod&gt;_x000d__x000a_    &lt;/RuleGroup&gt;_x000d__x000a_    &lt;ValidValue&gt;-&lt;/ValidValue&gt;_x000d__x000a_    &lt;InValidValue /&gt;_x000d__x000a_  &lt;/ConditionalField&gt;_x000d__x000a_&lt;/ArrayOfConditionalField&gt;"/>
    <w:docVar w:name="tblDef" w:val="&lt;?xml version=&quot;1.0&quot; encoding=&quot;utf-16&quot;?&gt;&lt;ArrayOfQuestionGroup xmlns:xsi=&quot;http://www.w3.org/2001/XMLSchema-instance&quot; xmlns:xsd=&quot;http://www.w3.org/2001/XMLSchema&quot;&gt;&lt;QuestionGroup&gt;&lt;GroupID&gt;GR9F961DF64549457BA603307579E624EA&lt;/GroupID&gt;&lt;GroupName&gt;Basisgegevens&lt;/GroupName&gt;&lt;GroupDescription /&gt;&lt;GroupIndex&gt;0&lt;/GroupIndex&gt;&lt;GroupFields&gt;&lt;QuestionField&gt;&lt;FieldMask /&gt;&lt;FieldListSettings&gt;&lt;DisplayDirection&gt;Vertical&lt;/DisplayDirection&gt;&lt;/FieldListSettings&gt;&lt;FieldValues /&gt;&lt;FieldMerge&gt;false&lt;/FieldMerge&gt;&lt;FieldParent&gt;GR9F961DF64549457BA603307579E624EA&lt;/FieldParent&gt;&lt;FieldRun&gt;0&lt;/FieldRun&gt;&lt;FieldDataSource&gt;0&lt;/FieldDataSource&gt;&lt;FieldList&gt;0&lt;/FieldList&gt;&lt;FieldRequired&gt;0&lt;/FieldRequired&gt;&lt;FieldLen&gt;-1&lt;/FieldLen&gt;&lt;FieldHelp /&gt;&lt;FieldDocProp /&gt;&lt;FieldEmptyDate&gt;false&lt;/FieldEmptyDate&gt;&lt;FieldDefault xsi:type=&quot;xsd:string&quot;&gt;Burgemeester en Wethouders&lt;/FieldDefault&gt;&lt;FieldFormat&gt;geen&lt;/FieldFormat&gt;&lt;FieldDataType&gt;0&lt;/FieldDataType&gt;&lt;FieldTip /&gt;&lt;FieldPrompt /&gt;&lt;FieldIndex&gt;0&lt;/FieldIndex&gt;&lt;FieldDescription /&gt;&lt;FieldName&gt;Van&lt;/FieldName&gt;&lt;FieldID&gt;VVF7F6C9E9A7924E0BAEC822EAEDA41A91&lt;/FieldID&gt;&lt;FieldXpath&gt;//pv_profiel//volledigenaam&lt;/FieldXpath&gt;&lt;FieldXpathAlternatives /&gt;&lt;FieldLinkedProp /&gt;&lt;/QuestionField&gt;&lt;QuestionField&gt;&lt;FieldMask /&gt;&lt;FieldListSettings&gt;&lt;DisplayDirection&gt;Vertical&lt;/DisplayDirection&gt;&lt;/FieldListSettings&gt;&lt;FieldValues /&gt;&lt;FieldMerge&gt;false&lt;/FieldMerge&gt;&lt;FieldParent&gt;GR9F961DF64549457BA603307579E624EA&lt;/FieldParent&gt;&lt;FieldRun&gt;0&lt;/FieldRun&gt;&lt;FieldDataSource&gt;0&lt;/FieldDataSource&gt;&lt;FieldList&gt;0&lt;/FieldList&gt;&lt;FieldRequired&gt;0&lt;/FieldRequired&gt;&lt;FieldLen&gt;-1&lt;/FieldLen&gt;&lt;FieldHelp /&gt;&lt;FieldDocProp /&gt;&lt;FieldEmptyDate&gt;false&lt;/FieldEmptyDate&gt;&lt;FieldDefault xsi:type=&quot;xsd:string&quot;&gt;Gemeenteraad&lt;/FieldDefault&gt;&lt;FieldFormat&gt;geen&lt;/FieldFormat&gt;&lt;FieldDataType&gt;0&lt;/FieldDataType&gt;&lt;FieldTip /&gt;&lt;FieldPrompt /&gt;&lt;FieldIndex&gt;1&lt;/FieldIndex&gt;&lt;FieldDescription /&gt;&lt;FieldName&gt;Aan&lt;/FieldName&gt;&lt;FieldID&gt;VV8437208DB3E24425BC93CF2DAE6413D4&lt;/FieldID&gt;&lt;FieldXpath /&gt;&lt;FieldXpathAlternatives /&gt;&lt;FieldLinkedProp /&gt;&lt;/QuestionField&gt;&lt;QuestionField&gt;&lt;FieldMask /&gt;&lt;FieldListSettings&gt;&lt;DisplayDirection&gt;Vertical&lt;/DisplayDirection&gt;&lt;/FieldListSettings&gt;&lt;FieldValues /&gt;&lt;FieldMerge&gt;false&lt;/FieldMerge&gt;&lt;FieldParent&gt;GR9F961DF64549457BA603307579E624EA&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d MMMM yyyy&lt;/FieldFormat&gt;&lt;FieldDataType&gt;2&lt;/FieldDataType&gt;&lt;FieldTip /&gt;&lt;FieldPrompt /&gt;&lt;FieldIndex&gt;2&lt;/FieldIndex&gt;&lt;FieldDescription /&gt;&lt;FieldName&gt;Datum_brief&lt;/FieldName&gt;&lt;FieldID&gt;VV349922DF0AE64924BF6E7A400F06DC55&lt;/FieldID&gt;&lt;FieldXpath /&gt;&lt;FieldXpathAlternatives /&gt;&lt;FieldLinkedProp /&gt;&lt;/QuestionField&gt;&lt;/GroupFields&gt;&lt;IsRepeatingGroup&gt;false&lt;/IsRepeatingGroup&gt;&lt;/QuestionGroup&gt;&lt;QuestionGroup&gt;&lt;GroupID&gt;GR40427078596B4638B7E2489322388A8E&lt;/GroupID&gt;&lt;GroupName&gt;Raadsinformatiebrief&lt;/GroupName&gt;&lt;GroupDescription /&gt;&lt;GroupIndex&gt;1&lt;/GroupIndex&gt;&lt;GroupFields&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0&lt;/FieldIndex&gt;&lt;FieldDescription&gt;Hier geef je kort en bondig het onderwerp aan dat de inhoud van je brief dekt.&lt;/FieldDescription&gt;&lt;FieldName&gt;Titel&lt;/FieldName&gt;&lt;FieldID&gt;VVD0D5011227E9473F9DA30F98C76353E2&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1&lt;/FieldIndex&gt;&lt;FieldDescription&gt;Vermeld hier kernachtig (1 zin) waarvan je de raad op de hoogte brengt.&lt;/FieldDescription&gt;&lt;FieldName&gt;Kennisnemen_van&lt;/FieldName&gt;&lt;FieldID&gt;VV334345A79ACD43F28A56A31CB964727D&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2&lt;/FieldIndex&gt;&lt;FieldDescription&gt;Wat is de reden waarom je dit voorstel schrijft, waarom nu en in welke context? Denk hierbij met name aan een eerder raads- of collegebesluit, een aangenomen motie, wettelijk kader, jaarplanning, kadernota, enz. _x000a_Leg zo mogelijk een relatie met de ambities uit het coalitieakkoord: verduurzaming en groei van de stad zijn de grootste opgaven.&lt;/FieldDescription&gt;&lt;FieldName&gt;Aanleiding&lt;/FieldName&gt;&lt;FieldID&gt;VVA959DB6EFBC84AFC8E4A1433B7874B1E&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3&lt;/FieldIndex&gt;&lt;FieldDescription&gt;De kernboodschap is kort en kernachtig. Maximaal 6  tot 8 regels. _x000a_Hier geef je de kern, de essentie van je informatie weer. Schrijf die lezersgericht. _x000a_Geef eerst de conclusie van de informatie die je in de RIB geeft en onderbouw die vervolgens._x000a_Bedenk wat de raad echt moet weten, laat overbodige informatie weg.&lt;/FieldDescription&gt;&lt;FieldName&gt;Kernboodschap&lt;/FieldName&gt;&lt;FieldID&gt;VVB951F0EEC20D40E1B09131A3AD5423C1&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4&lt;/FieldIndex&gt;&lt;FieldDescription&gt;Wat zijn de consequenties voor de gemeente? _x000a_Consequenties kunnen positief of negatief zijn. Geef ze in de vorm van cursieve kopjes met stellingen met daaronder de onderbouwing zoals bij argumenten en kanttekeningen._x000a_Nummering is niet nodig; een RIB heeft immers geen beslispunten.&lt;/FieldDescription&gt;&lt;FieldName&gt;Consequenties&lt;/FieldName&gt;&lt;FieldID&gt;VVAEA3A9E79BEA4477BE9BDEA283434166&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5&lt;/FieldIndex&gt;&lt;FieldDescription&gt;Vermeld onder dit kopje de bijdrage die wordt geleverd aan de duurzame ontwikkeling van de stad en welke afwegingen hierbij zijn gemaakt. Een ondersteunend instrument is de duurzame Denkhulp, die is opgenomen in de toolkit Bestuurlijke Besluitvorming._x000a_Als een van de beslispunten over duurzaamheid gaat, dan staat de bijbehorende informatie over duurzaamheid in de argumenten en kanttekeningen.&lt;/FieldDescription&gt;&lt;FieldName&gt;Duurzaamheid&lt;/FieldName&gt;&lt;FieldID&gt;VVB56695B1C7A449D589FE3E9136B890EA&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6&lt;/FieldIndex&gt;&lt;FieldDescription&gt;Gebruik de tabel. _x000a_Vermeld daarin wat de kosten zijn en hoe die gedekt zijn. _x000a_Leg uit waaruit de kosten bestaan. Geef daarbij aan of het bedrag incidenteel of structureel is. _x000a_Denk voor de dekking bijvoorbeeld aan vaste jaarbudgetten, reserves, voorzieningen, subsidies en andere bijdragen van derden. _x000a_Bij grote projecten moet een gedetailleerd kostenoverzicht als geheime bijlage worden bijgevoegd. (zie voor opleggen geheimhouding de toolkit Bestuurlijke Besluitvorming). Kunnen de kosten niet gedekt worden overeenkomstig de begroting, dan vraag je er om in je beslispunten.&lt;/FieldDescription&gt;&lt;FieldName&gt;Financien&lt;/FieldName&gt;&lt;FieldID&gt;VV80911CB8B4554CBAB87133C49C92D6D9&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7&lt;/FieldIndex&gt;&lt;FieldDescription&gt;Beschrijf hier de risico’s die zich voor kunnen doen._x000a_Vermeld per risico ook welke beheersmaatregelen genomen worden om de kans op het risico te beperken.&lt;/FieldDescription&gt;&lt;FieldName&gt;Risicoparagraaf&lt;/FieldName&gt;&lt;FieldID&gt;VVF431E490070D4A68B2E3FDAF8DFF5B01&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8&lt;/FieldIndex&gt;&lt;FieldDescription&gt;Vertel in drie tot vier regels wat dit voorstel voor de stad betekent. Deze alinea komt op amersfoort.nl._x000a_Betrek je communicatieadviseur bij deze paragraaf. Hij/zij kan ook meekijken met het gehele voorstel als het gaat om begrijpelijkheid en helderheid van de tekst.&lt;/FieldDescription&gt;&lt;FieldName&gt;Communicatieboodschap&lt;/FieldName&gt;&lt;FieldID&gt;VVE9E7A3A3978F4F90A8C45E35BDAEA9E8&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9&lt;/FieldIndex&gt;&lt;FieldDescription /&gt;&lt;FieldName&gt;Betrokken_partijen&lt;/FieldName&gt;&lt;FieldID&gt;VVE879A186C7EA4A109C0443F195E168E3&lt;/FieldID&gt;&lt;FieldXpath /&gt;&lt;FieldXpathAlternatives /&gt;&lt;FieldLinkedProp /&gt;&lt;/QuestionField&gt;&lt;QuestionField&gt;&lt;FieldMask /&gt;&lt;FieldListSettings&gt;&lt;DisplayDirection&gt;Vertical&lt;/DisplayDirection&gt;&lt;/FieldListSettings&gt;&lt;FieldValues /&gt;&lt;FieldMerge&gt;false&lt;/FieldMerge&gt;&lt;FieldParent&gt;GR40427078596B4638B7E2489322388A8E&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1&lt;/FieldDataType&gt;&lt;FieldTip /&gt;&lt;FieldPrompt /&gt;&lt;FieldIndex&gt;10&lt;/FieldIndex&gt;&lt;FieldDescription&gt;Maak helder wat we gaan doen, hoe, met wie en wanneer we het gaan doen. _x000a_Geef informatie over de planning en de uitvoering. _x000a_Geef daarnaast aan of en wanneer de raad op de hoogte gebracht wordt van de resultaten van het besluit. Je kunt hier met bullets werken.&lt;/FieldDescription&gt;&lt;FieldName&gt;Vervolgstappen&lt;/FieldName&gt;&lt;FieldID&gt;VV72F650FDAFCC4567BC148B36621DAF9E&lt;/FieldID&gt;&lt;FieldXpath /&gt;&lt;FieldXpathAlternatives /&gt;&lt;FieldLinkedProp /&gt;&lt;/QuestionField&gt;&lt;/GroupFields&gt;&lt;IsRepeatingGroup&gt;false&lt;/IsRepeatingGroup&gt;&lt;/QuestionGroup&gt;&lt;QuestionGroup&gt;&lt;GroupID&gt;GR624558BE48714BB895F8662E53749C72&lt;/GroupID&gt;&lt;GroupName&gt;Verborgen velden&lt;/GroupName&gt;&lt;GroupDescription /&gt;&lt;GroupIndex&gt;2&lt;/GroupIndex&gt;&lt;GroupFields&gt;&lt;QuestionField&gt;&lt;FieldMask /&gt;&lt;FieldListSettings&gt;&lt;DisplayDirection&gt;Vertical&lt;/DisplayDirection&gt;&lt;/FieldListSettings&gt;&lt;FieldValues /&gt;&lt;FieldMerge&gt;false&lt;/FieldMerge&gt;&lt;FieldParent&gt;GR624558BE48714BB895F8662E53749C72&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PH_1&lt;/FieldName&gt;&lt;FieldID&gt;VV5CB075361F654B67A93671FD36A61FB2&lt;/FieldID&gt;&lt;FieldXpath&gt;mitoffice/data/pv_zaakspecifiek/am_bedrijfsvoering&lt;/FieldXpath&gt;&lt;FieldXpathAlternatives /&gt;&lt;FieldLinkedProp /&gt;&lt;/QuestionField&gt;&lt;QuestionField&gt;&lt;FieldMask /&gt;&lt;FieldListSettings&gt;&lt;DisplayDirection&gt;Vertical&lt;/DisplayDirection&gt;&lt;/FieldListSettings&gt;&lt;FieldValues /&gt;&lt;FieldMerge&gt;false&lt;/FieldMerge&gt;&lt;FieldParent&gt;GR624558BE48714BB895F8662E53749C72&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PH_2&lt;/FieldName&gt;&lt;FieldID&gt;VV8D437B631F9A4838A67CBC3D3380A91B&lt;/FieldID&gt;&lt;FieldXpath&gt;mitoffice/data/pv_zaakspecifiek/am_burgerzaken&lt;/FieldXpath&gt;&lt;FieldXpathAlternatives /&gt;&lt;FieldLinkedProp /&gt;&lt;/QuestionField&gt;&lt;QuestionField&gt;&lt;FieldMask /&gt;&lt;FieldListSettings&gt;&lt;DisplayDirection&gt;Vertical&lt;/DisplayDirection&gt;&lt;/FieldListSettings&gt;&lt;FieldValues /&gt;&lt;FieldMerge&gt;false&lt;/FieldMerge&gt;&lt;FieldParent&gt;GR624558BE48714BB895F8662E53749C72&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2&lt;/FieldIndex&gt;&lt;FieldDescription /&gt;&lt;FieldName&gt;PH_3&lt;/FieldName&gt;&lt;FieldID&gt;VVEA2581FF4B5A48AF978CE458C02CBDF8&lt;/FieldID&gt;&lt;FieldXpath&gt;mitoffice/data/pv_zaakspecifiek/am_financin&lt;/FieldXpath&gt;&lt;FieldXpathAlternatives /&gt;&lt;FieldLinkedProp /&gt;&lt;/QuestionField&gt;&lt;QuestionField&gt;&lt;FieldMask /&gt;&lt;FieldListSettings&gt;&lt;DisplayDirection&gt;Vertical&lt;/DisplayDirection&gt;&lt;/FieldListSettings&gt;&lt;FieldValues /&gt;&lt;FieldMerge&gt;false&lt;/FieldMerge&gt;&lt;FieldParent&gt;GR624558BE48714BB895F8662E53749C72&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 /&gt;&lt;FieldName&gt;PH_4&lt;/FieldName&gt;&lt;FieldID&gt;VVE3B836BD3A31413A84ECAE0F7F8986A9&lt;/FieldID&gt;&lt;FieldXpath&gt;mitoffice/data/pv_zaakspecifiek/am_juridischezaken&lt;/FieldXpath&gt;&lt;FieldXpathAlternatives /&gt;&lt;FieldLinkedProp /&gt;&lt;/QuestionField&gt;&lt;QuestionField&gt;&lt;FieldMask /&gt;&lt;FieldListSettings&gt;&lt;DisplayDirection&gt;Vertical&lt;/DisplayDirection&gt;&lt;/FieldListSettings&gt;&lt;FieldValues /&gt;&lt;FieldMerge&gt;false&lt;/FieldMerge&gt;&lt;FieldParent&gt;GR624558BE48714BB895F8662E53749C72&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4&lt;/FieldIndex&gt;&lt;FieldDescription /&gt;&lt;FieldName&gt;PH_5&lt;/FieldName&gt;&lt;FieldID&gt;VVEE4568F1C0C545089CC89E8B52AD0C4F&lt;/FieldID&gt;&lt;FieldXpath&gt;mitoffice/data/pv_zaakspecifiek/am_lokaleeconomie&lt;/FieldXpath&gt;&lt;FieldXpathAlternatives /&gt;&lt;FieldLinkedProp /&gt;&lt;/QuestionField&gt;&lt;QuestionField&gt;&lt;FieldMask /&gt;&lt;FieldListSettings&gt;&lt;DisplayDirection&gt;Vertical&lt;/DisplayDirection&gt;&lt;/FieldListSettings&gt;&lt;FieldValues /&gt;&lt;FieldMerge&gt;false&lt;/FieldMerge&gt;&lt;FieldParent&gt;GR624558BE48714BB895F8662E53749C72&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5&lt;/FieldIndex&gt;&lt;FieldDescription /&gt;&lt;FieldName&gt;PH_6&lt;/FieldName&gt;&lt;FieldID&gt;VV752DFEAA151741F4912175C7A835A142&lt;/FieldID&gt;&lt;FieldXpath&gt;mitoffice/data/pv_zaakspecifiek/am_personeelszaken&lt;/FieldXpath&gt;&lt;FieldXpathAlternatives /&gt;&lt;FieldLinkedProp /&gt;&lt;/QuestionField&gt;&lt;QuestionField&gt;&lt;FieldMask /&gt;&lt;FieldListSettings&gt;&lt;DisplayDirection&gt;Vertical&lt;/DisplayDirection&gt;&lt;/FieldListSettings&gt;&lt;FieldValues /&gt;&lt;FieldMerge&gt;false&lt;/FieldMerge&gt;&lt;FieldParent&gt;GR624558BE48714BB895F8662E53749C72&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6&lt;/FieldIndex&gt;&lt;FieldDescription /&gt;&lt;FieldName&gt;PH_7&lt;/FieldName&gt;&lt;FieldID&gt;VV893F35202E324A6FA7CB28D99A1E0BE8&lt;/FieldID&gt;&lt;FieldXpath&gt;mitoffice/data/pv_zaakspecifiek/am_socialezaken&lt;/FieldXpath&gt;&lt;FieldXpathAlternatives /&gt;&lt;FieldLinkedProp /&gt;&lt;/QuestionField&gt;&lt;QuestionField&gt;&lt;FieldMask /&gt;&lt;FieldListSettings&gt;&lt;DisplayDirection&gt;Vertical&lt;/DisplayDirection&gt;&lt;/FieldListSettings&gt;&lt;FieldValues /&gt;&lt;FieldMerge&gt;false&lt;/FieldMerge&gt;&lt;FieldParent&gt;GR624558BE48714BB895F8662E53749C72&lt;/FieldParent&gt;&lt;FieldRun&gt;1&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7&lt;/FieldIndex&gt;&lt;FieldDescription /&gt;&lt;FieldName&gt;PH_8&lt;/FieldName&gt;&lt;FieldID&gt;VV4550B3202282410D9C810850D8107079&lt;/FieldID&gt;&lt;FieldXpath&gt;mitoffice/data/pv_zaakspecifiek/am_veiligheidenopenbareorde&lt;/FieldXpath&gt;&lt;FieldXpathAlternatives /&gt;&lt;FieldLinkedProp /&gt;&lt;/QuestionField&gt;&lt;/GroupFields&gt;&lt;IsRepeatingGroup&gt;false&lt;/IsRepeatingGroup&gt;&lt;/QuestionGroup&gt;&lt;QuestionGroup&gt;&lt;GroupID&gt;GR0B248CE63C994B0BA7E534AC82C00C36&lt;/GroupID&gt;&lt;GroupName&gt;Voettekst&lt;/GroupName&gt;&lt;GroupDescription /&gt;&lt;GroupIndex&gt;100&lt;/GroupIndex&gt;&lt;GroupFields&gt;&lt;QuestionField&gt;&lt;FieldMask /&gt;&lt;FieldListSettings&gt;&lt;DisplayDirection&gt;Vertical&lt;/DisplayDirection&gt;&lt;/FieldListSettings&gt;&lt;FieldValues /&gt;&lt;FieldMerge&gt;false&lt;/FieldMerge&gt;&lt;FieldParent&gt;GR0B248CE63C994B0BA7E534AC82C00C3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0&lt;/FieldIndex&gt;&lt;FieldDescription /&gt;&lt;FieldName&gt;Opsteller&lt;/FieldName&gt;&lt;FieldID&gt;VVDEC4BAAB8E024EE09D37BF9840B78C1B&lt;/FieldID&gt;&lt;FieldXpath&gt;//pv_profiel//volledigenaam&lt;/FieldXpath&gt;&lt;FieldXpathAlternatives /&gt;&lt;FieldLinkedProp /&gt;&lt;/QuestionField&gt;&lt;QuestionField&gt;&lt;FieldMask /&gt;&lt;FieldListSettings&gt;&lt;DisplayDirection&gt;Vertical&lt;/DisplayDirection&gt;&lt;/FieldListSettings&gt;&lt;FieldValues /&gt;&lt;FieldMerge&gt;false&lt;/FieldMerge&gt;&lt;FieldParent&gt;GR0B248CE63C994B0BA7E534AC82C00C3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1&lt;/FieldIndex&gt;&lt;FieldDescription /&gt;&lt;FieldName&gt;Telnr&lt;/FieldName&gt;&lt;FieldID&gt;VV11D5083D7BE3472BB3FF34F48F362546&lt;/FieldID&gt;&lt;FieldXpath&gt;//pv_profiel/telefoonwerk&lt;/FieldXpath&gt;&lt;FieldXpathAlternatives /&gt;&lt;FieldLinkedProp /&gt;&lt;/QuestionField&gt;&lt;QuestionField&gt;&lt;FieldMask /&gt;&lt;FieldListSettings&gt;&lt;DisplayDirection&gt;Vertical&lt;/DisplayDirection&gt;&lt;/FieldListSettings&gt;&lt;FieldValues /&gt;&lt;FieldMerge&gt;false&lt;/FieldMerge&gt;&lt;FieldParent&gt;GR0B248CE63C994B0BA7E534AC82C00C3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2&lt;/FieldIndex&gt;&lt;FieldDescription /&gt;&lt;FieldName&gt;Afdeling&lt;/FieldName&gt;&lt;FieldID&gt;VV894D6877DF414578B3E12D4058D8D076&lt;/FieldID&gt;&lt;FieldXpath&gt;//am_pl_afdeling/am_name&lt;/FieldXpath&gt;&lt;FieldXpathAlternatives /&gt;&lt;FieldLinkedProp /&gt;&lt;/QuestionField&gt;&lt;QuestionField&gt;&lt;FieldMask /&gt;&lt;FieldListSettings&gt;&lt;DisplayDirection&gt;Vertical&lt;/DisplayDirection&gt;&lt;/FieldListSettings&gt;&lt;FieldValues /&gt;&lt;FieldMerge&gt;false&lt;/FieldMerge&gt;&lt;FieldParent&gt;GR0B248CE63C994B0BA7E534AC82C00C36&lt;/FieldParent&gt;&lt;FieldRun&gt;0&lt;/FieldRun&gt;&lt;FieldDataSource&gt;0&lt;/FieldDataSource&gt;&lt;FieldList&gt;0&lt;/FieldList&gt;&lt;FieldRequired&gt;0&lt;/FieldRequired&gt;&lt;FieldLen&gt;-1&lt;/FieldLen&gt;&lt;FieldHelp /&gt;&lt;FieldDocProp /&gt;&lt;FieldEmptyDate&gt;false&lt;/FieldEmptyDate&gt;&lt;FieldDefault xsi:type=&quot;xsd:string&quot;&gt;&lt;/FieldDefault&gt;&lt;FieldFormat&gt;geen&lt;/FieldFormat&gt;&lt;FieldDataType&gt;0&lt;/FieldDataType&gt;&lt;FieldTip /&gt;&lt;FieldPrompt /&gt;&lt;FieldIndex&gt;3&lt;/FieldIndex&gt;&lt;FieldDescription /&gt;&lt;FieldName&gt;Zaaknr&lt;/FieldName&gt;&lt;FieldID&gt;VV5257652B329D46B1A9C95D34E01CA79B&lt;/FieldID&gt;&lt;FieldXpath&gt;//pv_zaak/pv_zaaknummer&lt;/FieldXpath&gt;&lt;FieldXpathAlternatives /&gt;&lt;FieldLinkedProp /&gt;&lt;/QuestionField&gt;&lt;/GroupFields&gt;&lt;IsRepeatingGroup&gt;false&lt;/IsRepeatingGroup&gt;&lt;/QuestionGroup&gt;&lt;/ArrayOfQuestionGroup&gt;"/>
    <w:docVar w:name="tblLabels" w:val="&lt;?xml version=&quot;1.0&quot; encoding=&quot;utf-16&quot;?&gt;_x000d__x000a_&lt;ArrayOfIWLabel xmlns:xsi=&quot;http://www.w3.org/2001/XMLSchema-instance&quot; xmlns:xsd=&quot;http://www.w3.org/2001/XMLSchema&quot; /&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150DBCE7614A4E1495873E5BDB8912F5&lt;/ID&gt;_x000d__x000a_      &lt;PROMPT&gt;_x000d__x000a_        &lt;NLNL&gt;Straa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444A07E95EB44C0A7C5DA86E42E6D23&lt;/ID&gt;_x000d__x000a_      &lt;PROMPT&gt;_x000d__x000a_        &lt;NLNL&gt;Plaats gevond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C0BB1F15D864CD8884FB7B1AAE5B9A0&lt;/ID&gt;_x000d__x000a_      &lt;PROMPT&gt;_x000d__x000a_        &lt;NLNL&gt;Subcategor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791C88EE31C4AF0BC5A37B67105A218&lt;/ID&gt;_x000d__x000a_      &lt;PROMPT&gt;_x000d__x000a_        &lt;NLNL&gt;Datum zaak star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DE85875561B41408CDF57FF39A12125&lt;/ID&gt;_x000d__x000a_      &lt;PROMPT&gt;_x000d__x000a_        &lt;NLNL&gt;Uw kenmerk&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A4B8613125D44879F881B0224089AC1&lt;/ID&gt;_x000d__x000a_      &lt;PROMPT&gt;_x000d__x000a_        &lt;NLNL&gt;Bijlag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9174FB1EA7F41CD8FACC0020390EA86&lt;/ID&gt;_x000d__x000a_      &lt;PROMPT&gt;_x000d__x000a_        &lt;NLNL&gt;Straa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33B4060674046BD8DC09568D10DF08D&lt;/ID&gt;_x000d__x000a_      &lt;PROMPT&gt;_x000d__x000a_        &lt;NLNL&gt;Huis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F175483357045448ADF7FC598F6637F&lt;/ID&gt;_x000d__x000a_      &lt;PROMPT&gt;_x000d__x000a_        &lt;NLNL&gt;Postco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E746CEEE6AE4C2184DD0DFF5E82629B&lt;/ID&gt;_x000d__x000a_      &lt;PROMPT&gt;_x000d__x000a_        &lt;NLNL&gt;Woonplaat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3104DF92CA9441989BB7772E747D4B4&lt;/ID&gt;_x000d__x000a_      &lt;PROMPT&gt;_x000d__x000a_        &lt;NLNL&gt;Organisati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64FA2F4150642B7927F4F7D0BCD2A39&lt;/ID&gt;_x000d__x000a_      &lt;PROMPT&gt;_x000d__x000a_        &lt;NLNL&gt;Voorletter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CD3938DBD724257B978952DE4ECA827&lt;/ID&gt;_x000d__x000a_      &lt;PROMPT&gt;_x000d__x000a_        &lt;NLNL&gt;Geslach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08B3AB011504449B97CF6C7F2D105CC5&lt;/ID&gt;_x000d__x000a_      &lt;PROMPT&gt;_x000d__x000a_        &lt;NLNL&gt;Voorvoegs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B257322EDB54DF4A72701C365D45CFC&lt;/ID&gt;_x000d__x000a_      &lt;PROMPT&gt;_x000d__x000a_        &lt;NLNL&gt;Achte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65B8416AE734D749FDA5777310764E6&lt;/ID&gt;_x000d__x000a_      &lt;PROMPT&gt;_x000d__x000a_        &lt;NLNL&gt;Huislett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C793FAD3C964FBFB93219B223C3D5BD&lt;/ID&gt;_x000d__x000a_      &lt;PROMPT&gt;_x000d__x000a_        &lt;NLNL&gt;Huisnummer toevoeg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36B7E395CA148D5AA2C6EF1A2B180A2&lt;/ID&gt;_x000d__x000a_      &lt;PROMPT&gt;_x000d__x000a_        &lt;NLNL&gt;Voorvoegs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9460E387BE741DA976D69D4195DFE2E&lt;/ID&gt;_x000d__x000a_      &lt;PROMPT&gt;_x000d__x000a_        &lt;NLNL&gt;Roep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2743530A4B443A7803F91154EB20F53&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Kies één van de onderwerpen als er meerdere onderwerpen worden getoond.&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3EA26AD5DCB4375B9F3192AEC8F4D58&lt;/ID&gt;_x000d__x000a_      &lt;PROMPT&gt;_x000d__x000a_        &lt;NLNL&gt;Sectornaam&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01F130E54054C9A80CA186527C9B490&lt;/ID&gt;_x000d__x000a_      &lt;PROMPT&gt;_x000d__x000a_        &lt;NLNL&gt;User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3EC3641FF6F4E4592BF1F60C2F99071&lt;/ID&gt;_x000d__x000a_      &lt;PROMPT&gt;_x000d__x000a_        &lt;NLNL&gt;Registratie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DE8EC112496434A854EC8650D14DA13&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2A718D351C74D58B8360D6A7DA72AB9&lt;/ID&gt;_x000d__x000a_      &lt;PROMPT&gt;_x000d__x000a_        &lt;NLNL&gt;Telef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A570C839079470499290C41FEE837E5&lt;/ID&gt;_x000d__x000a_      &lt;PROMPT&gt;_x000d__x000a_        &lt;NLNL&gt;Opstell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97118BC953E4AA09B36A761F0A0A755&lt;/ID&gt;_x000d__x000a_      &lt;PROMPT&gt;_x000d__x000a_        &lt;NLNL&gt;B&amp;amp;W-vergader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E71BE02A6F94DC3B803F5E256FDE34B&lt;/ID&gt;_x000d__x000a_      &lt;PROMPT&gt;_x000d__x000a_        &lt;NLNL&gt;De Ronde&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64D66A4D7E044DC9CA31A57F93D63BC&lt;/ID&gt;_x000d__x000a_      &lt;PROMPT&gt;_x000d__x000a_        &lt;NLNL&gt;Agenda Het Beslui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EC973C4530D43BEA89CB8C0C99196AC&lt;/ID&gt;_x000d__x000a_      &lt;PROMPT&gt;_x000d__x000a_        &lt;NLNL&gt;Vastgesteld besluit&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6F17F3244C0450B9285C5067568924C&lt;/ID&gt;_x000d__x000a_      &lt;PROMPT&gt;_x000d__x000a_        &lt;NLNL&gt;Zaak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67D5F1A4D2FE4E0FA6DB74D1F3F31476&lt;/ID&gt;_x000d__x000a_      &lt;PROMPT&gt;_x000d__x000a_        &lt;NLNL&gt;Contactpersoo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2E491262E4D4FC094FBF8546DA17B1F&lt;/ID&gt;_x000d__x000a_      &lt;PROMPT&gt;_x000d__x000a_        &lt;NLNL&gt;Telefoon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879A186C7EA4A109C0443F195E168E3&lt;/ID&gt;_x000d__x000a_      &lt;PROMPT&gt;_x000d__x000a_        &lt;NLNL&gt;Betrokken partij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0D5011227E9473F9DA30F98C76353E2&lt;/ID&gt;_x000d__x000a_      &lt;PROMPT&gt;_x000d__x000a_        &lt;NLNL&gt;Titel&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Hier geef je kort en bondig het onderwerp aan dat de inhoud van je brief dek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34345A79ACD43F28A56A31CB964727D&lt;/ID&gt;_x000d__x000a_      &lt;PROMPT&gt;_x000d__x000a_        &lt;NLNL&gt;Kennisnemen v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ermeld hier kernachtig (1 zin) waarvan je de raad op de hoogte breng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959DB6EFBC84AFC8E4A1433B7874B1E&lt;/ID&gt;_x000d__x000a_      &lt;PROMPT&gt;_x000d__x000a_        &lt;NLNL&gt;Aanleid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Wat is de reden waarom je dit voorstel schrijft, waarom nu en in welke context? Denk hierbij met name aan een eerder raads- of collegebesluit, een aangenomen motie, wettelijk kader, jaarplanning, kadernota, enz. _x000d__x000a_Leg zo mogelijk een relatie met de ambities uit het coalitieakkoord: verduurzaming en groei van de stad zijn de grootste opgav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951F0EEC20D40E1B09131A3AD5423C1&lt;/ID&gt;_x000d__x000a_      &lt;PROMPT&gt;_x000d__x000a_        &lt;NLNL&gt;Kernboodscha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De kernboodschap is kort en kernachtig. Maximaal 6  tot 8 regels. _x000d__x000a_Hier geef je de kern, de essentie van je informatie weer. Schrijf die lezersgericht. _x000d__x000a_Geef eerst de conclusie van de informatie die je in de RIB geeft en onderbouw die vervolgens._x000d__x000a_Bedenk wat de raad echt moet weten, laat overbodige informatie weg.&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EA3A9E79BEA4477BE9BDEA283434166&lt;/ID&gt;_x000d__x000a_      &lt;PROMPT&gt;_x000d__x000a_        &lt;NLNL&gt;Consequenties&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Wat zijn de consequenties voor de gemeente? _x000d__x000a_Consequenties kunnen positief of negatief zijn. Geef ze in de vorm van cursieve kopjes met stellingen met daaronder de onderbouwing zoals bij argumenten en kanttekeningen._x000d__x000a_Nummering is niet nodig; een RIB heeft immers geen beslispunt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B56695B1C7A449D589FE3E9136B890EA&lt;/ID&gt;_x000d__x000a_      &lt;PROMPT&gt;_x000d__x000a_        &lt;NLNL&gt;Duurzaamhei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ermeld onder dit kopje de bijdrage die wordt geleverd aan de duurzame ontwikkeling van de stad en welke afwegingen hierbij zijn gemaakt. Een ondersteunend instrument is de duurzame Denkhulp, die is opgenomen in de toolkit Bestuurlijke Besluitvorming._x000d__x000a_Als een van de beslispunten over duurzaamheid gaat, dan staat de bijbehorende informatie over duurzaamheid in de argumenten en kanttekening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gt;http://teamsites/sites/tbb/SitePages/Introductiepagina.aspx&lt;/NLNL&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0911CB8B4554CBAB87133C49C92D6D9&lt;/ID&gt;_x000d__x000a_      &lt;PROMPT&gt;_x000d__x000a_        &lt;NLNL&gt;Financi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Gebruik de tabel. _x000d__x000a_Vermeld daarin wat de kosten zijn en hoe die gedekt zijn. _x000d__x000a_Leg uit waaruit de kosten bestaan. Geef daarbij aan of het bedrag incidenteel of structureel is. _x000d__x000a_Denk voor de dekking bijvoorbeeld aan vaste jaarbudgetten, reserves, voorzieningen, subsidies en andere bijdragen van derden. _x000d__x000a_Bij grote projecten moet een gedetailleerd kostenoverzicht als geheime bijlage worden bijgevoegd. (zie voor opleggen geheimhouding de toolkit Bestuurlijke Besluitvorming). Kunnen de kosten niet gedekt worden overeenkomstig de begroting, dan vraag je er om in je beslispunt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431E490070D4A68B2E3FDAF8DFF5B01&lt;/ID&gt;_x000d__x000a_      &lt;PROMPT&gt;_x000d__x000a_        &lt;NLNL&gt;Risicoparagraa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Beschrijf hier de risico’s die zich voor kunnen doen._x000d__x000a_Vermeld per risico ook welke beheersmaatregelen genomen worden om de kans op het risico te beperk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9E7A3A3978F4F90A8C45E35BDAEA9E8&lt;/ID&gt;_x000d__x000a_      &lt;PROMPT&gt;_x000d__x000a_        &lt;NLNL&gt;Communicatieboodscha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ertel in drie tot vier regels wat dit voorstel voor de stad betekent. Deze alinea komt op amersfoort.nl._x000d__x000a_Betrek je communicatieadviseur bij deze paragraaf. Hij/zij kan ook meekijken met het gehele voorstel als het gaat om begrijpelijkheid en helderheid van de teks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2F650FDAFCC4567BC148B36621DAF9E&lt;/ID&gt;_x000d__x000a_      &lt;PROMPT&gt;_x000d__x000a_        &lt;NLNL&gt;Vervolgstappe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Maak helder wat we gaan doen, hoe, met wie en wanneer we het gaan doen. _x000d__x000a_Geef informatie over de planning en de uitvoering. _x000d__x000a_Geef daarnaast aan of en wanneer de raad op de hoogte gebracht wordt van de resultaten van het besluit. Je kunt hier met bullets werken.&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F7F6C9E9A7924E0BAEC822EAEDA41A91&lt;/ID&gt;_x000d__x000a_      &lt;PROMPT&gt;_x000d__x000a_        &lt;NLNL&gt;V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437208DB3E24425BC93CF2DAE6413D4&lt;/ID&gt;_x000d__x000a_      &lt;PROMPT&gt;_x000d__x000a_        &lt;NLNL&gt;Aan&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349922DF0AE64924BF6E7A400F06DC55&lt;/ID&gt;_x000d__x000a_      &lt;PROMPT&gt;_x000d__x000a_        &lt;NLNL&gt;Datum brief&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4550B3202282410D9C810850D8107079&lt;/ID&gt;_x000d__x000a_      &lt;PROMPT&gt;_x000d__x000a_        &lt;NLNL&gt;PH 8&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93F35202E324A6FA7CB28D99A1E0BE8&lt;/ID&gt;_x000d__x000a_      &lt;PROMPT&gt;_x000d__x000a_        &lt;NLNL&gt;PH 7&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752DFEAA151741F4912175C7A835A142&lt;/ID&gt;_x000d__x000a_      &lt;PROMPT&gt;_x000d__x000a_        &lt;NLNL&gt;PH 6&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E4568F1C0C545089CC89E8B52AD0C4F&lt;/ID&gt;_x000d__x000a_      &lt;PROMPT&gt;_x000d__x000a_        &lt;NLNL&gt;PH 5&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3B836BD3A31413A84ECAE0F7F8986A9&lt;/ID&gt;_x000d__x000a_      &lt;PROMPT&gt;_x000d__x000a_        &lt;NLNL&gt;PH 4&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EA2581FF4B5A48AF978CE458C02CBDF8&lt;/ID&gt;_x000d__x000a_      &lt;PROMPT&gt;_x000d__x000a_        &lt;NLNL&gt;PH 3&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D437B631F9A4838A67CBC3D3380A91B&lt;/ID&gt;_x000d__x000a_      &lt;PROMPT&gt;_x000d__x000a_        &lt;NLNL&gt;PH 2&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CB075361F654B67A93671FD36A61FB2&lt;/ID&gt;_x000d__x000a_      &lt;PROMPT&gt;_x000d__x000a_        &lt;NLNL&gt;PH 1&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A5C7323005FD469FA0FE84CEA0D9A4C2&lt;/ID&gt;_x000d__x000a_      &lt;PROMPT&gt;_x000d__x000a_        &lt;NLNL&gt;Motienumm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233359DC62B24A348A3A9EB49F386042&lt;/ID&gt;_x000d__x000a_      &lt;PROMPT&gt;_x000d__x000a_        &lt;NLNL&gt;Datum behandeling raad&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EC4BAAB8E024EE09D37BF9840B78C1B&lt;/ID&gt;_x000d__x000a_      &lt;PROMPT&gt;_x000d__x000a_        &lt;NLNL&gt;Opstelle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1D5083D7BE3472BB3FF34F48F362546&lt;/ID&gt;_x000d__x000a_      &lt;PROMPT&gt;_x000d__x000a_        &lt;NLNL&gt;Teln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94D6877DF414578B3E12D4058D8D076&lt;/ID&gt;_x000d__x000a_      &lt;PROMPT&gt;_x000d__x000a_        &lt;NLNL&gt;Afdel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5257652B329D46B1A9C95D34E01CA79B&lt;/ID&gt;_x000d__x000a_      &lt;PROMPT&gt;_x000d__x000a_        &lt;NLNL&gt;Zaaknr&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2BE180AB2BDE44588F5DDD9F645A8686&lt;/ID&gt;_x000d__x000a_      &lt;NAME&gt;_x000d__x000a_        &lt;NLNL&gt;Brief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40427078596B4638B7E2489322388A8E&lt;/ID&gt;_x000d__x000a_      &lt;NAME&gt;_x000d__x000a_        &lt;NLNL&gt;Raadsinformatiebrief&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9F961DF64549457BA603307579E624EA&lt;/ID&gt;_x000d__x000a_      &lt;NAME&gt;_x000d__x000a_        &lt;NLNL&gt;Basisgegevens&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624558BE48714BB895F8662E53749C72&lt;/ID&gt;_x000d__x000a_      &lt;NAME&gt;_x000d__x000a_        &lt;NLNL&gt;Verborgen velden&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B65D1E3223814A23A539884C7F2D23F1&lt;/ID&gt;_x000d__x000a_      &lt;NAME&gt;_x000d__x000a_        &lt;NLNL&gt;Motienummer&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0B248CE63C994B0BA7E534AC82C00C36&lt;/ID&gt;_x000d__x000a_      &lt;NAME&gt;_x000d__x000a_        &lt;NLNL&gt;Voettek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0F9767F06A434E5E982FFF79C53ECF21~0&lt;/ID&gt;_x000d__x000a_      &lt;VALUESINGLE&gt;_x000d__x000a_        &lt;NLNL&gt;(nodata)&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0290BA15CD684FFC8F28D7B40FB9E6D9~0&lt;/ID&gt;_x000d__x000a_      &lt;VALUESINGLE&gt;_x000d__x000a_        &lt;NLNL&gt;m&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ECC9D2CA1FD74F2C8053C8AF31E13E98~0&lt;/ID&gt;_x000d__x000a_      &lt;VALUESINGLE&gt;_x000d__x000a_        &lt;NLNL&gt;v&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20371"/>
  </w:docVars>
  <w:rsids>
    <w:rsidRoot w:val="001A14FF"/>
    <w:rsid w:val="000D17CD"/>
    <w:rsid w:val="00112EBA"/>
    <w:rsid w:val="001A14FF"/>
    <w:rsid w:val="001E1AE5"/>
    <w:rsid w:val="004D666E"/>
    <w:rsid w:val="005101AB"/>
    <w:rsid w:val="005129EF"/>
    <w:rsid w:val="005B4F91"/>
    <w:rsid w:val="006723B5"/>
    <w:rsid w:val="006E20AC"/>
    <w:rsid w:val="007734CD"/>
    <w:rsid w:val="007B5AE1"/>
    <w:rsid w:val="007C478E"/>
    <w:rsid w:val="00826B19"/>
    <w:rsid w:val="00844542"/>
    <w:rsid w:val="009F4F0F"/>
    <w:rsid w:val="00AE2248"/>
    <w:rsid w:val="00AE4B85"/>
    <w:rsid w:val="00B74D99"/>
    <w:rsid w:val="00BE4329"/>
    <w:rsid w:val="00D0333C"/>
    <w:rsid w:val="00D40258"/>
    <w:rsid w:val="00D67D68"/>
    <w:rsid w:val="00DB2A3D"/>
    <w:rsid w:val="00E04718"/>
    <w:rsid w:val="00EA2762"/>
    <w:rsid w:val="00EC332C"/>
    <w:rsid w:val="00FA61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7F1D0"/>
  <w15:docId w15:val="{E6D7B84C-D109-4B9A-8721-A84DEF61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2F61"/>
    <w:pPr>
      <w:spacing w:after="0" w:line="240" w:lineRule="auto"/>
    </w:pPr>
    <w:rPr>
      <w:rFonts w:ascii="Trebuchet MS" w:eastAsia="Calibri" w:hAnsi="Trebuchet MS"/>
      <w:sz w:val="20"/>
      <w:lang w:eastAsia="en-US"/>
    </w:rPr>
  </w:style>
  <w:style w:type="paragraph" w:styleId="Kop1">
    <w:name w:val="heading 1"/>
    <w:basedOn w:val="Standaard"/>
    <w:next w:val="Standaard"/>
    <w:link w:val="Kop1Char"/>
    <w:uiPriority w:val="9"/>
    <w:qFormat/>
    <w:rsid w:val="00DA2F61"/>
    <w:pPr>
      <w:keepNext/>
      <w:keepLines/>
      <w:outlineLvl w:val="0"/>
    </w:pPr>
    <w:rPr>
      <w:b/>
      <w:bCs/>
      <w:szCs w:val="28"/>
    </w:rPr>
  </w:style>
  <w:style w:type="paragraph" w:styleId="Kop2">
    <w:name w:val="heading 2"/>
    <w:basedOn w:val="Standaard"/>
    <w:next w:val="Standaard"/>
    <w:link w:val="Kop2Char"/>
    <w:uiPriority w:val="9"/>
    <w:unhideWhenUsed/>
    <w:qFormat/>
    <w:rsid w:val="00DA2F61"/>
    <w:pPr>
      <w:keepNext/>
      <w:keepLines/>
      <w:outlineLvl w:val="1"/>
    </w:pPr>
    <w:rPr>
      <w:b/>
      <w:bCs/>
      <w:szCs w:val="26"/>
    </w:rPr>
  </w:style>
  <w:style w:type="paragraph" w:styleId="Kop3">
    <w:name w:val="heading 3"/>
    <w:basedOn w:val="Standaard"/>
    <w:next w:val="Standaard"/>
    <w:link w:val="Kop3Char"/>
    <w:uiPriority w:val="9"/>
    <w:semiHidden/>
    <w:unhideWhenUsed/>
    <w:qFormat/>
    <w:rsid w:val="00211E8F"/>
    <w:pPr>
      <w:keepNext/>
      <w:numPr>
        <w:ilvl w:val="2"/>
        <w:numId w:val="3"/>
      </w:numPr>
      <w:spacing w:before="240" w:after="60"/>
      <w:outlineLvl w:val="2"/>
    </w:pPr>
    <w:rPr>
      <w:rFonts w:ascii="Cambria" w:hAnsi="Cambria"/>
      <w:b/>
      <w:bCs/>
      <w:sz w:val="26"/>
      <w:szCs w:val="26"/>
    </w:rPr>
  </w:style>
  <w:style w:type="paragraph" w:styleId="Kop4">
    <w:name w:val="heading 4"/>
    <w:basedOn w:val="Standaard"/>
    <w:next w:val="Standaard"/>
    <w:link w:val="Kop4Char"/>
    <w:uiPriority w:val="9"/>
    <w:semiHidden/>
    <w:unhideWhenUsed/>
    <w:qFormat/>
    <w:rsid w:val="00211E8F"/>
    <w:pPr>
      <w:keepNext/>
      <w:numPr>
        <w:ilvl w:val="3"/>
        <w:numId w:val="3"/>
      </w:numPr>
      <w:spacing w:before="240" w:after="60"/>
      <w:outlineLvl w:val="3"/>
    </w:pPr>
    <w:rPr>
      <w:rFonts w:ascii="Calibri" w:hAnsi="Calibri"/>
      <w:b/>
      <w:bCs/>
      <w:sz w:val="28"/>
      <w:szCs w:val="28"/>
    </w:rPr>
  </w:style>
  <w:style w:type="paragraph" w:styleId="Kop5">
    <w:name w:val="heading 5"/>
    <w:basedOn w:val="Standaard"/>
    <w:next w:val="Standaard"/>
    <w:link w:val="Kop5Char"/>
    <w:uiPriority w:val="9"/>
    <w:semiHidden/>
    <w:unhideWhenUsed/>
    <w:qFormat/>
    <w:rsid w:val="00211E8F"/>
    <w:pPr>
      <w:numPr>
        <w:ilvl w:val="4"/>
        <w:numId w:val="3"/>
      </w:numPr>
      <w:spacing w:before="240" w:after="60"/>
      <w:outlineLvl w:val="4"/>
    </w:pPr>
    <w:rPr>
      <w:rFonts w:ascii="Calibri" w:hAnsi="Calibri"/>
      <w:b/>
      <w:bCs/>
      <w:i/>
      <w:iCs/>
      <w:sz w:val="26"/>
      <w:szCs w:val="26"/>
    </w:rPr>
  </w:style>
  <w:style w:type="paragraph" w:styleId="Kop6">
    <w:name w:val="heading 6"/>
    <w:basedOn w:val="Standaard"/>
    <w:next w:val="Standaard"/>
    <w:link w:val="Kop6Char"/>
    <w:uiPriority w:val="9"/>
    <w:semiHidden/>
    <w:unhideWhenUsed/>
    <w:qFormat/>
    <w:rsid w:val="00211E8F"/>
    <w:pPr>
      <w:numPr>
        <w:ilvl w:val="5"/>
        <w:numId w:val="3"/>
      </w:numPr>
      <w:spacing w:before="240" w:after="60"/>
      <w:outlineLvl w:val="5"/>
    </w:pPr>
    <w:rPr>
      <w:rFonts w:ascii="Calibri" w:hAnsi="Calibri"/>
      <w:b/>
      <w:bCs/>
      <w:sz w:val="22"/>
    </w:rPr>
  </w:style>
  <w:style w:type="paragraph" w:styleId="Kop7">
    <w:name w:val="heading 7"/>
    <w:basedOn w:val="Standaard"/>
    <w:next w:val="Standaard"/>
    <w:link w:val="Kop7Char"/>
    <w:uiPriority w:val="9"/>
    <w:semiHidden/>
    <w:unhideWhenUsed/>
    <w:qFormat/>
    <w:rsid w:val="00211E8F"/>
    <w:pPr>
      <w:numPr>
        <w:ilvl w:val="6"/>
        <w:numId w:val="3"/>
      </w:numPr>
      <w:spacing w:before="240" w:after="60"/>
      <w:outlineLvl w:val="6"/>
    </w:pPr>
    <w:rPr>
      <w:rFonts w:ascii="Calibri" w:hAnsi="Calibri"/>
      <w:sz w:val="24"/>
      <w:szCs w:val="24"/>
    </w:rPr>
  </w:style>
  <w:style w:type="paragraph" w:styleId="Kop8">
    <w:name w:val="heading 8"/>
    <w:basedOn w:val="Standaard"/>
    <w:next w:val="Standaard"/>
    <w:link w:val="Kop8Char"/>
    <w:uiPriority w:val="9"/>
    <w:semiHidden/>
    <w:unhideWhenUsed/>
    <w:qFormat/>
    <w:rsid w:val="00211E8F"/>
    <w:pPr>
      <w:numPr>
        <w:ilvl w:val="7"/>
        <w:numId w:val="3"/>
      </w:numPr>
      <w:spacing w:before="240" w:after="60"/>
      <w:outlineLvl w:val="7"/>
    </w:pPr>
    <w:rPr>
      <w:rFonts w:ascii="Calibri" w:hAnsi="Calibri"/>
      <w:i/>
      <w:iCs/>
      <w:sz w:val="24"/>
      <w:szCs w:val="24"/>
    </w:rPr>
  </w:style>
  <w:style w:type="paragraph" w:styleId="Kop9">
    <w:name w:val="heading 9"/>
    <w:basedOn w:val="Standaard"/>
    <w:next w:val="Standaard"/>
    <w:link w:val="Kop9Char"/>
    <w:uiPriority w:val="9"/>
    <w:semiHidden/>
    <w:unhideWhenUsed/>
    <w:qFormat/>
    <w:rsid w:val="00211E8F"/>
    <w:pPr>
      <w:numPr>
        <w:ilvl w:val="8"/>
        <w:numId w:val="3"/>
      </w:numPr>
      <w:spacing w:before="240" w:after="60"/>
      <w:outlineLvl w:val="8"/>
    </w:pPr>
    <w:rPr>
      <w:rFonts w:ascii="Cambria" w:hAnsi="Cambria"/>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2F61"/>
    <w:rPr>
      <w:rFonts w:ascii="Trebuchet MS" w:hAnsi="Trebuchet MS"/>
      <w:b/>
      <w:bCs/>
      <w:sz w:val="20"/>
      <w:szCs w:val="28"/>
      <w:lang w:eastAsia="en-US"/>
    </w:rPr>
  </w:style>
  <w:style w:type="character" w:customStyle="1" w:styleId="Kop2Char">
    <w:name w:val="Kop 2 Char"/>
    <w:basedOn w:val="Standaardalinea-lettertype"/>
    <w:link w:val="Kop2"/>
    <w:uiPriority w:val="9"/>
    <w:rsid w:val="00DA2F61"/>
    <w:rPr>
      <w:rFonts w:ascii="Trebuchet MS" w:hAnsi="Trebuchet MS"/>
      <w:b/>
      <w:bCs/>
      <w:sz w:val="20"/>
      <w:szCs w:val="26"/>
      <w:lang w:eastAsia="en-US"/>
    </w:rPr>
  </w:style>
  <w:style w:type="paragraph" w:styleId="Koptekst">
    <w:name w:val="header"/>
    <w:basedOn w:val="Standaard"/>
    <w:link w:val="KoptekstChar"/>
    <w:uiPriority w:val="99"/>
    <w:unhideWhenUsed/>
    <w:rsid w:val="00DA2F61"/>
    <w:pPr>
      <w:tabs>
        <w:tab w:val="center" w:pos="4536"/>
        <w:tab w:val="right" w:pos="9072"/>
      </w:tabs>
    </w:pPr>
  </w:style>
  <w:style w:type="character" w:customStyle="1" w:styleId="KoptekstChar">
    <w:name w:val="Koptekst Char"/>
    <w:basedOn w:val="Standaardalinea-lettertype"/>
    <w:link w:val="Koptekst"/>
    <w:uiPriority w:val="99"/>
    <w:rsid w:val="00DA2F61"/>
    <w:rPr>
      <w:rFonts w:ascii="Trebuchet MS" w:eastAsia="Calibri" w:hAnsi="Trebuchet MS"/>
      <w:sz w:val="20"/>
      <w:lang w:eastAsia="en-US"/>
    </w:rPr>
  </w:style>
  <w:style w:type="paragraph" w:styleId="Voettekst">
    <w:name w:val="footer"/>
    <w:basedOn w:val="Standaard"/>
    <w:link w:val="VoettekstChar"/>
    <w:uiPriority w:val="99"/>
    <w:unhideWhenUsed/>
    <w:rsid w:val="00DA2F61"/>
    <w:pPr>
      <w:tabs>
        <w:tab w:val="center" w:pos="4536"/>
        <w:tab w:val="right" w:pos="9072"/>
      </w:tabs>
    </w:pPr>
  </w:style>
  <w:style w:type="character" w:customStyle="1" w:styleId="VoettekstChar">
    <w:name w:val="Voettekst Char"/>
    <w:basedOn w:val="Standaardalinea-lettertype"/>
    <w:link w:val="Voettekst"/>
    <w:uiPriority w:val="99"/>
    <w:rsid w:val="00DA2F61"/>
    <w:rPr>
      <w:rFonts w:ascii="Trebuchet MS" w:eastAsia="Calibri" w:hAnsi="Trebuchet MS"/>
      <w:sz w:val="20"/>
      <w:lang w:eastAsia="en-US"/>
    </w:rPr>
  </w:style>
  <w:style w:type="paragraph" w:customStyle="1" w:styleId="Standaard7">
    <w:name w:val="Standaard 7"/>
    <w:basedOn w:val="Standaard"/>
    <w:link w:val="Standaard7Char"/>
    <w:qFormat/>
    <w:rsid w:val="00DA2F61"/>
    <w:pPr>
      <w:spacing w:line="220" w:lineRule="exact"/>
      <w:jc w:val="right"/>
    </w:pPr>
    <w:rPr>
      <w:sz w:val="14"/>
    </w:rPr>
  </w:style>
  <w:style w:type="paragraph" w:customStyle="1" w:styleId="WitTekst">
    <w:name w:val="WitTekst"/>
    <w:basedOn w:val="Standaard"/>
    <w:link w:val="WitTekstChar"/>
    <w:qFormat/>
    <w:rsid w:val="00DA2F61"/>
    <w:rPr>
      <w:color w:val="FFFFFF" w:themeColor="background1"/>
      <w:sz w:val="16"/>
    </w:rPr>
  </w:style>
  <w:style w:type="character" w:customStyle="1" w:styleId="WitTekstChar">
    <w:name w:val="WitTekst Char"/>
    <w:basedOn w:val="Standaardalinea-lettertype"/>
    <w:link w:val="WitTekst"/>
    <w:rsid w:val="00DA2F61"/>
    <w:rPr>
      <w:rFonts w:ascii="Trebuchet MS" w:eastAsia="Calibri" w:hAnsi="Trebuchet MS"/>
      <w:color w:val="FFFFFF" w:themeColor="background1"/>
      <w:sz w:val="16"/>
      <w:lang w:eastAsia="en-US"/>
    </w:rPr>
  </w:style>
  <w:style w:type="character" w:customStyle="1" w:styleId="Standaard7Char">
    <w:name w:val="Standaard 7 Char"/>
    <w:link w:val="Standaard7"/>
    <w:rsid w:val="002D650E"/>
    <w:rPr>
      <w:rFonts w:ascii="Trebuchet MS" w:eastAsia="Calibri" w:hAnsi="Trebuchet MS"/>
      <w:sz w:val="14"/>
      <w:lang w:eastAsia="en-US"/>
    </w:rPr>
  </w:style>
  <w:style w:type="table" w:styleId="Tabelraster">
    <w:name w:val="Table Grid"/>
    <w:basedOn w:val="Standaardtabel"/>
    <w:uiPriority w:val="59"/>
    <w:rsid w:val="00211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Bijlage">
    <w:name w:val="StijlBijlage"/>
    <w:basedOn w:val="Standaard"/>
    <w:next w:val="Standaard"/>
    <w:qFormat/>
    <w:rsid w:val="00211E8F"/>
  </w:style>
  <w:style w:type="numbering" w:styleId="111111">
    <w:name w:val="Outline List 2"/>
    <w:basedOn w:val="Geenlijst"/>
    <w:uiPriority w:val="99"/>
    <w:semiHidden/>
    <w:unhideWhenUsed/>
    <w:rsid w:val="00211E8F"/>
    <w:pPr>
      <w:numPr>
        <w:numId w:val="1"/>
      </w:numPr>
    </w:pPr>
  </w:style>
  <w:style w:type="numbering" w:styleId="1ai">
    <w:name w:val="Outline List 1"/>
    <w:basedOn w:val="Geenlijst"/>
    <w:uiPriority w:val="99"/>
    <w:semiHidden/>
    <w:unhideWhenUsed/>
    <w:rsid w:val="00211E8F"/>
    <w:pPr>
      <w:numPr>
        <w:numId w:val="2"/>
      </w:numPr>
    </w:pPr>
  </w:style>
  <w:style w:type="table" w:styleId="3D-effectenvoortabel1">
    <w:name w:val="Table 3D effects 1"/>
    <w:basedOn w:val="Standaardtabel"/>
    <w:uiPriority w:val="99"/>
    <w:semiHidden/>
    <w:unhideWhenUsed/>
    <w:rsid w:val="00211E8F"/>
    <w:pPr>
      <w:spacing w:after="0" w:line="240" w:lineRule="auto"/>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2">
    <w:name w:val="Table 3D effects 2"/>
    <w:basedOn w:val="Standaardtabel"/>
    <w:uiPriority w:val="99"/>
    <w:semiHidden/>
    <w:unhideWhenUsed/>
    <w:rsid w:val="00211E8F"/>
    <w:pPr>
      <w:spacing w:after="0" w:line="240" w:lineRule="auto"/>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3D-effectenvoortabel3">
    <w:name w:val="Table 3D effects 3"/>
    <w:basedOn w:val="Standaardtabel"/>
    <w:uiPriority w:val="99"/>
    <w:semiHidden/>
    <w:unhideWhenUsed/>
    <w:rsid w:val="00211E8F"/>
    <w:pPr>
      <w:spacing w:after="0" w:line="240" w:lineRule="auto"/>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link w:val="AanhefChar"/>
    <w:uiPriority w:val="99"/>
    <w:semiHidden/>
    <w:unhideWhenUsed/>
    <w:rsid w:val="00211E8F"/>
  </w:style>
  <w:style w:type="character" w:customStyle="1" w:styleId="AanhefChar">
    <w:name w:val="Aanhef Char"/>
    <w:basedOn w:val="Standaardalinea-lettertype"/>
    <w:link w:val="Aanhef"/>
    <w:uiPriority w:val="99"/>
    <w:semiHidden/>
    <w:rsid w:val="00211E8F"/>
    <w:rPr>
      <w:rFonts w:ascii="Trebuchet MS" w:eastAsia="Calibri" w:hAnsi="Trebuchet MS"/>
      <w:sz w:val="20"/>
      <w:lang w:eastAsia="en-US"/>
    </w:rPr>
  </w:style>
  <w:style w:type="paragraph" w:styleId="Adresenvelop">
    <w:name w:val="envelope address"/>
    <w:basedOn w:val="Standaard"/>
    <w:uiPriority w:val="99"/>
    <w:semiHidden/>
    <w:unhideWhenUsed/>
    <w:rsid w:val="00211E8F"/>
    <w:pPr>
      <w:framePr w:w="7920" w:h="1980" w:hRule="exact" w:hSpace="141" w:wrap="auto" w:hAnchor="page" w:xAlign="center" w:yAlign="bottom"/>
      <w:ind w:left="2880"/>
    </w:pPr>
    <w:rPr>
      <w:rFonts w:ascii="Cambria" w:hAnsi="Cambria"/>
      <w:sz w:val="24"/>
      <w:szCs w:val="24"/>
    </w:rPr>
  </w:style>
  <w:style w:type="paragraph" w:styleId="Afsluiting">
    <w:name w:val="Closing"/>
    <w:basedOn w:val="Standaard"/>
    <w:link w:val="AfsluitingChar"/>
    <w:uiPriority w:val="99"/>
    <w:semiHidden/>
    <w:unhideWhenUsed/>
    <w:rsid w:val="00211E8F"/>
    <w:pPr>
      <w:ind w:left="4252"/>
    </w:pPr>
  </w:style>
  <w:style w:type="character" w:customStyle="1" w:styleId="AfsluitingChar">
    <w:name w:val="Afsluiting Char"/>
    <w:basedOn w:val="Standaardalinea-lettertype"/>
    <w:link w:val="Afsluiting"/>
    <w:uiPriority w:val="99"/>
    <w:semiHidden/>
    <w:rsid w:val="00211E8F"/>
    <w:rPr>
      <w:rFonts w:ascii="Trebuchet MS" w:eastAsia="Calibri" w:hAnsi="Trebuchet MS"/>
      <w:sz w:val="20"/>
      <w:lang w:eastAsia="en-US"/>
    </w:rPr>
  </w:style>
  <w:style w:type="paragraph" w:styleId="Afzender">
    <w:name w:val="envelope return"/>
    <w:basedOn w:val="Standaard"/>
    <w:uiPriority w:val="99"/>
    <w:semiHidden/>
    <w:unhideWhenUsed/>
    <w:rsid w:val="00211E8F"/>
    <w:rPr>
      <w:rFonts w:ascii="Cambria" w:hAnsi="Cambria"/>
      <w:szCs w:val="20"/>
    </w:rPr>
  </w:style>
  <w:style w:type="character" w:customStyle="1" w:styleId="Kop3Char">
    <w:name w:val="Kop 3 Char"/>
    <w:basedOn w:val="Standaardalinea-lettertype"/>
    <w:link w:val="Kop3"/>
    <w:uiPriority w:val="9"/>
    <w:semiHidden/>
    <w:rsid w:val="00211E8F"/>
    <w:rPr>
      <w:rFonts w:ascii="Cambria" w:hAnsi="Cambria"/>
      <w:b/>
      <w:bCs/>
      <w:sz w:val="26"/>
      <w:szCs w:val="26"/>
      <w:lang w:eastAsia="en-US"/>
    </w:rPr>
  </w:style>
  <w:style w:type="character" w:customStyle="1" w:styleId="Kop4Char">
    <w:name w:val="Kop 4 Char"/>
    <w:basedOn w:val="Standaardalinea-lettertype"/>
    <w:link w:val="Kop4"/>
    <w:uiPriority w:val="9"/>
    <w:semiHidden/>
    <w:rsid w:val="00211E8F"/>
    <w:rPr>
      <w:b/>
      <w:bCs/>
      <w:sz w:val="28"/>
      <w:szCs w:val="28"/>
      <w:lang w:eastAsia="en-US"/>
    </w:rPr>
  </w:style>
  <w:style w:type="character" w:customStyle="1" w:styleId="Kop5Char">
    <w:name w:val="Kop 5 Char"/>
    <w:basedOn w:val="Standaardalinea-lettertype"/>
    <w:link w:val="Kop5"/>
    <w:uiPriority w:val="9"/>
    <w:semiHidden/>
    <w:rsid w:val="00211E8F"/>
    <w:rPr>
      <w:b/>
      <w:bCs/>
      <w:i/>
      <w:iCs/>
      <w:sz w:val="26"/>
      <w:szCs w:val="26"/>
      <w:lang w:eastAsia="en-US"/>
    </w:rPr>
  </w:style>
  <w:style w:type="character" w:customStyle="1" w:styleId="Kop6Char">
    <w:name w:val="Kop 6 Char"/>
    <w:basedOn w:val="Standaardalinea-lettertype"/>
    <w:link w:val="Kop6"/>
    <w:uiPriority w:val="9"/>
    <w:semiHidden/>
    <w:rsid w:val="00211E8F"/>
    <w:rPr>
      <w:b/>
      <w:bCs/>
      <w:lang w:eastAsia="en-US"/>
    </w:rPr>
  </w:style>
  <w:style w:type="character" w:customStyle="1" w:styleId="Kop7Char">
    <w:name w:val="Kop 7 Char"/>
    <w:basedOn w:val="Standaardalinea-lettertype"/>
    <w:link w:val="Kop7"/>
    <w:uiPriority w:val="9"/>
    <w:semiHidden/>
    <w:rsid w:val="00211E8F"/>
    <w:rPr>
      <w:sz w:val="24"/>
      <w:szCs w:val="24"/>
      <w:lang w:eastAsia="en-US"/>
    </w:rPr>
  </w:style>
  <w:style w:type="character" w:customStyle="1" w:styleId="Kop8Char">
    <w:name w:val="Kop 8 Char"/>
    <w:basedOn w:val="Standaardalinea-lettertype"/>
    <w:link w:val="Kop8"/>
    <w:uiPriority w:val="9"/>
    <w:semiHidden/>
    <w:rsid w:val="00211E8F"/>
    <w:rPr>
      <w:i/>
      <w:iCs/>
      <w:sz w:val="24"/>
      <w:szCs w:val="24"/>
      <w:lang w:eastAsia="en-US"/>
    </w:rPr>
  </w:style>
  <w:style w:type="character" w:customStyle="1" w:styleId="Kop9Char">
    <w:name w:val="Kop 9 Char"/>
    <w:basedOn w:val="Standaardalinea-lettertype"/>
    <w:link w:val="Kop9"/>
    <w:uiPriority w:val="9"/>
    <w:semiHidden/>
    <w:rsid w:val="00211E8F"/>
    <w:rPr>
      <w:rFonts w:ascii="Cambria" w:hAnsi="Cambria"/>
      <w:lang w:eastAsia="en-US"/>
    </w:rPr>
  </w:style>
  <w:style w:type="numbering" w:styleId="Artikelsectie">
    <w:name w:val="Outline List 3"/>
    <w:basedOn w:val="Geenlijst"/>
    <w:uiPriority w:val="99"/>
    <w:semiHidden/>
    <w:unhideWhenUsed/>
    <w:rsid w:val="00211E8F"/>
    <w:pPr>
      <w:numPr>
        <w:numId w:val="3"/>
      </w:numPr>
    </w:pPr>
  </w:style>
  <w:style w:type="paragraph" w:styleId="Ballontekst">
    <w:name w:val="Balloon Text"/>
    <w:basedOn w:val="Standaard"/>
    <w:link w:val="BallontekstChar"/>
    <w:uiPriority w:val="99"/>
    <w:semiHidden/>
    <w:unhideWhenUsed/>
    <w:rsid w:val="00211E8F"/>
    <w:rPr>
      <w:rFonts w:ascii="Tahoma" w:hAnsi="Tahoma" w:cs="Tahoma"/>
      <w:sz w:val="16"/>
      <w:szCs w:val="16"/>
    </w:rPr>
  </w:style>
  <w:style w:type="character" w:customStyle="1" w:styleId="BallontekstChar">
    <w:name w:val="Ballontekst Char"/>
    <w:basedOn w:val="Standaardalinea-lettertype"/>
    <w:link w:val="Ballontekst"/>
    <w:uiPriority w:val="99"/>
    <w:semiHidden/>
    <w:rsid w:val="00211E8F"/>
    <w:rPr>
      <w:rFonts w:ascii="Tahoma" w:eastAsia="Calibri" w:hAnsi="Tahoma" w:cs="Tahoma"/>
      <w:sz w:val="16"/>
      <w:szCs w:val="16"/>
      <w:lang w:eastAsia="en-US"/>
    </w:rPr>
  </w:style>
  <w:style w:type="paragraph" w:styleId="Berichtkop">
    <w:name w:val="Message Header"/>
    <w:basedOn w:val="Standaard"/>
    <w:link w:val="BerichtkopChar"/>
    <w:uiPriority w:val="99"/>
    <w:semiHidden/>
    <w:unhideWhenUsed/>
    <w:rsid w:val="00211E8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BerichtkopChar">
    <w:name w:val="Berichtkop Char"/>
    <w:basedOn w:val="Standaardalinea-lettertype"/>
    <w:link w:val="Berichtkop"/>
    <w:uiPriority w:val="99"/>
    <w:semiHidden/>
    <w:rsid w:val="00211E8F"/>
    <w:rPr>
      <w:rFonts w:ascii="Cambria" w:hAnsi="Cambria"/>
      <w:sz w:val="24"/>
      <w:szCs w:val="24"/>
      <w:shd w:val="pct20" w:color="auto" w:fill="auto"/>
      <w:lang w:eastAsia="en-US"/>
    </w:rPr>
  </w:style>
  <w:style w:type="paragraph" w:styleId="Bibliografie">
    <w:name w:val="Bibliography"/>
    <w:basedOn w:val="Standaard"/>
    <w:next w:val="Standaard"/>
    <w:uiPriority w:val="37"/>
    <w:semiHidden/>
    <w:unhideWhenUsed/>
    <w:rsid w:val="00211E8F"/>
  </w:style>
  <w:style w:type="paragraph" w:styleId="Bijschrift">
    <w:name w:val="caption"/>
    <w:basedOn w:val="Standaard"/>
    <w:next w:val="Standaard"/>
    <w:uiPriority w:val="35"/>
    <w:semiHidden/>
    <w:unhideWhenUsed/>
    <w:qFormat/>
    <w:rsid w:val="00211E8F"/>
    <w:rPr>
      <w:b/>
      <w:bCs/>
      <w:szCs w:val="20"/>
    </w:rPr>
  </w:style>
  <w:style w:type="paragraph" w:styleId="Bloktekst">
    <w:name w:val="Block Text"/>
    <w:basedOn w:val="Standaard"/>
    <w:uiPriority w:val="99"/>
    <w:semiHidden/>
    <w:unhideWhenUsed/>
    <w:rsid w:val="00211E8F"/>
    <w:pPr>
      <w:spacing w:after="120"/>
      <w:ind w:left="1440" w:right="1440"/>
    </w:pPr>
  </w:style>
  <w:style w:type="paragraph" w:styleId="Bronvermelding">
    <w:name w:val="table of authorities"/>
    <w:basedOn w:val="Standaard"/>
    <w:next w:val="Standaard"/>
    <w:uiPriority w:val="99"/>
    <w:semiHidden/>
    <w:unhideWhenUsed/>
    <w:rsid w:val="00211E8F"/>
    <w:pPr>
      <w:ind w:left="200" w:hanging="200"/>
    </w:pPr>
  </w:style>
  <w:style w:type="paragraph" w:styleId="Citaat">
    <w:name w:val="Quote"/>
    <w:basedOn w:val="Standaard"/>
    <w:next w:val="Standaard"/>
    <w:link w:val="CitaatChar"/>
    <w:uiPriority w:val="29"/>
    <w:qFormat/>
    <w:rsid w:val="00211E8F"/>
    <w:rPr>
      <w:i/>
      <w:iCs/>
      <w:color w:val="000000" w:themeColor="text1"/>
    </w:rPr>
  </w:style>
  <w:style w:type="character" w:customStyle="1" w:styleId="CitaatChar">
    <w:name w:val="Citaat Char"/>
    <w:basedOn w:val="Standaardalinea-lettertype"/>
    <w:link w:val="Citaat"/>
    <w:uiPriority w:val="29"/>
    <w:rsid w:val="00211E8F"/>
    <w:rPr>
      <w:rFonts w:ascii="Trebuchet MS" w:eastAsia="Calibri" w:hAnsi="Trebuchet MS"/>
      <w:i/>
      <w:iCs/>
      <w:color w:val="000000" w:themeColor="text1"/>
      <w:sz w:val="20"/>
      <w:lang w:eastAsia="en-US"/>
    </w:rPr>
  </w:style>
  <w:style w:type="paragraph" w:styleId="Datum">
    <w:name w:val="Date"/>
    <w:basedOn w:val="Standaard"/>
    <w:next w:val="Standaard"/>
    <w:link w:val="DatumChar"/>
    <w:uiPriority w:val="99"/>
    <w:semiHidden/>
    <w:unhideWhenUsed/>
    <w:rsid w:val="00211E8F"/>
  </w:style>
  <w:style w:type="character" w:customStyle="1" w:styleId="DatumChar">
    <w:name w:val="Datum Char"/>
    <w:basedOn w:val="Standaardalinea-lettertype"/>
    <w:link w:val="Datum"/>
    <w:uiPriority w:val="99"/>
    <w:semiHidden/>
    <w:rsid w:val="00211E8F"/>
    <w:rPr>
      <w:rFonts w:ascii="Trebuchet MS" w:eastAsia="Calibri" w:hAnsi="Trebuchet MS"/>
      <w:sz w:val="20"/>
      <w:lang w:eastAsia="en-US"/>
    </w:rPr>
  </w:style>
  <w:style w:type="paragraph" w:styleId="Documentstructuur">
    <w:name w:val="Document Map"/>
    <w:basedOn w:val="Standaard"/>
    <w:link w:val="DocumentstructuurChar"/>
    <w:uiPriority w:val="99"/>
    <w:semiHidden/>
    <w:unhideWhenUsed/>
    <w:rsid w:val="00211E8F"/>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211E8F"/>
    <w:rPr>
      <w:rFonts w:ascii="Tahoma" w:eastAsia="Calibri" w:hAnsi="Tahoma" w:cs="Tahoma"/>
      <w:sz w:val="16"/>
      <w:szCs w:val="16"/>
      <w:lang w:eastAsia="en-US"/>
    </w:rPr>
  </w:style>
  <w:style w:type="table" w:styleId="Donkerelijst">
    <w:name w:val="Dark List"/>
    <w:basedOn w:val="Standaardtabel"/>
    <w:uiPriority w:val="70"/>
    <w:rsid w:val="00211E8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211E8F"/>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211E8F"/>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211E8F"/>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211E8F"/>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211E8F"/>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211E8F"/>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211E8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211E8F"/>
    <w:rPr>
      <w:rFonts w:ascii="Trebuchet MS" w:eastAsia="Calibri" w:hAnsi="Trebuchet MS"/>
      <w:b/>
      <w:bCs/>
      <w:i/>
      <w:iCs/>
      <w:color w:val="4F81BD" w:themeColor="accent1"/>
      <w:sz w:val="20"/>
      <w:lang w:eastAsia="en-US"/>
    </w:rPr>
  </w:style>
  <w:style w:type="table" w:styleId="Eenvoudigetabel1">
    <w:name w:val="Table Simple 1"/>
    <w:basedOn w:val="Standaardtabel"/>
    <w:uiPriority w:val="99"/>
    <w:semiHidden/>
    <w:unhideWhenUsed/>
    <w:rsid w:val="00211E8F"/>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uiPriority w:val="99"/>
    <w:semiHidden/>
    <w:unhideWhenUsed/>
    <w:rsid w:val="00211E8F"/>
    <w:pPr>
      <w:spacing w:after="0" w:line="240" w:lineRule="auto"/>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uiPriority w:val="99"/>
    <w:semiHidden/>
    <w:unhideWhenUsed/>
    <w:rsid w:val="00211E8F"/>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uiPriority w:val="99"/>
    <w:semiHidden/>
    <w:unhideWhenUsed/>
    <w:rsid w:val="00211E8F"/>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styleId="Eindnootmarkering">
    <w:name w:val="endnote reference"/>
    <w:basedOn w:val="Standaardalinea-lettertype"/>
    <w:uiPriority w:val="99"/>
    <w:semiHidden/>
    <w:unhideWhenUsed/>
    <w:rsid w:val="00211E8F"/>
    <w:rPr>
      <w:vertAlign w:val="superscript"/>
    </w:rPr>
  </w:style>
  <w:style w:type="paragraph" w:styleId="Eindnoottekst">
    <w:name w:val="endnote text"/>
    <w:basedOn w:val="Standaard"/>
    <w:link w:val="EindnoottekstChar"/>
    <w:uiPriority w:val="99"/>
    <w:semiHidden/>
    <w:unhideWhenUsed/>
    <w:rsid w:val="00211E8F"/>
    <w:rPr>
      <w:szCs w:val="20"/>
    </w:rPr>
  </w:style>
  <w:style w:type="character" w:customStyle="1" w:styleId="EindnoottekstChar">
    <w:name w:val="Eindnoottekst Char"/>
    <w:basedOn w:val="Standaardalinea-lettertype"/>
    <w:link w:val="Eindnoottekst"/>
    <w:uiPriority w:val="99"/>
    <w:semiHidden/>
    <w:rsid w:val="00211E8F"/>
    <w:rPr>
      <w:rFonts w:ascii="Trebuchet MS" w:eastAsia="Calibri" w:hAnsi="Trebuchet MS"/>
      <w:sz w:val="20"/>
      <w:szCs w:val="20"/>
      <w:lang w:eastAsia="en-US"/>
    </w:rPr>
  </w:style>
  <w:style w:type="table" w:styleId="Elegantetabel">
    <w:name w:val="Table Elegant"/>
    <w:basedOn w:val="Standaardtabel"/>
    <w:uiPriority w:val="99"/>
    <w:semiHidden/>
    <w:unhideWhenUsed/>
    <w:rsid w:val="00211E8F"/>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link w:val="E-mailhandtekeningChar"/>
    <w:uiPriority w:val="99"/>
    <w:semiHidden/>
    <w:unhideWhenUsed/>
    <w:rsid w:val="00211E8F"/>
  </w:style>
  <w:style w:type="character" w:customStyle="1" w:styleId="E-mailhandtekeningChar">
    <w:name w:val="E-mailhandtekening Char"/>
    <w:basedOn w:val="Standaardalinea-lettertype"/>
    <w:link w:val="E-mailhandtekening"/>
    <w:uiPriority w:val="99"/>
    <w:semiHidden/>
    <w:rsid w:val="00211E8F"/>
    <w:rPr>
      <w:rFonts w:ascii="Trebuchet MS" w:eastAsia="Calibri" w:hAnsi="Trebuchet MS"/>
      <w:sz w:val="20"/>
      <w:lang w:eastAsia="en-US"/>
    </w:rPr>
  </w:style>
  <w:style w:type="paragraph" w:styleId="Geenafstand">
    <w:name w:val="No Spacing"/>
    <w:uiPriority w:val="1"/>
    <w:qFormat/>
    <w:rsid w:val="00211E8F"/>
    <w:pPr>
      <w:spacing w:after="0" w:line="240" w:lineRule="auto"/>
    </w:pPr>
    <w:rPr>
      <w:rFonts w:ascii="Trebuchet MS" w:eastAsia="Calibri" w:hAnsi="Trebuchet MS"/>
      <w:sz w:val="20"/>
      <w:lang w:eastAsia="en-US"/>
    </w:rPr>
  </w:style>
  <w:style w:type="table" w:styleId="Gemiddeldraster1">
    <w:name w:val="Medium Grid 1"/>
    <w:basedOn w:val="Standaardtabel"/>
    <w:uiPriority w:val="67"/>
    <w:rsid w:val="00211E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211E8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211E8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211E8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211E8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211E8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211E8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211E8F"/>
    <w:pPr>
      <w:spacing w:after="0" w:line="240" w:lineRule="auto"/>
    </w:pPr>
    <w:rPr>
      <w:rFonts w:ascii="Cambria" w:hAnsi="Cambr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211E8F"/>
    <w:pPr>
      <w:spacing w:after="0" w:line="240" w:lineRule="auto"/>
    </w:pPr>
    <w:rPr>
      <w:rFonts w:ascii="Cambria" w:hAnsi="Cambr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211E8F"/>
    <w:pPr>
      <w:spacing w:after="0" w:line="240" w:lineRule="auto"/>
    </w:pPr>
    <w:rPr>
      <w:rFonts w:ascii="Cambria" w:hAnsi="Cambr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211E8F"/>
    <w:pPr>
      <w:spacing w:after="0" w:line="240" w:lineRule="auto"/>
    </w:pPr>
    <w:rPr>
      <w:rFonts w:ascii="Cambria" w:hAnsi="Cambr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211E8F"/>
    <w:pPr>
      <w:spacing w:after="0" w:line="240" w:lineRule="auto"/>
    </w:pPr>
    <w:rPr>
      <w:rFonts w:ascii="Cambria" w:hAnsi="Cambr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211E8F"/>
    <w:pPr>
      <w:spacing w:after="0" w:line="240" w:lineRule="auto"/>
    </w:pPr>
    <w:rPr>
      <w:rFonts w:ascii="Cambria" w:hAnsi="Cambr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211E8F"/>
    <w:pPr>
      <w:spacing w:after="0" w:line="240" w:lineRule="auto"/>
    </w:pPr>
    <w:rPr>
      <w:rFonts w:ascii="Cambria" w:hAnsi="Cambr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211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211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211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211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211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211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211E8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211E8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211E8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211E8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211E8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211E8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211E8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211E8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211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211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211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211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211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211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211E8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211E8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Cambria" w:hAnsi="Cambria"/>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211E8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Cambria" w:hAnsi="Cambria"/>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211E8F"/>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Cambria" w:hAnsi="Cambria"/>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211E8F"/>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Cambria" w:hAnsi="Cambria"/>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211E8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Cambria" w:hAnsi="Cambria"/>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211E8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Cambria" w:hAnsi="Cambria"/>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211E8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Cambria" w:hAnsi="Cambria"/>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211E8F"/>
    <w:pPr>
      <w:spacing w:after="0" w:line="240" w:lineRule="auto"/>
    </w:pPr>
    <w:rPr>
      <w:rFonts w:ascii="Cambria" w:hAnsi="Cambr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211E8F"/>
    <w:pPr>
      <w:spacing w:after="0" w:line="240" w:lineRule="auto"/>
    </w:pPr>
    <w:rPr>
      <w:rFonts w:ascii="Cambria" w:hAnsi="Cambr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211E8F"/>
    <w:pPr>
      <w:spacing w:after="0" w:line="240" w:lineRule="auto"/>
    </w:pPr>
    <w:rPr>
      <w:rFonts w:ascii="Cambria" w:hAnsi="Cambr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211E8F"/>
    <w:pPr>
      <w:spacing w:after="0" w:line="240" w:lineRule="auto"/>
    </w:pPr>
    <w:rPr>
      <w:rFonts w:ascii="Cambria" w:hAnsi="Cambr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211E8F"/>
    <w:pPr>
      <w:spacing w:after="0" w:line="240" w:lineRule="auto"/>
    </w:pPr>
    <w:rPr>
      <w:rFonts w:ascii="Cambria" w:hAnsi="Cambr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211E8F"/>
    <w:pPr>
      <w:spacing w:after="0" w:line="240" w:lineRule="auto"/>
    </w:pPr>
    <w:rPr>
      <w:rFonts w:ascii="Cambria" w:hAnsi="Cambr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211E8F"/>
    <w:pPr>
      <w:spacing w:after="0" w:line="240" w:lineRule="auto"/>
    </w:pPr>
    <w:rPr>
      <w:rFonts w:ascii="Cambria" w:hAnsi="Cambr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uiPriority w:val="99"/>
    <w:semiHidden/>
    <w:unhideWhenUsed/>
    <w:rsid w:val="00211E8F"/>
    <w:rPr>
      <w:color w:val="800080" w:themeColor="followedHyperlink"/>
      <w:u w:val="single"/>
    </w:rPr>
  </w:style>
  <w:style w:type="paragraph" w:styleId="Handtekening">
    <w:name w:val="Signature"/>
    <w:basedOn w:val="Standaard"/>
    <w:link w:val="HandtekeningChar"/>
    <w:uiPriority w:val="99"/>
    <w:semiHidden/>
    <w:unhideWhenUsed/>
    <w:rsid w:val="00211E8F"/>
    <w:pPr>
      <w:ind w:left="4252"/>
    </w:pPr>
  </w:style>
  <w:style w:type="character" w:customStyle="1" w:styleId="HandtekeningChar">
    <w:name w:val="Handtekening Char"/>
    <w:basedOn w:val="Standaardalinea-lettertype"/>
    <w:link w:val="Handtekening"/>
    <w:uiPriority w:val="99"/>
    <w:semiHidden/>
    <w:rsid w:val="00211E8F"/>
    <w:rPr>
      <w:rFonts w:ascii="Trebuchet MS" w:eastAsia="Calibri" w:hAnsi="Trebuchet MS"/>
      <w:sz w:val="20"/>
      <w:lang w:eastAsia="en-US"/>
    </w:rPr>
  </w:style>
  <w:style w:type="paragraph" w:styleId="HTML-voorafopgemaakt">
    <w:name w:val="HTML Preformatted"/>
    <w:basedOn w:val="Standaard"/>
    <w:link w:val="HTML-voorafopgemaaktChar"/>
    <w:uiPriority w:val="99"/>
    <w:semiHidden/>
    <w:unhideWhenUsed/>
    <w:rsid w:val="00211E8F"/>
    <w:rPr>
      <w:rFonts w:ascii="Courier New" w:hAnsi="Courier New" w:cs="Courier New"/>
      <w:szCs w:val="20"/>
    </w:rPr>
  </w:style>
  <w:style w:type="character" w:customStyle="1" w:styleId="HTML-voorafopgemaaktChar">
    <w:name w:val="HTML - vooraf opgemaakt Char"/>
    <w:basedOn w:val="Standaardalinea-lettertype"/>
    <w:link w:val="HTML-voorafopgemaakt"/>
    <w:uiPriority w:val="99"/>
    <w:semiHidden/>
    <w:rsid w:val="00211E8F"/>
    <w:rPr>
      <w:rFonts w:ascii="Courier New" w:eastAsia="Calibri" w:hAnsi="Courier New" w:cs="Courier New"/>
      <w:sz w:val="20"/>
      <w:szCs w:val="20"/>
      <w:lang w:eastAsia="en-US"/>
    </w:rPr>
  </w:style>
  <w:style w:type="character" w:styleId="HTMLCode">
    <w:name w:val="HTML Code"/>
    <w:basedOn w:val="Standaardalinea-lettertype"/>
    <w:uiPriority w:val="99"/>
    <w:semiHidden/>
    <w:unhideWhenUsed/>
    <w:rsid w:val="00211E8F"/>
    <w:rPr>
      <w:rFonts w:ascii="Courier New" w:hAnsi="Courier New" w:cs="Courier New"/>
      <w:sz w:val="20"/>
      <w:szCs w:val="20"/>
    </w:rPr>
  </w:style>
  <w:style w:type="character" w:styleId="HTMLDefinition">
    <w:name w:val="HTML Definition"/>
    <w:basedOn w:val="Standaardalinea-lettertype"/>
    <w:uiPriority w:val="99"/>
    <w:semiHidden/>
    <w:unhideWhenUsed/>
    <w:rsid w:val="00211E8F"/>
    <w:rPr>
      <w:i/>
      <w:iCs/>
    </w:rPr>
  </w:style>
  <w:style w:type="character" w:styleId="HTMLVariable">
    <w:name w:val="HTML Variable"/>
    <w:basedOn w:val="Standaardalinea-lettertype"/>
    <w:uiPriority w:val="99"/>
    <w:semiHidden/>
    <w:unhideWhenUsed/>
    <w:rsid w:val="00211E8F"/>
    <w:rPr>
      <w:i/>
      <w:iCs/>
    </w:rPr>
  </w:style>
  <w:style w:type="character" w:styleId="HTML-acroniem">
    <w:name w:val="HTML Acronym"/>
    <w:basedOn w:val="Standaardalinea-lettertype"/>
    <w:uiPriority w:val="99"/>
    <w:semiHidden/>
    <w:unhideWhenUsed/>
    <w:rsid w:val="00211E8F"/>
  </w:style>
  <w:style w:type="paragraph" w:styleId="HTML-adres">
    <w:name w:val="HTML Address"/>
    <w:basedOn w:val="Standaard"/>
    <w:link w:val="HTML-adresChar"/>
    <w:uiPriority w:val="99"/>
    <w:semiHidden/>
    <w:unhideWhenUsed/>
    <w:rsid w:val="00211E8F"/>
    <w:rPr>
      <w:i/>
      <w:iCs/>
    </w:rPr>
  </w:style>
  <w:style w:type="character" w:customStyle="1" w:styleId="HTML-adresChar">
    <w:name w:val="HTML-adres Char"/>
    <w:basedOn w:val="Standaardalinea-lettertype"/>
    <w:link w:val="HTML-adres"/>
    <w:uiPriority w:val="99"/>
    <w:semiHidden/>
    <w:rsid w:val="00211E8F"/>
    <w:rPr>
      <w:rFonts w:ascii="Trebuchet MS" w:eastAsia="Calibri" w:hAnsi="Trebuchet MS"/>
      <w:i/>
      <w:iCs/>
      <w:sz w:val="20"/>
      <w:lang w:eastAsia="en-US"/>
    </w:rPr>
  </w:style>
  <w:style w:type="character" w:styleId="HTML-citaat">
    <w:name w:val="HTML Cite"/>
    <w:basedOn w:val="Standaardalinea-lettertype"/>
    <w:uiPriority w:val="99"/>
    <w:semiHidden/>
    <w:unhideWhenUsed/>
    <w:rsid w:val="00211E8F"/>
    <w:rPr>
      <w:i/>
      <w:iCs/>
    </w:rPr>
  </w:style>
  <w:style w:type="character" w:styleId="HTML-schrijfmachine">
    <w:name w:val="HTML Typewriter"/>
    <w:basedOn w:val="Standaardalinea-lettertype"/>
    <w:uiPriority w:val="99"/>
    <w:semiHidden/>
    <w:unhideWhenUsed/>
    <w:rsid w:val="00211E8F"/>
    <w:rPr>
      <w:rFonts w:ascii="Courier New" w:hAnsi="Courier New" w:cs="Courier New"/>
      <w:sz w:val="20"/>
      <w:szCs w:val="20"/>
    </w:rPr>
  </w:style>
  <w:style w:type="character" w:styleId="HTML-toetsenbord">
    <w:name w:val="HTML Keyboard"/>
    <w:basedOn w:val="Standaardalinea-lettertype"/>
    <w:uiPriority w:val="99"/>
    <w:semiHidden/>
    <w:unhideWhenUsed/>
    <w:rsid w:val="00211E8F"/>
    <w:rPr>
      <w:rFonts w:ascii="Courier New" w:hAnsi="Courier New" w:cs="Courier New"/>
      <w:sz w:val="20"/>
      <w:szCs w:val="20"/>
    </w:rPr>
  </w:style>
  <w:style w:type="character" w:styleId="HTML-voorbeeld">
    <w:name w:val="HTML Sample"/>
    <w:basedOn w:val="Standaardalinea-lettertype"/>
    <w:uiPriority w:val="99"/>
    <w:semiHidden/>
    <w:unhideWhenUsed/>
    <w:rsid w:val="00211E8F"/>
    <w:rPr>
      <w:rFonts w:ascii="Courier New" w:hAnsi="Courier New" w:cs="Courier New"/>
    </w:rPr>
  </w:style>
  <w:style w:type="character" w:styleId="Hyperlink">
    <w:name w:val="Hyperlink"/>
    <w:basedOn w:val="Standaardalinea-lettertype"/>
    <w:uiPriority w:val="99"/>
    <w:semiHidden/>
    <w:unhideWhenUsed/>
    <w:rsid w:val="00211E8F"/>
    <w:rPr>
      <w:color w:val="0000FF" w:themeColor="hyperlink"/>
      <w:u w:val="single"/>
    </w:rPr>
  </w:style>
  <w:style w:type="paragraph" w:styleId="Index1">
    <w:name w:val="index 1"/>
    <w:basedOn w:val="Standaard"/>
    <w:next w:val="Standaard"/>
    <w:autoRedefine/>
    <w:uiPriority w:val="99"/>
    <w:semiHidden/>
    <w:unhideWhenUsed/>
    <w:rsid w:val="00211E8F"/>
    <w:pPr>
      <w:ind w:left="200" w:hanging="200"/>
    </w:pPr>
  </w:style>
  <w:style w:type="paragraph" w:styleId="Index2">
    <w:name w:val="index 2"/>
    <w:basedOn w:val="Standaard"/>
    <w:next w:val="Standaard"/>
    <w:autoRedefine/>
    <w:uiPriority w:val="99"/>
    <w:semiHidden/>
    <w:unhideWhenUsed/>
    <w:rsid w:val="00211E8F"/>
    <w:pPr>
      <w:ind w:left="400" w:hanging="200"/>
    </w:pPr>
  </w:style>
  <w:style w:type="paragraph" w:styleId="Index3">
    <w:name w:val="index 3"/>
    <w:basedOn w:val="Standaard"/>
    <w:next w:val="Standaard"/>
    <w:autoRedefine/>
    <w:uiPriority w:val="99"/>
    <w:semiHidden/>
    <w:unhideWhenUsed/>
    <w:rsid w:val="00211E8F"/>
    <w:pPr>
      <w:ind w:left="600" w:hanging="200"/>
    </w:pPr>
  </w:style>
  <w:style w:type="paragraph" w:styleId="Index4">
    <w:name w:val="index 4"/>
    <w:basedOn w:val="Standaard"/>
    <w:next w:val="Standaard"/>
    <w:autoRedefine/>
    <w:uiPriority w:val="99"/>
    <w:semiHidden/>
    <w:unhideWhenUsed/>
    <w:rsid w:val="00211E8F"/>
    <w:pPr>
      <w:ind w:left="800" w:hanging="200"/>
    </w:pPr>
  </w:style>
  <w:style w:type="paragraph" w:styleId="Index5">
    <w:name w:val="index 5"/>
    <w:basedOn w:val="Standaard"/>
    <w:next w:val="Standaard"/>
    <w:autoRedefine/>
    <w:uiPriority w:val="99"/>
    <w:semiHidden/>
    <w:unhideWhenUsed/>
    <w:rsid w:val="00211E8F"/>
    <w:pPr>
      <w:ind w:left="1000" w:hanging="200"/>
    </w:pPr>
  </w:style>
  <w:style w:type="paragraph" w:styleId="Index6">
    <w:name w:val="index 6"/>
    <w:basedOn w:val="Standaard"/>
    <w:next w:val="Standaard"/>
    <w:autoRedefine/>
    <w:uiPriority w:val="99"/>
    <w:semiHidden/>
    <w:unhideWhenUsed/>
    <w:rsid w:val="00211E8F"/>
    <w:pPr>
      <w:ind w:left="1200" w:hanging="200"/>
    </w:pPr>
  </w:style>
  <w:style w:type="paragraph" w:styleId="Index7">
    <w:name w:val="index 7"/>
    <w:basedOn w:val="Standaard"/>
    <w:next w:val="Standaard"/>
    <w:autoRedefine/>
    <w:uiPriority w:val="99"/>
    <w:semiHidden/>
    <w:unhideWhenUsed/>
    <w:rsid w:val="00211E8F"/>
    <w:pPr>
      <w:ind w:left="1400" w:hanging="200"/>
    </w:pPr>
  </w:style>
  <w:style w:type="paragraph" w:styleId="Index8">
    <w:name w:val="index 8"/>
    <w:basedOn w:val="Standaard"/>
    <w:next w:val="Standaard"/>
    <w:autoRedefine/>
    <w:uiPriority w:val="99"/>
    <w:semiHidden/>
    <w:unhideWhenUsed/>
    <w:rsid w:val="00211E8F"/>
    <w:pPr>
      <w:ind w:left="1600" w:hanging="200"/>
    </w:pPr>
  </w:style>
  <w:style w:type="paragraph" w:styleId="Index9">
    <w:name w:val="index 9"/>
    <w:basedOn w:val="Standaard"/>
    <w:next w:val="Standaard"/>
    <w:autoRedefine/>
    <w:uiPriority w:val="99"/>
    <w:semiHidden/>
    <w:unhideWhenUsed/>
    <w:rsid w:val="00211E8F"/>
    <w:pPr>
      <w:ind w:left="1800" w:hanging="200"/>
    </w:pPr>
  </w:style>
  <w:style w:type="paragraph" w:styleId="Indexkop">
    <w:name w:val="index heading"/>
    <w:basedOn w:val="Standaard"/>
    <w:next w:val="Index1"/>
    <w:uiPriority w:val="99"/>
    <w:semiHidden/>
    <w:unhideWhenUsed/>
    <w:rsid w:val="00211E8F"/>
    <w:rPr>
      <w:rFonts w:ascii="Cambria" w:hAnsi="Cambria"/>
      <w:b/>
      <w:bCs/>
    </w:rPr>
  </w:style>
  <w:style w:type="paragraph" w:styleId="Inhopg1">
    <w:name w:val="toc 1"/>
    <w:basedOn w:val="Standaard"/>
    <w:next w:val="Standaard"/>
    <w:autoRedefine/>
    <w:uiPriority w:val="39"/>
    <w:semiHidden/>
    <w:unhideWhenUsed/>
    <w:rsid w:val="00211E8F"/>
  </w:style>
  <w:style w:type="paragraph" w:styleId="Inhopg2">
    <w:name w:val="toc 2"/>
    <w:basedOn w:val="Standaard"/>
    <w:next w:val="Standaard"/>
    <w:autoRedefine/>
    <w:uiPriority w:val="39"/>
    <w:semiHidden/>
    <w:unhideWhenUsed/>
    <w:rsid w:val="00211E8F"/>
    <w:pPr>
      <w:ind w:left="200"/>
    </w:pPr>
  </w:style>
  <w:style w:type="paragraph" w:styleId="Inhopg3">
    <w:name w:val="toc 3"/>
    <w:basedOn w:val="Standaard"/>
    <w:next w:val="Standaard"/>
    <w:autoRedefine/>
    <w:uiPriority w:val="39"/>
    <w:semiHidden/>
    <w:unhideWhenUsed/>
    <w:rsid w:val="00211E8F"/>
    <w:pPr>
      <w:ind w:left="400"/>
    </w:pPr>
  </w:style>
  <w:style w:type="paragraph" w:styleId="Inhopg4">
    <w:name w:val="toc 4"/>
    <w:basedOn w:val="Standaard"/>
    <w:next w:val="Standaard"/>
    <w:autoRedefine/>
    <w:uiPriority w:val="39"/>
    <w:semiHidden/>
    <w:unhideWhenUsed/>
    <w:rsid w:val="00211E8F"/>
    <w:pPr>
      <w:ind w:left="600"/>
    </w:pPr>
  </w:style>
  <w:style w:type="paragraph" w:styleId="Inhopg5">
    <w:name w:val="toc 5"/>
    <w:basedOn w:val="Standaard"/>
    <w:next w:val="Standaard"/>
    <w:autoRedefine/>
    <w:uiPriority w:val="39"/>
    <w:semiHidden/>
    <w:unhideWhenUsed/>
    <w:rsid w:val="00211E8F"/>
    <w:pPr>
      <w:ind w:left="800"/>
    </w:pPr>
  </w:style>
  <w:style w:type="paragraph" w:styleId="Inhopg6">
    <w:name w:val="toc 6"/>
    <w:basedOn w:val="Standaard"/>
    <w:next w:val="Standaard"/>
    <w:autoRedefine/>
    <w:uiPriority w:val="39"/>
    <w:semiHidden/>
    <w:unhideWhenUsed/>
    <w:rsid w:val="00211E8F"/>
    <w:pPr>
      <w:ind w:left="1000"/>
    </w:pPr>
  </w:style>
  <w:style w:type="paragraph" w:styleId="Inhopg7">
    <w:name w:val="toc 7"/>
    <w:basedOn w:val="Standaard"/>
    <w:next w:val="Standaard"/>
    <w:autoRedefine/>
    <w:uiPriority w:val="39"/>
    <w:semiHidden/>
    <w:unhideWhenUsed/>
    <w:rsid w:val="00211E8F"/>
    <w:pPr>
      <w:ind w:left="1200"/>
    </w:pPr>
  </w:style>
  <w:style w:type="paragraph" w:styleId="Inhopg8">
    <w:name w:val="toc 8"/>
    <w:basedOn w:val="Standaard"/>
    <w:next w:val="Standaard"/>
    <w:autoRedefine/>
    <w:uiPriority w:val="39"/>
    <w:semiHidden/>
    <w:unhideWhenUsed/>
    <w:rsid w:val="00211E8F"/>
    <w:pPr>
      <w:ind w:left="1400"/>
    </w:pPr>
  </w:style>
  <w:style w:type="paragraph" w:styleId="Inhopg9">
    <w:name w:val="toc 9"/>
    <w:basedOn w:val="Standaard"/>
    <w:next w:val="Standaard"/>
    <w:autoRedefine/>
    <w:uiPriority w:val="39"/>
    <w:semiHidden/>
    <w:unhideWhenUsed/>
    <w:rsid w:val="00211E8F"/>
    <w:pPr>
      <w:ind w:left="1600"/>
    </w:pPr>
  </w:style>
  <w:style w:type="character" w:styleId="Intensievebenadrukking">
    <w:name w:val="Intense Emphasis"/>
    <w:basedOn w:val="Standaardalinea-lettertype"/>
    <w:uiPriority w:val="21"/>
    <w:qFormat/>
    <w:rsid w:val="00211E8F"/>
    <w:rPr>
      <w:b/>
      <w:bCs/>
      <w:i/>
      <w:iCs/>
      <w:color w:val="4F81BD" w:themeColor="accent1"/>
    </w:rPr>
  </w:style>
  <w:style w:type="character" w:styleId="Intensieveverwijzing">
    <w:name w:val="Intense Reference"/>
    <w:basedOn w:val="Standaardalinea-lettertype"/>
    <w:uiPriority w:val="32"/>
    <w:qFormat/>
    <w:rsid w:val="00211E8F"/>
    <w:rPr>
      <w:b/>
      <w:bCs/>
      <w:smallCaps/>
      <w:color w:val="C0504D" w:themeColor="accent2"/>
      <w:spacing w:val="5"/>
      <w:u w:val="single"/>
    </w:rPr>
  </w:style>
  <w:style w:type="table" w:styleId="Klassieketabel1">
    <w:name w:val="Table Classic 1"/>
    <w:basedOn w:val="Standaardtabel"/>
    <w:uiPriority w:val="99"/>
    <w:semiHidden/>
    <w:unhideWhenUsed/>
    <w:rsid w:val="00211E8F"/>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uiPriority w:val="99"/>
    <w:semiHidden/>
    <w:unhideWhenUsed/>
    <w:rsid w:val="00211E8F"/>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uiPriority w:val="99"/>
    <w:semiHidden/>
    <w:unhideWhenUsed/>
    <w:rsid w:val="00211E8F"/>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uiPriority w:val="99"/>
    <w:semiHidden/>
    <w:unhideWhenUsed/>
    <w:rsid w:val="00211E8F"/>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raster">
    <w:name w:val="Colorful Grid"/>
    <w:basedOn w:val="Standaardtabel"/>
    <w:uiPriority w:val="73"/>
    <w:rsid w:val="00211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211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211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211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211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211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211E8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211E8F"/>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211E8F"/>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211E8F"/>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211E8F"/>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211E8F"/>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211E8F"/>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211E8F"/>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211E8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211E8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211E8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211E8F"/>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211E8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211E8F"/>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211E8F"/>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211E8F"/>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uiPriority w:val="99"/>
    <w:semiHidden/>
    <w:unhideWhenUsed/>
    <w:rsid w:val="00211E8F"/>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uiPriority w:val="99"/>
    <w:semiHidden/>
    <w:unhideWhenUsed/>
    <w:rsid w:val="00211E8F"/>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bronvermelding">
    <w:name w:val="toa heading"/>
    <w:basedOn w:val="Standaard"/>
    <w:next w:val="Standaard"/>
    <w:uiPriority w:val="99"/>
    <w:semiHidden/>
    <w:unhideWhenUsed/>
    <w:rsid w:val="00211E8F"/>
    <w:pPr>
      <w:spacing w:before="120"/>
    </w:pPr>
    <w:rPr>
      <w:rFonts w:ascii="Cambria" w:hAnsi="Cambria"/>
      <w:b/>
      <w:bCs/>
      <w:sz w:val="24"/>
      <w:szCs w:val="24"/>
    </w:rPr>
  </w:style>
  <w:style w:type="paragraph" w:styleId="Kopvaninhoudsopgave">
    <w:name w:val="TOC Heading"/>
    <w:basedOn w:val="Kop1"/>
    <w:next w:val="Standaard"/>
    <w:uiPriority w:val="39"/>
    <w:semiHidden/>
    <w:unhideWhenUsed/>
    <w:qFormat/>
    <w:rsid w:val="00211E8F"/>
    <w:pPr>
      <w:keepLines w:val="0"/>
      <w:spacing w:before="240" w:after="60"/>
      <w:outlineLvl w:val="9"/>
    </w:pPr>
    <w:rPr>
      <w:rFonts w:ascii="Cambria" w:hAnsi="Cambria"/>
      <w:kern w:val="32"/>
      <w:sz w:val="32"/>
      <w:szCs w:val="32"/>
    </w:rPr>
  </w:style>
  <w:style w:type="table" w:styleId="Lichtraster">
    <w:name w:val="Light Grid"/>
    <w:basedOn w:val="Standaardtabel"/>
    <w:uiPriority w:val="62"/>
    <w:rsid w:val="00211E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Cambria" w:hAnsi="Cambria"/>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Cambria" w:hAnsi="Cambria"/>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Cambria" w:hAnsi="Cambria"/>
        <w:b/>
        <w:bCs/>
      </w:rPr>
    </w:tblStylePr>
    <w:tblStylePr w:type="lastCol">
      <w:rPr>
        <w:rFonts w:ascii="Cambria" w:hAnsi="Cambria"/>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211E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Cambria" w:hAnsi="Cambria"/>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Cambria" w:hAnsi="Cambria"/>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hAnsi="Cambria"/>
        <w:b/>
        <w:bCs/>
      </w:rPr>
    </w:tblStylePr>
    <w:tblStylePr w:type="lastCol">
      <w:rPr>
        <w:rFonts w:ascii="Cambria" w:hAnsi="Cambria"/>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211E8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Cambria" w:hAnsi="Cambria"/>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Cambria" w:hAnsi="Cambria"/>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Cambria" w:hAnsi="Cambria"/>
        <w:b/>
        <w:bCs/>
      </w:rPr>
    </w:tblStylePr>
    <w:tblStylePr w:type="lastCol">
      <w:rPr>
        <w:rFonts w:ascii="Cambria" w:hAnsi="Cambria"/>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211E8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Cambria" w:hAnsi="Cambria"/>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Cambria" w:hAnsi="Cambria"/>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Cambria" w:hAnsi="Cambria"/>
        <w:b/>
        <w:bCs/>
      </w:rPr>
    </w:tblStylePr>
    <w:tblStylePr w:type="lastCol">
      <w:rPr>
        <w:rFonts w:ascii="Cambria" w:hAnsi="Cambria"/>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211E8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Cambria" w:hAnsi="Cambria"/>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Cambria" w:hAnsi="Cambria"/>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Cambria" w:hAnsi="Cambria"/>
        <w:b/>
        <w:bCs/>
      </w:rPr>
    </w:tblStylePr>
    <w:tblStylePr w:type="lastCol">
      <w:rPr>
        <w:rFonts w:ascii="Cambria" w:hAnsi="Cambria"/>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211E8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Cambria" w:hAnsi="Cambria"/>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Cambria" w:hAnsi="Cambria"/>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Cambria" w:hAnsi="Cambria"/>
        <w:b/>
        <w:bCs/>
      </w:rPr>
    </w:tblStylePr>
    <w:tblStylePr w:type="lastCol">
      <w:rPr>
        <w:rFonts w:ascii="Cambria" w:hAnsi="Cambria"/>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211E8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Cambria" w:hAnsi="Cambria"/>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Cambria" w:hAnsi="Cambria"/>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Cambria" w:hAnsi="Cambria"/>
        <w:b/>
        <w:bCs/>
      </w:rPr>
    </w:tblStylePr>
    <w:tblStylePr w:type="lastCol">
      <w:rPr>
        <w:rFonts w:ascii="Cambria" w:hAnsi="Cambria"/>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211E8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211E8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211E8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211E8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211E8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211E8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211E8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211E8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211E8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211E8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211E8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211E8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211E8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211E8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uiPriority w:val="99"/>
    <w:semiHidden/>
    <w:unhideWhenUsed/>
    <w:rsid w:val="00211E8F"/>
    <w:pPr>
      <w:ind w:left="283" w:hanging="283"/>
      <w:contextualSpacing/>
    </w:pPr>
  </w:style>
  <w:style w:type="paragraph" w:styleId="Lijst2">
    <w:name w:val="List 2"/>
    <w:basedOn w:val="Standaard"/>
    <w:uiPriority w:val="99"/>
    <w:semiHidden/>
    <w:unhideWhenUsed/>
    <w:rsid w:val="00211E8F"/>
    <w:pPr>
      <w:ind w:left="566" w:hanging="283"/>
      <w:contextualSpacing/>
    </w:pPr>
  </w:style>
  <w:style w:type="paragraph" w:styleId="Lijst3">
    <w:name w:val="List 3"/>
    <w:basedOn w:val="Standaard"/>
    <w:uiPriority w:val="99"/>
    <w:semiHidden/>
    <w:unhideWhenUsed/>
    <w:rsid w:val="00211E8F"/>
    <w:pPr>
      <w:ind w:left="849" w:hanging="283"/>
      <w:contextualSpacing/>
    </w:pPr>
  </w:style>
  <w:style w:type="paragraph" w:styleId="Lijst4">
    <w:name w:val="List 4"/>
    <w:basedOn w:val="Standaard"/>
    <w:uiPriority w:val="99"/>
    <w:semiHidden/>
    <w:unhideWhenUsed/>
    <w:rsid w:val="00211E8F"/>
    <w:pPr>
      <w:ind w:left="1132" w:hanging="283"/>
      <w:contextualSpacing/>
    </w:pPr>
  </w:style>
  <w:style w:type="paragraph" w:styleId="Lijst5">
    <w:name w:val="List 5"/>
    <w:basedOn w:val="Standaard"/>
    <w:uiPriority w:val="99"/>
    <w:semiHidden/>
    <w:unhideWhenUsed/>
    <w:rsid w:val="00211E8F"/>
    <w:pPr>
      <w:ind w:left="1415" w:hanging="283"/>
      <w:contextualSpacing/>
    </w:pPr>
  </w:style>
  <w:style w:type="paragraph" w:styleId="Lijstmetafbeeldingen">
    <w:name w:val="table of figures"/>
    <w:basedOn w:val="Standaard"/>
    <w:next w:val="Standaard"/>
    <w:uiPriority w:val="99"/>
    <w:semiHidden/>
    <w:unhideWhenUsed/>
    <w:rsid w:val="00211E8F"/>
  </w:style>
  <w:style w:type="paragraph" w:styleId="Lijstopsomteken">
    <w:name w:val="List Bullet"/>
    <w:basedOn w:val="Standaard"/>
    <w:uiPriority w:val="99"/>
    <w:semiHidden/>
    <w:unhideWhenUsed/>
    <w:rsid w:val="00211E8F"/>
    <w:pPr>
      <w:numPr>
        <w:numId w:val="4"/>
      </w:numPr>
      <w:contextualSpacing/>
    </w:pPr>
  </w:style>
  <w:style w:type="paragraph" w:styleId="Lijstopsomteken2">
    <w:name w:val="List Bullet 2"/>
    <w:basedOn w:val="Standaard"/>
    <w:uiPriority w:val="99"/>
    <w:semiHidden/>
    <w:unhideWhenUsed/>
    <w:rsid w:val="00211E8F"/>
    <w:pPr>
      <w:numPr>
        <w:numId w:val="5"/>
      </w:numPr>
      <w:contextualSpacing/>
    </w:pPr>
  </w:style>
  <w:style w:type="paragraph" w:styleId="Lijstopsomteken3">
    <w:name w:val="List Bullet 3"/>
    <w:basedOn w:val="Standaard"/>
    <w:uiPriority w:val="99"/>
    <w:semiHidden/>
    <w:unhideWhenUsed/>
    <w:rsid w:val="00211E8F"/>
    <w:pPr>
      <w:numPr>
        <w:numId w:val="6"/>
      </w:numPr>
      <w:contextualSpacing/>
    </w:pPr>
  </w:style>
  <w:style w:type="paragraph" w:styleId="Lijstopsomteken4">
    <w:name w:val="List Bullet 4"/>
    <w:basedOn w:val="Standaard"/>
    <w:uiPriority w:val="99"/>
    <w:semiHidden/>
    <w:unhideWhenUsed/>
    <w:rsid w:val="00211E8F"/>
    <w:pPr>
      <w:numPr>
        <w:numId w:val="7"/>
      </w:numPr>
      <w:contextualSpacing/>
    </w:pPr>
  </w:style>
  <w:style w:type="paragraph" w:styleId="Lijstopsomteken5">
    <w:name w:val="List Bullet 5"/>
    <w:basedOn w:val="Standaard"/>
    <w:uiPriority w:val="99"/>
    <w:semiHidden/>
    <w:unhideWhenUsed/>
    <w:rsid w:val="00211E8F"/>
    <w:pPr>
      <w:numPr>
        <w:numId w:val="8"/>
      </w:numPr>
      <w:contextualSpacing/>
    </w:pPr>
  </w:style>
  <w:style w:type="paragraph" w:styleId="Lijstalinea">
    <w:name w:val="List Paragraph"/>
    <w:basedOn w:val="Standaard"/>
    <w:uiPriority w:val="34"/>
    <w:qFormat/>
    <w:rsid w:val="00211E8F"/>
    <w:pPr>
      <w:ind w:left="708"/>
    </w:pPr>
  </w:style>
  <w:style w:type="paragraph" w:styleId="Lijstnummering">
    <w:name w:val="List Number"/>
    <w:basedOn w:val="Standaard"/>
    <w:uiPriority w:val="99"/>
    <w:semiHidden/>
    <w:unhideWhenUsed/>
    <w:rsid w:val="00211E8F"/>
    <w:pPr>
      <w:numPr>
        <w:numId w:val="9"/>
      </w:numPr>
      <w:contextualSpacing/>
    </w:pPr>
  </w:style>
  <w:style w:type="paragraph" w:styleId="Lijstnummering2">
    <w:name w:val="List Number 2"/>
    <w:basedOn w:val="Standaard"/>
    <w:uiPriority w:val="99"/>
    <w:semiHidden/>
    <w:unhideWhenUsed/>
    <w:rsid w:val="00211E8F"/>
    <w:pPr>
      <w:numPr>
        <w:numId w:val="10"/>
      </w:numPr>
      <w:contextualSpacing/>
    </w:pPr>
  </w:style>
  <w:style w:type="paragraph" w:styleId="Lijstnummering3">
    <w:name w:val="List Number 3"/>
    <w:basedOn w:val="Standaard"/>
    <w:uiPriority w:val="99"/>
    <w:semiHidden/>
    <w:unhideWhenUsed/>
    <w:rsid w:val="00211E8F"/>
    <w:pPr>
      <w:numPr>
        <w:numId w:val="11"/>
      </w:numPr>
      <w:contextualSpacing/>
    </w:pPr>
  </w:style>
  <w:style w:type="paragraph" w:styleId="Lijstnummering4">
    <w:name w:val="List Number 4"/>
    <w:basedOn w:val="Standaard"/>
    <w:uiPriority w:val="99"/>
    <w:semiHidden/>
    <w:unhideWhenUsed/>
    <w:rsid w:val="00211E8F"/>
    <w:pPr>
      <w:numPr>
        <w:numId w:val="12"/>
      </w:numPr>
      <w:contextualSpacing/>
    </w:pPr>
  </w:style>
  <w:style w:type="paragraph" w:styleId="Lijstnummering5">
    <w:name w:val="List Number 5"/>
    <w:basedOn w:val="Standaard"/>
    <w:uiPriority w:val="99"/>
    <w:semiHidden/>
    <w:unhideWhenUsed/>
    <w:rsid w:val="00211E8F"/>
    <w:pPr>
      <w:numPr>
        <w:numId w:val="13"/>
      </w:numPr>
      <w:contextualSpacing/>
    </w:pPr>
  </w:style>
  <w:style w:type="paragraph" w:styleId="Lijstvoortzetting">
    <w:name w:val="List Continue"/>
    <w:basedOn w:val="Standaard"/>
    <w:uiPriority w:val="99"/>
    <w:semiHidden/>
    <w:unhideWhenUsed/>
    <w:rsid w:val="00211E8F"/>
    <w:pPr>
      <w:spacing w:after="120"/>
      <w:ind w:left="283"/>
      <w:contextualSpacing/>
    </w:pPr>
  </w:style>
  <w:style w:type="paragraph" w:styleId="Lijstvoortzetting2">
    <w:name w:val="List Continue 2"/>
    <w:basedOn w:val="Standaard"/>
    <w:uiPriority w:val="99"/>
    <w:semiHidden/>
    <w:unhideWhenUsed/>
    <w:rsid w:val="00211E8F"/>
    <w:pPr>
      <w:spacing w:after="120"/>
      <w:ind w:left="566"/>
      <w:contextualSpacing/>
    </w:pPr>
  </w:style>
  <w:style w:type="paragraph" w:styleId="Lijstvoortzetting3">
    <w:name w:val="List Continue 3"/>
    <w:basedOn w:val="Standaard"/>
    <w:uiPriority w:val="99"/>
    <w:semiHidden/>
    <w:unhideWhenUsed/>
    <w:rsid w:val="00211E8F"/>
    <w:pPr>
      <w:spacing w:after="120"/>
      <w:ind w:left="849"/>
      <w:contextualSpacing/>
    </w:pPr>
  </w:style>
  <w:style w:type="paragraph" w:styleId="Lijstvoortzetting4">
    <w:name w:val="List Continue 4"/>
    <w:basedOn w:val="Standaard"/>
    <w:uiPriority w:val="99"/>
    <w:semiHidden/>
    <w:unhideWhenUsed/>
    <w:rsid w:val="00211E8F"/>
    <w:pPr>
      <w:spacing w:after="120"/>
      <w:ind w:left="1132"/>
      <w:contextualSpacing/>
    </w:pPr>
  </w:style>
  <w:style w:type="paragraph" w:styleId="Lijstvoortzetting5">
    <w:name w:val="List Continue 5"/>
    <w:basedOn w:val="Standaard"/>
    <w:uiPriority w:val="99"/>
    <w:semiHidden/>
    <w:unhideWhenUsed/>
    <w:rsid w:val="00211E8F"/>
    <w:pPr>
      <w:spacing w:after="120"/>
      <w:ind w:left="1415"/>
      <w:contextualSpacing/>
    </w:pPr>
  </w:style>
  <w:style w:type="paragraph" w:styleId="Macrotekst">
    <w:name w:val="macro"/>
    <w:link w:val="MacrotekstChar"/>
    <w:uiPriority w:val="99"/>
    <w:semiHidden/>
    <w:unhideWhenUsed/>
    <w:rsid w:val="00211E8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Calibri" w:hAnsi="Courier New" w:cs="Courier New"/>
      <w:sz w:val="20"/>
      <w:szCs w:val="20"/>
      <w:lang w:eastAsia="en-US"/>
    </w:rPr>
  </w:style>
  <w:style w:type="character" w:customStyle="1" w:styleId="MacrotekstChar">
    <w:name w:val="Macrotekst Char"/>
    <w:basedOn w:val="Standaardalinea-lettertype"/>
    <w:link w:val="Macrotekst"/>
    <w:uiPriority w:val="99"/>
    <w:semiHidden/>
    <w:rsid w:val="00211E8F"/>
    <w:rPr>
      <w:rFonts w:ascii="Courier New" w:eastAsia="Calibri" w:hAnsi="Courier New" w:cs="Courier New"/>
      <w:sz w:val="20"/>
      <w:szCs w:val="20"/>
      <w:lang w:eastAsia="en-US"/>
    </w:rPr>
  </w:style>
  <w:style w:type="character" w:styleId="Nadruk">
    <w:name w:val="Emphasis"/>
    <w:basedOn w:val="Standaardalinea-lettertype"/>
    <w:uiPriority w:val="20"/>
    <w:qFormat/>
    <w:rsid w:val="00211E8F"/>
    <w:rPr>
      <w:i/>
      <w:iCs/>
    </w:rPr>
  </w:style>
  <w:style w:type="paragraph" w:styleId="Normaalweb">
    <w:name w:val="Normal (Web)"/>
    <w:basedOn w:val="Standaard"/>
    <w:uiPriority w:val="99"/>
    <w:semiHidden/>
    <w:unhideWhenUsed/>
    <w:rsid w:val="00211E8F"/>
    <w:rPr>
      <w:rFonts w:ascii="Times New Roman" w:hAnsi="Times New Roman"/>
      <w:sz w:val="24"/>
      <w:szCs w:val="24"/>
    </w:rPr>
  </w:style>
  <w:style w:type="paragraph" w:customStyle="1" w:styleId="Notitiekop1">
    <w:name w:val="Notitiekop1"/>
    <w:basedOn w:val="Standaard"/>
    <w:next w:val="Standaard"/>
    <w:link w:val="NotitiekopChar"/>
    <w:uiPriority w:val="99"/>
    <w:semiHidden/>
    <w:unhideWhenUsed/>
    <w:rsid w:val="00211E8F"/>
  </w:style>
  <w:style w:type="character" w:customStyle="1" w:styleId="NotitiekopChar">
    <w:name w:val="Notitiekop Char"/>
    <w:basedOn w:val="Standaardalinea-lettertype"/>
    <w:link w:val="Notitiekop1"/>
    <w:uiPriority w:val="99"/>
    <w:semiHidden/>
    <w:rsid w:val="00211E8F"/>
    <w:rPr>
      <w:rFonts w:ascii="Trebuchet MS" w:eastAsia="Calibri" w:hAnsi="Trebuchet MS"/>
      <w:sz w:val="20"/>
      <w:lang w:eastAsia="en-US"/>
    </w:rPr>
  </w:style>
  <w:style w:type="paragraph" w:styleId="Tekstopmerking">
    <w:name w:val="annotation text"/>
    <w:basedOn w:val="Standaard"/>
    <w:link w:val="TekstopmerkingChar"/>
    <w:semiHidden/>
    <w:unhideWhenUsed/>
    <w:rsid w:val="00211E8F"/>
    <w:rPr>
      <w:szCs w:val="20"/>
    </w:rPr>
  </w:style>
  <w:style w:type="character" w:customStyle="1" w:styleId="TekstopmerkingChar">
    <w:name w:val="Tekst opmerking Char"/>
    <w:basedOn w:val="Standaardalinea-lettertype"/>
    <w:link w:val="Tekstopmerking"/>
    <w:semiHidden/>
    <w:rsid w:val="00211E8F"/>
    <w:rPr>
      <w:rFonts w:ascii="Trebuchet MS" w:eastAsia="Calibri" w:hAnsi="Trebuchet MS"/>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211E8F"/>
    <w:rPr>
      <w:b/>
      <w:bCs/>
    </w:rPr>
  </w:style>
  <w:style w:type="character" w:customStyle="1" w:styleId="OnderwerpvanopmerkingChar">
    <w:name w:val="Onderwerp van opmerking Char"/>
    <w:basedOn w:val="TekstopmerkingChar"/>
    <w:link w:val="Onderwerpvanopmerking"/>
    <w:uiPriority w:val="99"/>
    <w:semiHidden/>
    <w:rsid w:val="00211E8F"/>
    <w:rPr>
      <w:rFonts w:ascii="Trebuchet MS" w:eastAsia="Calibri" w:hAnsi="Trebuchet MS"/>
      <w:b/>
      <w:bCs/>
      <w:sz w:val="20"/>
      <w:szCs w:val="20"/>
      <w:lang w:eastAsia="en-US"/>
    </w:rPr>
  </w:style>
  <w:style w:type="character" w:styleId="Paginanummer">
    <w:name w:val="page number"/>
    <w:basedOn w:val="Standaardalinea-lettertype"/>
    <w:uiPriority w:val="99"/>
    <w:semiHidden/>
    <w:unhideWhenUsed/>
    <w:rsid w:val="00211E8F"/>
  </w:style>
  <w:style w:type="paragraph" w:styleId="Plattetekst">
    <w:name w:val="Body Text"/>
    <w:basedOn w:val="Standaard"/>
    <w:link w:val="PlattetekstChar"/>
    <w:uiPriority w:val="99"/>
    <w:semiHidden/>
    <w:unhideWhenUsed/>
    <w:rsid w:val="00211E8F"/>
    <w:pPr>
      <w:spacing w:after="120"/>
    </w:pPr>
  </w:style>
  <w:style w:type="character" w:customStyle="1" w:styleId="PlattetekstChar">
    <w:name w:val="Platte tekst Char"/>
    <w:basedOn w:val="Standaardalinea-lettertype"/>
    <w:link w:val="Plattetekst"/>
    <w:uiPriority w:val="99"/>
    <w:semiHidden/>
    <w:rsid w:val="00211E8F"/>
    <w:rPr>
      <w:rFonts w:ascii="Trebuchet MS" w:eastAsia="Calibri" w:hAnsi="Trebuchet MS"/>
      <w:sz w:val="20"/>
      <w:lang w:eastAsia="en-US"/>
    </w:rPr>
  </w:style>
  <w:style w:type="paragraph" w:styleId="Plattetekst2">
    <w:name w:val="Body Text 2"/>
    <w:basedOn w:val="Standaard"/>
    <w:link w:val="Plattetekst2Char"/>
    <w:uiPriority w:val="99"/>
    <w:semiHidden/>
    <w:unhideWhenUsed/>
    <w:rsid w:val="00211E8F"/>
    <w:pPr>
      <w:spacing w:after="120" w:line="480" w:lineRule="auto"/>
    </w:pPr>
  </w:style>
  <w:style w:type="character" w:customStyle="1" w:styleId="Plattetekst2Char">
    <w:name w:val="Platte tekst 2 Char"/>
    <w:basedOn w:val="Standaardalinea-lettertype"/>
    <w:link w:val="Plattetekst2"/>
    <w:uiPriority w:val="99"/>
    <w:semiHidden/>
    <w:rsid w:val="00211E8F"/>
    <w:rPr>
      <w:rFonts w:ascii="Trebuchet MS" w:eastAsia="Calibri" w:hAnsi="Trebuchet MS"/>
      <w:sz w:val="20"/>
      <w:lang w:eastAsia="en-US"/>
    </w:rPr>
  </w:style>
  <w:style w:type="paragraph" w:styleId="Plattetekst3">
    <w:name w:val="Body Text 3"/>
    <w:basedOn w:val="Standaard"/>
    <w:link w:val="Plattetekst3Char"/>
    <w:uiPriority w:val="99"/>
    <w:semiHidden/>
    <w:unhideWhenUsed/>
    <w:rsid w:val="00211E8F"/>
    <w:pPr>
      <w:spacing w:after="120"/>
    </w:pPr>
    <w:rPr>
      <w:sz w:val="16"/>
      <w:szCs w:val="16"/>
    </w:rPr>
  </w:style>
  <w:style w:type="character" w:customStyle="1" w:styleId="Plattetekst3Char">
    <w:name w:val="Platte tekst 3 Char"/>
    <w:basedOn w:val="Standaardalinea-lettertype"/>
    <w:link w:val="Plattetekst3"/>
    <w:uiPriority w:val="99"/>
    <w:semiHidden/>
    <w:rsid w:val="00211E8F"/>
    <w:rPr>
      <w:rFonts w:ascii="Trebuchet MS" w:eastAsia="Calibri" w:hAnsi="Trebuchet MS"/>
      <w:sz w:val="16"/>
      <w:szCs w:val="16"/>
      <w:lang w:eastAsia="en-US"/>
    </w:rPr>
  </w:style>
  <w:style w:type="paragraph" w:styleId="Platteteksteersteinspringing">
    <w:name w:val="Body Text First Indent"/>
    <w:basedOn w:val="Plattetekst"/>
    <w:link w:val="PlatteteksteersteinspringingChar"/>
    <w:uiPriority w:val="99"/>
    <w:semiHidden/>
    <w:unhideWhenUsed/>
    <w:rsid w:val="00211E8F"/>
    <w:pPr>
      <w:ind w:firstLine="210"/>
    </w:pPr>
  </w:style>
  <w:style w:type="character" w:customStyle="1" w:styleId="PlatteteksteersteinspringingChar">
    <w:name w:val="Platte tekst eerste inspringing Char"/>
    <w:basedOn w:val="PlattetekstChar"/>
    <w:link w:val="Platteteksteersteinspringing"/>
    <w:uiPriority w:val="99"/>
    <w:semiHidden/>
    <w:rsid w:val="00211E8F"/>
    <w:rPr>
      <w:rFonts w:ascii="Trebuchet MS" w:eastAsia="Calibri" w:hAnsi="Trebuchet MS"/>
      <w:sz w:val="20"/>
      <w:lang w:eastAsia="en-US"/>
    </w:rPr>
  </w:style>
  <w:style w:type="paragraph" w:styleId="Plattetekstinspringen">
    <w:name w:val="Body Text Indent"/>
    <w:basedOn w:val="Standaard"/>
    <w:link w:val="PlattetekstinspringenChar"/>
    <w:uiPriority w:val="99"/>
    <w:semiHidden/>
    <w:unhideWhenUsed/>
    <w:rsid w:val="00211E8F"/>
    <w:pPr>
      <w:spacing w:after="120"/>
      <w:ind w:left="283"/>
    </w:pPr>
  </w:style>
  <w:style w:type="character" w:customStyle="1" w:styleId="PlattetekstinspringenChar">
    <w:name w:val="Platte tekst inspringen Char"/>
    <w:basedOn w:val="Standaardalinea-lettertype"/>
    <w:link w:val="Plattetekstinspringen"/>
    <w:uiPriority w:val="99"/>
    <w:semiHidden/>
    <w:rsid w:val="00211E8F"/>
    <w:rPr>
      <w:rFonts w:ascii="Trebuchet MS" w:eastAsia="Calibri" w:hAnsi="Trebuchet MS"/>
      <w:sz w:val="20"/>
      <w:lang w:eastAsia="en-US"/>
    </w:rPr>
  </w:style>
  <w:style w:type="paragraph" w:styleId="Platteteksteersteinspringing2">
    <w:name w:val="Body Text First Indent 2"/>
    <w:basedOn w:val="Plattetekstinspringen"/>
    <w:link w:val="Platteteksteersteinspringing2Char"/>
    <w:uiPriority w:val="99"/>
    <w:semiHidden/>
    <w:unhideWhenUsed/>
    <w:rsid w:val="00211E8F"/>
    <w:pPr>
      <w:ind w:firstLine="210"/>
    </w:pPr>
  </w:style>
  <w:style w:type="character" w:customStyle="1" w:styleId="Platteteksteersteinspringing2Char">
    <w:name w:val="Platte tekst eerste inspringing 2 Char"/>
    <w:basedOn w:val="PlattetekstinspringenChar"/>
    <w:link w:val="Platteteksteersteinspringing2"/>
    <w:uiPriority w:val="99"/>
    <w:semiHidden/>
    <w:rsid w:val="00211E8F"/>
    <w:rPr>
      <w:rFonts w:ascii="Trebuchet MS" w:eastAsia="Calibri" w:hAnsi="Trebuchet MS"/>
      <w:sz w:val="20"/>
      <w:lang w:eastAsia="en-US"/>
    </w:rPr>
  </w:style>
  <w:style w:type="paragraph" w:styleId="Plattetekstinspringen2">
    <w:name w:val="Body Text Indent 2"/>
    <w:basedOn w:val="Standaard"/>
    <w:link w:val="Plattetekstinspringen2Char"/>
    <w:uiPriority w:val="99"/>
    <w:semiHidden/>
    <w:unhideWhenUsed/>
    <w:rsid w:val="00211E8F"/>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11E8F"/>
    <w:rPr>
      <w:rFonts w:ascii="Trebuchet MS" w:eastAsia="Calibri" w:hAnsi="Trebuchet MS"/>
      <w:sz w:val="20"/>
      <w:lang w:eastAsia="en-US"/>
    </w:rPr>
  </w:style>
  <w:style w:type="paragraph" w:styleId="Plattetekstinspringen3">
    <w:name w:val="Body Text Indent 3"/>
    <w:basedOn w:val="Standaard"/>
    <w:link w:val="Plattetekstinspringen3Char"/>
    <w:uiPriority w:val="99"/>
    <w:semiHidden/>
    <w:unhideWhenUsed/>
    <w:rsid w:val="00211E8F"/>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11E8F"/>
    <w:rPr>
      <w:rFonts w:ascii="Trebuchet MS" w:eastAsia="Calibri" w:hAnsi="Trebuchet MS"/>
      <w:sz w:val="16"/>
      <w:szCs w:val="16"/>
      <w:lang w:eastAsia="en-US"/>
    </w:rPr>
  </w:style>
  <w:style w:type="table" w:styleId="Professioneletabel">
    <w:name w:val="Table Professional"/>
    <w:basedOn w:val="Standaardtabel"/>
    <w:uiPriority w:val="99"/>
    <w:semiHidden/>
    <w:unhideWhenUsed/>
    <w:rsid w:val="00211E8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uiPriority w:val="99"/>
    <w:semiHidden/>
    <w:unhideWhenUsed/>
    <w:rsid w:val="00211E8F"/>
  </w:style>
  <w:style w:type="paragraph" w:styleId="Standaardinspringing">
    <w:name w:val="Normal Indent"/>
    <w:basedOn w:val="Standaard"/>
    <w:uiPriority w:val="99"/>
    <w:semiHidden/>
    <w:unhideWhenUsed/>
    <w:rsid w:val="00211E8F"/>
    <w:pPr>
      <w:ind w:left="708"/>
    </w:pPr>
  </w:style>
  <w:style w:type="character" w:styleId="Subtielebenadrukking">
    <w:name w:val="Subtle Emphasis"/>
    <w:basedOn w:val="Standaardalinea-lettertype"/>
    <w:uiPriority w:val="19"/>
    <w:qFormat/>
    <w:rsid w:val="00211E8F"/>
    <w:rPr>
      <w:i/>
      <w:iCs/>
      <w:color w:val="808080" w:themeColor="text1" w:themeTint="7F"/>
    </w:rPr>
  </w:style>
  <w:style w:type="character" w:styleId="Subtieleverwijzing">
    <w:name w:val="Subtle Reference"/>
    <w:basedOn w:val="Standaardalinea-lettertype"/>
    <w:uiPriority w:val="31"/>
    <w:qFormat/>
    <w:rsid w:val="00211E8F"/>
    <w:rPr>
      <w:smallCaps/>
      <w:color w:val="C0504D" w:themeColor="accent2"/>
      <w:u w:val="single"/>
    </w:rPr>
  </w:style>
  <w:style w:type="paragraph" w:styleId="Ondertitel">
    <w:name w:val="Subtitle"/>
    <w:basedOn w:val="Standaard"/>
    <w:next w:val="Standaard"/>
    <w:link w:val="OndertitelChar"/>
    <w:uiPriority w:val="11"/>
    <w:qFormat/>
    <w:rsid w:val="00211E8F"/>
    <w:pPr>
      <w:spacing w:after="60"/>
      <w:jc w:val="center"/>
      <w:outlineLvl w:val="1"/>
    </w:pPr>
    <w:rPr>
      <w:rFonts w:ascii="Cambria" w:hAnsi="Cambria"/>
      <w:sz w:val="24"/>
      <w:szCs w:val="24"/>
    </w:rPr>
  </w:style>
  <w:style w:type="character" w:customStyle="1" w:styleId="OndertitelChar">
    <w:name w:val="Ondertitel Char"/>
    <w:basedOn w:val="Standaardalinea-lettertype"/>
    <w:link w:val="Ondertitel"/>
    <w:uiPriority w:val="11"/>
    <w:rsid w:val="00211E8F"/>
    <w:rPr>
      <w:rFonts w:ascii="Cambria" w:hAnsi="Cambria"/>
      <w:sz w:val="24"/>
      <w:szCs w:val="24"/>
      <w:lang w:eastAsia="en-US"/>
    </w:rPr>
  </w:style>
  <w:style w:type="table" w:styleId="Tabelkolommen1">
    <w:name w:val="Table Columns 1"/>
    <w:basedOn w:val="Standaardtabel"/>
    <w:uiPriority w:val="99"/>
    <w:semiHidden/>
    <w:unhideWhenUsed/>
    <w:rsid w:val="00211E8F"/>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uiPriority w:val="99"/>
    <w:semiHidden/>
    <w:unhideWhenUsed/>
    <w:rsid w:val="00211E8F"/>
    <w:pPr>
      <w:spacing w:after="0" w:line="240" w:lineRule="auto"/>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uiPriority w:val="99"/>
    <w:semiHidden/>
    <w:unhideWhenUsed/>
    <w:rsid w:val="00211E8F"/>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uiPriority w:val="99"/>
    <w:semiHidden/>
    <w:unhideWhenUsed/>
    <w:rsid w:val="00211E8F"/>
    <w:pPr>
      <w:spacing w:after="0" w:line="240" w:lineRule="auto"/>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211E8F"/>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211E8F"/>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uiPriority w:val="99"/>
    <w:semiHidden/>
    <w:unhideWhenUsed/>
    <w:rsid w:val="00211E8F"/>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uiPriority w:val="99"/>
    <w:semiHidden/>
    <w:unhideWhenUsed/>
    <w:rsid w:val="00211E8F"/>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uiPriority w:val="99"/>
    <w:semiHidden/>
    <w:unhideWhenUsed/>
    <w:rsid w:val="00211E8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uiPriority w:val="99"/>
    <w:semiHidden/>
    <w:unhideWhenUsed/>
    <w:rsid w:val="00211E8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6">
    <w:name w:val="Table List 6"/>
    <w:basedOn w:val="Standaardtabel"/>
    <w:uiPriority w:val="99"/>
    <w:semiHidden/>
    <w:unhideWhenUsed/>
    <w:rsid w:val="00211E8F"/>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ellijst7">
    <w:name w:val="Table List 7"/>
    <w:basedOn w:val="Standaardtabel"/>
    <w:uiPriority w:val="99"/>
    <w:semiHidden/>
    <w:unhideWhenUsed/>
    <w:rsid w:val="00211E8F"/>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uiPriority w:val="99"/>
    <w:semiHidden/>
    <w:unhideWhenUsed/>
    <w:rsid w:val="00211E8F"/>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1">
    <w:name w:val="Table Grid 1"/>
    <w:basedOn w:val="Standaardtabel"/>
    <w:uiPriority w:val="99"/>
    <w:semiHidden/>
    <w:unhideWhenUsed/>
    <w:rsid w:val="00211E8F"/>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uiPriority w:val="99"/>
    <w:semiHidden/>
    <w:unhideWhenUsed/>
    <w:rsid w:val="00211E8F"/>
    <w:pPr>
      <w:spacing w:after="0" w:line="240" w:lineRule="auto"/>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uiPriority w:val="99"/>
    <w:semiHidden/>
    <w:unhideWhenUsed/>
    <w:rsid w:val="00211E8F"/>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uiPriority w:val="99"/>
    <w:semiHidden/>
    <w:unhideWhenUsed/>
    <w:rsid w:val="00211E8F"/>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uiPriority w:val="99"/>
    <w:semiHidden/>
    <w:unhideWhenUsed/>
    <w:rsid w:val="00211E8F"/>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uiPriority w:val="99"/>
    <w:semiHidden/>
    <w:unhideWhenUsed/>
    <w:rsid w:val="00211E8F"/>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uiPriority w:val="99"/>
    <w:semiHidden/>
    <w:unhideWhenUsed/>
    <w:rsid w:val="00211E8F"/>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uiPriority w:val="99"/>
    <w:semiHidden/>
    <w:unhideWhenUsed/>
    <w:rsid w:val="00211E8F"/>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uiPriority w:val="99"/>
    <w:semiHidden/>
    <w:unhideWhenUsed/>
    <w:rsid w:val="00211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211E8F"/>
    <w:rPr>
      <w:color w:val="808080"/>
    </w:rPr>
  </w:style>
  <w:style w:type="paragraph" w:styleId="Tekstzonderopmaak">
    <w:name w:val="Plain Text"/>
    <w:basedOn w:val="Standaard"/>
    <w:link w:val="TekstzonderopmaakChar"/>
    <w:uiPriority w:val="99"/>
    <w:semiHidden/>
    <w:unhideWhenUsed/>
    <w:rsid w:val="00211E8F"/>
    <w:rPr>
      <w:rFonts w:ascii="Courier New" w:hAnsi="Courier New" w:cs="Courier New"/>
      <w:szCs w:val="20"/>
    </w:rPr>
  </w:style>
  <w:style w:type="character" w:customStyle="1" w:styleId="TekstzonderopmaakChar">
    <w:name w:val="Tekst zonder opmaak Char"/>
    <w:basedOn w:val="Standaardalinea-lettertype"/>
    <w:link w:val="Tekstzonderopmaak"/>
    <w:uiPriority w:val="99"/>
    <w:semiHidden/>
    <w:rsid w:val="00211E8F"/>
    <w:rPr>
      <w:rFonts w:ascii="Courier New" w:eastAsia="Calibri" w:hAnsi="Courier New" w:cs="Courier New"/>
      <w:sz w:val="20"/>
      <w:szCs w:val="20"/>
      <w:lang w:eastAsia="en-US"/>
    </w:rPr>
  </w:style>
  <w:style w:type="paragraph" w:styleId="Titel">
    <w:name w:val="Title"/>
    <w:basedOn w:val="Standaard"/>
    <w:next w:val="Standaard"/>
    <w:link w:val="TitelChar"/>
    <w:uiPriority w:val="10"/>
    <w:qFormat/>
    <w:rsid w:val="00211E8F"/>
    <w:pPr>
      <w:spacing w:before="240" w:after="60"/>
      <w:jc w:val="center"/>
      <w:outlineLvl w:val="0"/>
    </w:pPr>
    <w:rPr>
      <w:rFonts w:ascii="Cambria" w:hAnsi="Cambria"/>
      <w:b/>
      <w:bCs/>
      <w:kern w:val="28"/>
      <w:sz w:val="32"/>
      <w:szCs w:val="32"/>
    </w:rPr>
  </w:style>
  <w:style w:type="character" w:customStyle="1" w:styleId="TitelChar">
    <w:name w:val="Titel Char"/>
    <w:basedOn w:val="Standaardalinea-lettertype"/>
    <w:link w:val="Titel"/>
    <w:uiPriority w:val="10"/>
    <w:rsid w:val="00211E8F"/>
    <w:rPr>
      <w:rFonts w:ascii="Cambria" w:hAnsi="Cambria"/>
      <w:b/>
      <w:bCs/>
      <w:kern w:val="28"/>
      <w:sz w:val="32"/>
      <w:szCs w:val="32"/>
      <w:lang w:eastAsia="en-US"/>
    </w:rPr>
  </w:style>
  <w:style w:type="character" w:styleId="Titelvanboek">
    <w:name w:val="Book Title"/>
    <w:basedOn w:val="Standaardalinea-lettertype"/>
    <w:uiPriority w:val="33"/>
    <w:qFormat/>
    <w:rsid w:val="00211E8F"/>
    <w:rPr>
      <w:b/>
      <w:bCs/>
      <w:smallCaps/>
      <w:spacing w:val="5"/>
    </w:rPr>
  </w:style>
  <w:style w:type="table" w:styleId="Verfijndetabel1">
    <w:name w:val="Table Subtle 1"/>
    <w:basedOn w:val="Standaardtabel"/>
    <w:uiPriority w:val="99"/>
    <w:semiHidden/>
    <w:unhideWhenUsed/>
    <w:rsid w:val="00211E8F"/>
    <w:pPr>
      <w:spacing w:after="0" w:line="240" w:lineRule="auto"/>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uiPriority w:val="99"/>
    <w:semiHidden/>
    <w:unhideWhenUsed/>
    <w:rsid w:val="00211E8F"/>
    <w:pPr>
      <w:spacing w:after="0" w:line="240" w:lineRule="auto"/>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character" w:styleId="Verwijzingopmerking">
    <w:name w:val="annotation reference"/>
    <w:basedOn w:val="Standaardalinea-lettertype"/>
    <w:semiHidden/>
    <w:unhideWhenUsed/>
    <w:rsid w:val="00211E8F"/>
    <w:rPr>
      <w:sz w:val="16"/>
      <w:szCs w:val="16"/>
    </w:rPr>
  </w:style>
  <w:style w:type="character" w:styleId="Voetnootmarkering">
    <w:name w:val="footnote reference"/>
    <w:basedOn w:val="Standaardalinea-lettertype"/>
    <w:uiPriority w:val="99"/>
    <w:semiHidden/>
    <w:unhideWhenUsed/>
    <w:rsid w:val="00211E8F"/>
    <w:rPr>
      <w:vertAlign w:val="superscript"/>
    </w:rPr>
  </w:style>
  <w:style w:type="paragraph" w:styleId="Voetnoottekst">
    <w:name w:val="footnote text"/>
    <w:basedOn w:val="Standaard"/>
    <w:link w:val="VoetnoottekstChar"/>
    <w:uiPriority w:val="99"/>
    <w:semiHidden/>
    <w:unhideWhenUsed/>
    <w:rsid w:val="00211E8F"/>
    <w:rPr>
      <w:szCs w:val="20"/>
    </w:rPr>
  </w:style>
  <w:style w:type="character" w:customStyle="1" w:styleId="VoetnoottekstChar">
    <w:name w:val="Voetnoottekst Char"/>
    <w:basedOn w:val="Standaardalinea-lettertype"/>
    <w:link w:val="Voetnoottekst"/>
    <w:uiPriority w:val="99"/>
    <w:semiHidden/>
    <w:rsid w:val="00211E8F"/>
    <w:rPr>
      <w:rFonts w:ascii="Trebuchet MS" w:eastAsia="Calibri" w:hAnsi="Trebuchet MS"/>
      <w:sz w:val="20"/>
      <w:szCs w:val="20"/>
      <w:lang w:eastAsia="en-US"/>
    </w:rPr>
  </w:style>
  <w:style w:type="table" w:styleId="Webtabel1">
    <w:name w:val="Table Web 1"/>
    <w:basedOn w:val="Standaardtabel"/>
    <w:uiPriority w:val="99"/>
    <w:semiHidden/>
    <w:unhideWhenUsed/>
    <w:rsid w:val="00211E8F"/>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uiPriority w:val="99"/>
    <w:semiHidden/>
    <w:unhideWhenUsed/>
    <w:rsid w:val="00211E8F"/>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uiPriority w:val="99"/>
    <w:semiHidden/>
    <w:unhideWhenUsed/>
    <w:rsid w:val="00211E8F"/>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uiPriority w:val="22"/>
    <w:qFormat/>
    <w:rsid w:val="00211E8F"/>
    <w:rPr>
      <w:b/>
      <w:bCs/>
    </w:rPr>
  </w:style>
  <w:style w:type="table" w:customStyle="1" w:styleId="Rastertabel4-Accent11">
    <w:name w:val="Rastertabel 4 - Accent 11"/>
    <w:basedOn w:val="Standaardtabel"/>
    <w:uiPriority w:val="49"/>
    <w:rsid w:val="004A6FB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Standaard"/>
    <w:rsid w:val="000D17CD"/>
    <w:pPr>
      <w:spacing w:before="100" w:beforeAutospacing="1" w:after="100" w:afterAutospacing="1"/>
    </w:pPr>
    <w:rPr>
      <w:rFonts w:ascii="Times New Roman" w:eastAsia="Times New Roman" w:hAnsi="Times New Roman"/>
      <w:sz w:val="24"/>
      <w:szCs w:val="24"/>
      <w:lang w:eastAsia="nl-NL"/>
    </w:rPr>
  </w:style>
  <w:style w:type="character" w:customStyle="1" w:styleId="normaltextrun">
    <w:name w:val="normaltextrun"/>
    <w:basedOn w:val="Standaardalinea-lettertype"/>
    <w:rsid w:val="000D17CD"/>
  </w:style>
  <w:style w:type="character" w:customStyle="1" w:styleId="eop">
    <w:name w:val="eop"/>
    <w:basedOn w:val="Standaardalinea-lettertype"/>
    <w:rsid w:val="000D1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60590">
      <w:bodyDiv w:val="1"/>
      <w:marLeft w:val="0"/>
      <w:marRight w:val="0"/>
      <w:marTop w:val="0"/>
      <w:marBottom w:val="0"/>
      <w:divBdr>
        <w:top w:val="none" w:sz="0" w:space="0" w:color="auto"/>
        <w:left w:val="none" w:sz="0" w:space="0" w:color="auto"/>
        <w:bottom w:val="none" w:sz="0" w:space="0" w:color="auto"/>
        <w:right w:val="none" w:sz="0" w:space="0" w:color="auto"/>
      </w:divBdr>
      <w:divsChild>
        <w:div w:id="1981686084">
          <w:marLeft w:val="0"/>
          <w:marRight w:val="0"/>
          <w:marTop w:val="0"/>
          <w:marBottom w:val="0"/>
          <w:divBdr>
            <w:top w:val="none" w:sz="0" w:space="0" w:color="auto"/>
            <w:left w:val="none" w:sz="0" w:space="0" w:color="auto"/>
            <w:bottom w:val="none" w:sz="0" w:space="0" w:color="auto"/>
            <w:right w:val="none" w:sz="0" w:space="0" w:color="auto"/>
          </w:divBdr>
          <w:divsChild>
            <w:div w:id="560948134">
              <w:marLeft w:val="0"/>
              <w:marRight w:val="0"/>
              <w:marTop w:val="0"/>
              <w:marBottom w:val="0"/>
              <w:divBdr>
                <w:top w:val="none" w:sz="0" w:space="0" w:color="auto"/>
                <w:left w:val="none" w:sz="0" w:space="0" w:color="auto"/>
                <w:bottom w:val="none" w:sz="0" w:space="0" w:color="auto"/>
                <w:right w:val="none" w:sz="0" w:space="0" w:color="auto"/>
              </w:divBdr>
            </w:div>
          </w:divsChild>
        </w:div>
        <w:div w:id="1667240878">
          <w:marLeft w:val="0"/>
          <w:marRight w:val="0"/>
          <w:marTop w:val="0"/>
          <w:marBottom w:val="0"/>
          <w:divBdr>
            <w:top w:val="none" w:sz="0" w:space="0" w:color="auto"/>
            <w:left w:val="none" w:sz="0" w:space="0" w:color="auto"/>
            <w:bottom w:val="none" w:sz="0" w:space="0" w:color="auto"/>
            <w:right w:val="none" w:sz="0" w:space="0" w:color="auto"/>
          </w:divBdr>
          <w:divsChild>
            <w:div w:id="1056785045">
              <w:marLeft w:val="0"/>
              <w:marRight w:val="0"/>
              <w:marTop w:val="0"/>
              <w:marBottom w:val="0"/>
              <w:divBdr>
                <w:top w:val="none" w:sz="0" w:space="0" w:color="auto"/>
                <w:left w:val="none" w:sz="0" w:space="0" w:color="auto"/>
                <w:bottom w:val="none" w:sz="0" w:space="0" w:color="auto"/>
                <w:right w:val="none" w:sz="0" w:space="0" w:color="auto"/>
              </w:divBdr>
            </w:div>
          </w:divsChild>
        </w:div>
        <w:div w:id="878056407">
          <w:marLeft w:val="0"/>
          <w:marRight w:val="0"/>
          <w:marTop w:val="0"/>
          <w:marBottom w:val="0"/>
          <w:divBdr>
            <w:top w:val="none" w:sz="0" w:space="0" w:color="auto"/>
            <w:left w:val="none" w:sz="0" w:space="0" w:color="auto"/>
            <w:bottom w:val="none" w:sz="0" w:space="0" w:color="auto"/>
            <w:right w:val="none" w:sz="0" w:space="0" w:color="auto"/>
          </w:divBdr>
          <w:divsChild>
            <w:div w:id="72437460">
              <w:marLeft w:val="0"/>
              <w:marRight w:val="0"/>
              <w:marTop w:val="0"/>
              <w:marBottom w:val="0"/>
              <w:divBdr>
                <w:top w:val="none" w:sz="0" w:space="0" w:color="auto"/>
                <w:left w:val="none" w:sz="0" w:space="0" w:color="auto"/>
                <w:bottom w:val="none" w:sz="0" w:space="0" w:color="auto"/>
                <w:right w:val="none" w:sz="0" w:space="0" w:color="auto"/>
              </w:divBdr>
            </w:div>
          </w:divsChild>
        </w:div>
        <w:div w:id="1028990548">
          <w:marLeft w:val="0"/>
          <w:marRight w:val="0"/>
          <w:marTop w:val="0"/>
          <w:marBottom w:val="0"/>
          <w:divBdr>
            <w:top w:val="none" w:sz="0" w:space="0" w:color="auto"/>
            <w:left w:val="none" w:sz="0" w:space="0" w:color="auto"/>
            <w:bottom w:val="none" w:sz="0" w:space="0" w:color="auto"/>
            <w:right w:val="none" w:sz="0" w:space="0" w:color="auto"/>
          </w:divBdr>
          <w:divsChild>
            <w:div w:id="975449476">
              <w:marLeft w:val="0"/>
              <w:marRight w:val="0"/>
              <w:marTop w:val="0"/>
              <w:marBottom w:val="0"/>
              <w:divBdr>
                <w:top w:val="none" w:sz="0" w:space="0" w:color="auto"/>
                <w:left w:val="none" w:sz="0" w:space="0" w:color="auto"/>
                <w:bottom w:val="none" w:sz="0" w:space="0" w:color="auto"/>
                <w:right w:val="none" w:sz="0" w:space="0" w:color="auto"/>
              </w:divBdr>
            </w:div>
          </w:divsChild>
        </w:div>
        <w:div w:id="748891045">
          <w:marLeft w:val="0"/>
          <w:marRight w:val="0"/>
          <w:marTop w:val="0"/>
          <w:marBottom w:val="0"/>
          <w:divBdr>
            <w:top w:val="none" w:sz="0" w:space="0" w:color="auto"/>
            <w:left w:val="none" w:sz="0" w:space="0" w:color="auto"/>
            <w:bottom w:val="none" w:sz="0" w:space="0" w:color="auto"/>
            <w:right w:val="none" w:sz="0" w:space="0" w:color="auto"/>
          </w:divBdr>
          <w:divsChild>
            <w:div w:id="1877505527">
              <w:marLeft w:val="0"/>
              <w:marRight w:val="0"/>
              <w:marTop w:val="0"/>
              <w:marBottom w:val="0"/>
              <w:divBdr>
                <w:top w:val="none" w:sz="0" w:space="0" w:color="auto"/>
                <w:left w:val="none" w:sz="0" w:space="0" w:color="auto"/>
                <w:bottom w:val="none" w:sz="0" w:space="0" w:color="auto"/>
                <w:right w:val="none" w:sz="0" w:space="0" w:color="auto"/>
              </w:divBdr>
            </w:div>
          </w:divsChild>
        </w:div>
        <w:div w:id="1592590976">
          <w:marLeft w:val="0"/>
          <w:marRight w:val="0"/>
          <w:marTop w:val="0"/>
          <w:marBottom w:val="0"/>
          <w:divBdr>
            <w:top w:val="none" w:sz="0" w:space="0" w:color="auto"/>
            <w:left w:val="none" w:sz="0" w:space="0" w:color="auto"/>
            <w:bottom w:val="none" w:sz="0" w:space="0" w:color="auto"/>
            <w:right w:val="none" w:sz="0" w:space="0" w:color="auto"/>
          </w:divBdr>
          <w:divsChild>
            <w:div w:id="1682733907">
              <w:marLeft w:val="0"/>
              <w:marRight w:val="0"/>
              <w:marTop w:val="0"/>
              <w:marBottom w:val="0"/>
              <w:divBdr>
                <w:top w:val="none" w:sz="0" w:space="0" w:color="auto"/>
                <w:left w:val="none" w:sz="0" w:space="0" w:color="auto"/>
                <w:bottom w:val="none" w:sz="0" w:space="0" w:color="auto"/>
                <w:right w:val="none" w:sz="0" w:space="0" w:color="auto"/>
              </w:divBdr>
            </w:div>
          </w:divsChild>
        </w:div>
        <w:div w:id="1176964185">
          <w:marLeft w:val="0"/>
          <w:marRight w:val="0"/>
          <w:marTop w:val="0"/>
          <w:marBottom w:val="0"/>
          <w:divBdr>
            <w:top w:val="none" w:sz="0" w:space="0" w:color="auto"/>
            <w:left w:val="none" w:sz="0" w:space="0" w:color="auto"/>
            <w:bottom w:val="none" w:sz="0" w:space="0" w:color="auto"/>
            <w:right w:val="none" w:sz="0" w:space="0" w:color="auto"/>
          </w:divBdr>
          <w:divsChild>
            <w:div w:id="1978953604">
              <w:marLeft w:val="0"/>
              <w:marRight w:val="0"/>
              <w:marTop w:val="0"/>
              <w:marBottom w:val="0"/>
              <w:divBdr>
                <w:top w:val="none" w:sz="0" w:space="0" w:color="auto"/>
                <w:left w:val="none" w:sz="0" w:space="0" w:color="auto"/>
                <w:bottom w:val="none" w:sz="0" w:space="0" w:color="auto"/>
                <w:right w:val="none" w:sz="0" w:space="0" w:color="auto"/>
              </w:divBdr>
            </w:div>
          </w:divsChild>
        </w:div>
        <w:div w:id="1453861992">
          <w:marLeft w:val="0"/>
          <w:marRight w:val="0"/>
          <w:marTop w:val="0"/>
          <w:marBottom w:val="0"/>
          <w:divBdr>
            <w:top w:val="none" w:sz="0" w:space="0" w:color="auto"/>
            <w:left w:val="none" w:sz="0" w:space="0" w:color="auto"/>
            <w:bottom w:val="none" w:sz="0" w:space="0" w:color="auto"/>
            <w:right w:val="none" w:sz="0" w:space="0" w:color="auto"/>
          </w:divBdr>
          <w:divsChild>
            <w:div w:id="917331039">
              <w:marLeft w:val="0"/>
              <w:marRight w:val="0"/>
              <w:marTop w:val="0"/>
              <w:marBottom w:val="0"/>
              <w:divBdr>
                <w:top w:val="none" w:sz="0" w:space="0" w:color="auto"/>
                <w:left w:val="none" w:sz="0" w:space="0" w:color="auto"/>
                <w:bottom w:val="none" w:sz="0" w:space="0" w:color="auto"/>
                <w:right w:val="none" w:sz="0" w:space="0" w:color="auto"/>
              </w:divBdr>
            </w:div>
          </w:divsChild>
        </w:div>
        <w:div w:id="35934157">
          <w:marLeft w:val="0"/>
          <w:marRight w:val="0"/>
          <w:marTop w:val="0"/>
          <w:marBottom w:val="0"/>
          <w:divBdr>
            <w:top w:val="none" w:sz="0" w:space="0" w:color="auto"/>
            <w:left w:val="none" w:sz="0" w:space="0" w:color="auto"/>
            <w:bottom w:val="none" w:sz="0" w:space="0" w:color="auto"/>
            <w:right w:val="none" w:sz="0" w:space="0" w:color="auto"/>
          </w:divBdr>
          <w:divsChild>
            <w:div w:id="815531695">
              <w:marLeft w:val="0"/>
              <w:marRight w:val="0"/>
              <w:marTop w:val="0"/>
              <w:marBottom w:val="0"/>
              <w:divBdr>
                <w:top w:val="none" w:sz="0" w:space="0" w:color="auto"/>
                <w:left w:val="none" w:sz="0" w:space="0" w:color="auto"/>
                <w:bottom w:val="none" w:sz="0" w:space="0" w:color="auto"/>
                <w:right w:val="none" w:sz="0" w:space="0" w:color="auto"/>
              </w:divBdr>
            </w:div>
          </w:divsChild>
        </w:div>
        <w:div w:id="1328511340">
          <w:marLeft w:val="0"/>
          <w:marRight w:val="0"/>
          <w:marTop w:val="0"/>
          <w:marBottom w:val="0"/>
          <w:divBdr>
            <w:top w:val="none" w:sz="0" w:space="0" w:color="auto"/>
            <w:left w:val="none" w:sz="0" w:space="0" w:color="auto"/>
            <w:bottom w:val="none" w:sz="0" w:space="0" w:color="auto"/>
            <w:right w:val="none" w:sz="0" w:space="0" w:color="auto"/>
          </w:divBdr>
          <w:divsChild>
            <w:div w:id="132792273">
              <w:marLeft w:val="0"/>
              <w:marRight w:val="0"/>
              <w:marTop w:val="0"/>
              <w:marBottom w:val="0"/>
              <w:divBdr>
                <w:top w:val="none" w:sz="0" w:space="0" w:color="auto"/>
                <w:left w:val="none" w:sz="0" w:space="0" w:color="auto"/>
                <w:bottom w:val="none" w:sz="0" w:space="0" w:color="auto"/>
                <w:right w:val="none" w:sz="0" w:space="0" w:color="auto"/>
              </w:divBdr>
            </w:div>
          </w:divsChild>
        </w:div>
        <w:div w:id="792020287">
          <w:marLeft w:val="0"/>
          <w:marRight w:val="0"/>
          <w:marTop w:val="0"/>
          <w:marBottom w:val="0"/>
          <w:divBdr>
            <w:top w:val="none" w:sz="0" w:space="0" w:color="auto"/>
            <w:left w:val="none" w:sz="0" w:space="0" w:color="auto"/>
            <w:bottom w:val="none" w:sz="0" w:space="0" w:color="auto"/>
            <w:right w:val="none" w:sz="0" w:space="0" w:color="auto"/>
          </w:divBdr>
          <w:divsChild>
            <w:div w:id="1407218030">
              <w:marLeft w:val="0"/>
              <w:marRight w:val="0"/>
              <w:marTop w:val="0"/>
              <w:marBottom w:val="0"/>
              <w:divBdr>
                <w:top w:val="none" w:sz="0" w:space="0" w:color="auto"/>
                <w:left w:val="none" w:sz="0" w:space="0" w:color="auto"/>
                <w:bottom w:val="none" w:sz="0" w:space="0" w:color="auto"/>
                <w:right w:val="none" w:sz="0" w:space="0" w:color="auto"/>
              </w:divBdr>
            </w:div>
          </w:divsChild>
        </w:div>
        <w:div w:id="2706375">
          <w:marLeft w:val="0"/>
          <w:marRight w:val="0"/>
          <w:marTop w:val="0"/>
          <w:marBottom w:val="0"/>
          <w:divBdr>
            <w:top w:val="none" w:sz="0" w:space="0" w:color="auto"/>
            <w:left w:val="none" w:sz="0" w:space="0" w:color="auto"/>
            <w:bottom w:val="none" w:sz="0" w:space="0" w:color="auto"/>
            <w:right w:val="none" w:sz="0" w:space="0" w:color="auto"/>
          </w:divBdr>
          <w:divsChild>
            <w:div w:id="535852851">
              <w:marLeft w:val="0"/>
              <w:marRight w:val="0"/>
              <w:marTop w:val="0"/>
              <w:marBottom w:val="0"/>
              <w:divBdr>
                <w:top w:val="none" w:sz="0" w:space="0" w:color="auto"/>
                <w:left w:val="none" w:sz="0" w:space="0" w:color="auto"/>
                <w:bottom w:val="none" w:sz="0" w:space="0" w:color="auto"/>
                <w:right w:val="none" w:sz="0" w:space="0" w:color="auto"/>
              </w:divBdr>
            </w:div>
          </w:divsChild>
        </w:div>
        <w:div w:id="1276718361">
          <w:marLeft w:val="0"/>
          <w:marRight w:val="0"/>
          <w:marTop w:val="0"/>
          <w:marBottom w:val="0"/>
          <w:divBdr>
            <w:top w:val="none" w:sz="0" w:space="0" w:color="auto"/>
            <w:left w:val="none" w:sz="0" w:space="0" w:color="auto"/>
            <w:bottom w:val="none" w:sz="0" w:space="0" w:color="auto"/>
            <w:right w:val="none" w:sz="0" w:space="0" w:color="auto"/>
          </w:divBdr>
          <w:divsChild>
            <w:div w:id="749235380">
              <w:marLeft w:val="0"/>
              <w:marRight w:val="0"/>
              <w:marTop w:val="0"/>
              <w:marBottom w:val="0"/>
              <w:divBdr>
                <w:top w:val="none" w:sz="0" w:space="0" w:color="auto"/>
                <w:left w:val="none" w:sz="0" w:space="0" w:color="auto"/>
                <w:bottom w:val="none" w:sz="0" w:space="0" w:color="auto"/>
                <w:right w:val="none" w:sz="0" w:space="0" w:color="auto"/>
              </w:divBdr>
            </w:div>
          </w:divsChild>
        </w:div>
        <w:div w:id="2105034151">
          <w:marLeft w:val="0"/>
          <w:marRight w:val="0"/>
          <w:marTop w:val="0"/>
          <w:marBottom w:val="0"/>
          <w:divBdr>
            <w:top w:val="none" w:sz="0" w:space="0" w:color="auto"/>
            <w:left w:val="none" w:sz="0" w:space="0" w:color="auto"/>
            <w:bottom w:val="none" w:sz="0" w:space="0" w:color="auto"/>
            <w:right w:val="none" w:sz="0" w:space="0" w:color="auto"/>
          </w:divBdr>
          <w:divsChild>
            <w:div w:id="1064908330">
              <w:marLeft w:val="0"/>
              <w:marRight w:val="0"/>
              <w:marTop w:val="0"/>
              <w:marBottom w:val="0"/>
              <w:divBdr>
                <w:top w:val="none" w:sz="0" w:space="0" w:color="auto"/>
                <w:left w:val="none" w:sz="0" w:space="0" w:color="auto"/>
                <w:bottom w:val="none" w:sz="0" w:space="0" w:color="auto"/>
                <w:right w:val="none" w:sz="0" w:space="0" w:color="auto"/>
              </w:divBdr>
            </w:div>
          </w:divsChild>
        </w:div>
        <w:div w:id="944269299">
          <w:marLeft w:val="0"/>
          <w:marRight w:val="0"/>
          <w:marTop w:val="0"/>
          <w:marBottom w:val="0"/>
          <w:divBdr>
            <w:top w:val="none" w:sz="0" w:space="0" w:color="auto"/>
            <w:left w:val="none" w:sz="0" w:space="0" w:color="auto"/>
            <w:bottom w:val="none" w:sz="0" w:space="0" w:color="auto"/>
            <w:right w:val="none" w:sz="0" w:space="0" w:color="auto"/>
          </w:divBdr>
          <w:divsChild>
            <w:div w:id="886913353">
              <w:marLeft w:val="0"/>
              <w:marRight w:val="0"/>
              <w:marTop w:val="0"/>
              <w:marBottom w:val="0"/>
              <w:divBdr>
                <w:top w:val="none" w:sz="0" w:space="0" w:color="auto"/>
                <w:left w:val="none" w:sz="0" w:space="0" w:color="auto"/>
                <w:bottom w:val="none" w:sz="0" w:space="0" w:color="auto"/>
                <w:right w:val="none" w:sz="0" w:space="0" w:color="auto"/>
              </w:divBdr>
            </w:div>
          </w:divsChild>
        </w:div>
        <w:div w:id="1146052534">
          <w:marLeft w:val="0"/>
          <w:marRight w:val="0"/>
          <w:marTop w:val="0"/>
          <w:marBottom w:val="0"/>
          <w:divBdr>
            <w:top w:val="none" w:sz="0" w:space="0" w:color="auto"/>
            <w:left w:val="none" w:sz="0" w:space="0" w:color="auto"/>
            <w:bottom w:val="none" w:sz="0" w:space="0" w:color="auto"/>
            <w:right w:val="none" w:sz="0" w:space="0" w:color="auto"/>
          </w:divBdr>
          <w:divsChild>
            <w:div w:id="18857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4081">
      <w:bodyDiv w:val="1"/>
      <w:marLeft w:val="0"/>
      <w:marRight w:val="0"/>
      <w:marTop w:val="0"/>
      <w:marBottom w:val="0"/>
      <w:divBdr>
        <w:top w:val="none" w:sz="0" w:space="0" w:color="auto"/>
        <w:left w:val="none" w:sz="0" w:space="0" w:color="auto"/>
        <w:bottom w:val="none" w:sz="0" w:space="0" w:color="auto"/>
        <w:right w:val="none" w:sz="0" w:space="0" w:color="auto"/>
      </w:divBdr>
      <w:divsChild>
        <w:div w:id="154953444">
          <w:marLeft w:val="0"/>
          <w:marRight w:val="0"/>
          <w:marTop w:val="0"/>
          <w:marBottom w:val="0"/>
          <w:divBdr>
            <w:top w:val="none" w:sz="0" w:space="0" w:color="auto"/>
            <w:left w:val="none" w:sz="0" w:space="0" w:color="auto"/>
            <w:bottom w:val="none" w:sz="0" w:space="0" w:color="auto"/>
            <w:right w:val="none" w:sz="0" w:space="0" w:color="auto"/>
          </w:divBdr>
        </w:div>
        <w:div w:id="1672491626">
          <w:marLeft w:val="0"/>
          <w:marRight w:val="0"/>
          <w:marTop w:val="0"/>
          <w:marBottom w:val="0"/>
          <w:divBdr>
            <w:top w:val="none" w:sz="0" w:space="0" w:color="auto"/>
            <w:left w:val="none" w:sz="0" w:space="0" w:color="auto"/>
            <w:bottom w:val="none" w:sz="0" w:space="0" w:color="auto"/>
            <w:right w:val="none" w:sz="0" w:space="0" w:color="auto"/>
          </w:divBdr>
          <w:divsChild>
            <w:div w:id="715012861">
              <w:marLeft w:val="0"/>
              <w:marRight w:val="0"/>
              <w:marTop w:val="0"/>
              <w:marBottom w:val="0"/>
              <w:divBdr>
                <w:top w:val="none" w:sz="0" w:space="0" w:color="auto"/>
                <w:left w:val="none" w:sz="0" w:space="0" w:color="auto"/>
                <w:bottom w:val="none" w:sz="0" w:space="0" w:color="auto"/>
                <w:right w:val="none" w:sz="0" w:space="0" w:color="auto"/>
              </w:divBdr>
            </w:div>
            <w:div w:id="231544366">
              <w:marLeft w:val="0"/>
              <w:marRight w:val="0"/>
              <w:marTop w:val="0"/>
              <w:marBottom w:val="0"/>
              <w:divBdr>
                <w:top w:val="none" w:sz="0" w:space="0" w:color="auto"/>
                <w:left w:val="none" w:sz="0" w:space="0" w:color="auto"/>
                <w:bottom w:val="none" w:sz="0" w:space="0" w:color="auto"/>
                <w:right w:val="none" w:sz="0" w:space="0" w:color="auto"/>
              </w:divBdr>
            </w:div>
            <w:div w:id="450636402">
              <w:marLeft w:val="0"/>
              <w:marRight w:val="0"/>
              <w:marTop w:val="0"/>
              <w:marBottom w:val="0"/>
              <w:divBdr>
                <w:top w:val="none" w:sz="0" w:space="0" w:color="auto"/>
                <w:left w:val="none" w:sz="0" w:space="0" w:color="auto"/>
                <w:bottom w:val="none" w:sz="0" w:space="0" w:color="auto"/>
                <w:right w:val="none" w:sz="0" w:space="0" w:color="auto"/>
              </w:divBdr>
            </w:div>
          </w:divsChild>
        </w:div>
        <w:div w:id="2095779041">
          <w:marLeft w:val="0"/>
          <w:marRight w:val="0"/>
          <w:marTop w:val="0"/>
          <w:marBottom w:val="0"/>
          <w:divBdr>
            <w:top w:val="none" w:sz="0" w:space="0" w:color="auto"/>
            <w:left w:val="none" w:sz="0" w:space="0" w:color="auto"/>
            <w:bottom w:val="none" w:sz="0" w:space="0" w:color="auto"/>
            <w:right w:val="none" w:sz="0" w:space="0" w:color="auto"/>
          </w:divBdr>
          <w:divsChild>
            <w:div w:id="1464082408">
              <w:marLeft w:val="0"/>
              <w:marRight w:val="0"/>
              <w:marTop w:val="0"/>
              <w:marBottom w:val="0"/>
              <w:divBdr>
                <w:top w:val="none" w:sz="0" w:space="0" w:color="auto"/>
                <w:left w:val="none" w:sz="0" w:space="0" w:color="auto"/>
                <w:bottom w:val="none" w:sz="0" w:space="0" w:color="auto"/>
                <w:right w:val="none" w:sz="0" w:space="0" w:color="auto"/>
              </w:divBdr>
            </w:div>
            <w:div w:id="269314109">
              <w:marLeft w:val="0"/>
              <w:marRight w:val="0"/>
              <w:marTop w:val="0"/>
              <w:marBottom w:val="0"/>
              <w:divBdr>
                <w:top w:val="none" w:sz="0" w:space="0" w:color="auto"/>
                <w:left w:val="none" w:sz="0" w:space="0" w:color="auto"/>
                <w:bottom w:val="none" w:sz="0" w:space="0" w:color="auto"/>
                <w:right w:val="none" w:sz="0" w:space="0" w:color="auto"/>
              </w:divBdr>
            </w:div>
            <w:div w:id="6358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32279">
      <w:bodyDiv w:val="1"/>
      <w:marLeft w:val="0"/>
      <w:marRight w:val="0"/>
      <w:marTop w:val="0"/>
      <w:marBottom w:val="0"/>
      <w:divBdr>
        <w:top w:val="none" w:sz="0" w:space="0" w:color="auto"/>
        <w:left w:val="none" w:sz="0" w:space="0" w:color="auto"/>
        <w:bottom w:val="none" w:sz="0" w:space="0" w:color="auto"/>
        <w:right w:val="none" w:sz="0" w:space="0" w:color="auto"/>
      </w:divBdr>
      <w:divsChild>
        <w:div w:id="178548969">
          <w:marLeft w:val="0"/>
          <w:marRight w:val="0"/>
          <w:marTop w:val="0"/>
          <w:marBottom w:val="0"/>
          <w:divBdr>
            <w:top w:val="none" w:sz="0" w:space="0" w:color="auto"/>
            <w:left w:val="none" w:sz="0" w:space="0" w:color="auto"/>
            <w:bottom w:val="none" w:sz="0" w:space="0" w:color="auto"/>
            <w:right w:val="none" w:sz="0" w:space="0" w:color="auto"/>
          </w:divBdr>
        </w:div>
        <w:div w:id="1003624282">
          <w:marLeft w:val="0"/>
          <w:marRight w:val="0"/>
          <w:marTop w:val="0"/>
          <w:marBottom w:val="0"/>
          <w:divBdr>
            <w:top w:val="none" w:sz="0" w:space="0" w:color="auto"/>
            <w:left w:val="none" w:sz="0" w:space="0" w:color="auto"/>
            <w:bottom w:val="none" w:sz="0" w:space="0" w:color="auto"/>
            <w:right w:val="none" w:sz="0" w:space="0" w:color="auto"/>
          </w:divBdr>
          <w:divsChild>
            <w:div w:id="2120027829">
              <w:marLeft w:val="0"/>
              <w:marRight w:val="0"/>
              <w:marTop w:val="0"/>
              <w:marBottom w:val="0"/>
              <w:divBdr>
                <w:top w:val="none" w:sz="0" w:space="0" w:color="auto"/>
                <w:left w:val="none" w:sz="0" w:space="0" w:color="auto"/>
                <w:bottom w:val="none" w:sz="0" w:space="0" w:color="auto"/>
                <w:right w:val="none" w:sz="0" w:space="0" w:color="auto"/>
              </w:divBdr>
            </w:div>
            <w:div w:id="134882505">
              <w:marLeft w:val="0"/>
              <w:marRight w:val="0"/>
              <w:marTop w:val="0"/>
              <w:marBottom w:val="0"/>
              <w:divBdr>
                <w:top w:val="none" w:sz="0" w:space="0" w:color="auto"/>
                <w:left w:val="none" w:sz="0" w:space="0" w:color="auto"/>
                <w:bottom w:val="none" w:sz="0" w:space="0" w:color="auto"/>
                <w:right w:val="none" w:sz="0" w:space="0" w:color="auto"/>
              </w:divBdr>
            </w:div>
            <w:div w:id="751437726">
              <w:marLeft w:val="0"/>
              <w:marRight w:val="0"/>
              <w:marTop w:val="0"/>
              <w:marBottom w:val="0"/>
              <w:divBdr>
                <w:top w:val="none" w:sz="0" w:space="0" w:color="auto"/>
                <w:left w:val="none" w:sz="0" w:space="0" w:color="auto"/>
                <w:bottom w:val="none" w:sz="0" w:space="0" w:color="auto"/>
                <w:right w:val="none" w:sz="0" w:space="0" w:color="auto"/>
              </w:divBdr>
            </w:div>
          </w:divsChild>
        </w:div>
        <w:div w:id="1554734060">
          <w:marLeft w:val="0"/>
          <w:marRight w:val="0"/>
          <w:marTop w:val="0"/>
          <w:marBottom w:val="0"/>
          <w:divBdr>
            <w:top w:val="none" w:sz="0" w:space="0" w:color="auto"/>
            <w:left w:val="none" w:sz="0" w:space="0" w:color="auto"/>
            <w:bottom w:val="none" w:sz="0" w:space="0" w:color="auto"/>
            <w:right w:val="none" w:sz="0" w:space="0" w:color="auto"/>
          </w:divBdr>
          <w:divsChild>
            <w:div w:id="1149203706">
              <w:marLeft w:val="0"/>
              <w:marRight w:val="0"/>
              <w:marTop w:val="0"/>
              <w:marBottom w:val="0"/>
              <w:divBdr>
                <w:top w:val="none" w:sz="0" w:space="0" w:color="auto"/>
                <w:left w:val="none" w:sz="0" w:space="0" w:color="auto"/>
                <w:bottom w:val="none" w:sz="0" w:space="0" w:color="auto"/>
                <w:right w:val="none" w:sz="0" w:space="0" w:color="auto"/>
              </w:divBdr>
            </w:div>
            <w:div w:id="1365397995">
              <w:marLeft w:val="0"/>
              <w:marRight w:val="0"/>
              <w:marTop w:val="0"/>
              <w:marBottom w:val="0"/>
              <w:divBdr>
                <w:top w:val="none" w:sz="0" w:space="0" w:color="auto"/>
                <w:left w:val="none" w:sz="0" w:space="0" w:color="auto"/>
                <w:bottom w:val="none" w:sz="0" w:space="0" w:color="auto"/>
                <w:right w:val="none" w:sz="0" w:space="0" w:color="auto"/>
              </w:divBdr>
            </w:div>
            <w:div w:id="146369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803">
      <w:bodyDiv w:val="1"/>
      <w:marLeft w:val="0"/>
      <w:marRight w:val="0"/>
      <w:marTop w:val="0"/>
      <w:marBottom w:val="0"/>
      <w:divBdr>
        <w:top w:val="none" w:sz="0" w:space="0" w:color="auto"/>
        <w:left w:val="none" w:sz="0" w:space="0" w:color="auto"/>
        <w:bottom w:val="none" w:sz="0" w:space="0" w:color="auto"/>
        <w:right w:val="none" w:sz="0" w:space="0" w:color="auto"/>
      </w:divBdr>
      <w:divsChild>
        <w:div w:id="1592742392">
          <w:marLeft w:val="0"/>
          <w:marRight w:val="0"/>
          <w:marTop w:val="0"/>
          <w:marBottom w:val="0"/>
          <w:divBdr>
            <w:top w:val="none" w:sz="0" w:space="0" w:color="auto"/>
            <w:left w:val="none" w:sz="0" w:space="0" w:color="auto"/>
            <w:bottom w:val="none" w:sz="0" w:space="0" w:color="auto"/>
            <w:right w:val="none" w:sz="0" w:space="0" w:color="auto"/>
          </w:divBdr>
          <w:divsChild>
            <w:div w:id="755979783">
              <w:marLeft w:val="0"/>
              <w:marRight w:val="0"/>
              <w:marTop w:val="0"/>
              <w:marBottom w:val="0"/>
              <w:divBdr>
                <w:top w:val="none" w:sz="0" w:space="0" w:color="auto"/>
                <w:left w:val="none" w:sz="0" w:space="0" w:color="auto"/>
                <w:bottom w:val="none" w:sz="0" w:space="0" w:color="auto"/>
                <w:right w:val="none" w:sz="0" w:space="0" w:color="auto"/>
              </w:divBdr>
            </w:div>
            <w:div w:id="710300362">
              <w:marLeft w:val="0"/>
              <w:marRight w:val="0"/>
              <w:marTop w:val="0"/>
              <w:marBottom w:val="0"/>
              <w:divBdr>
                <w:top w:val="none" w:sz="0" w:space="0" w:color="auto"/>
                <w:left w:val="none" w:sz="0" w:space="0" w:color="auto"/>
                <w:bottom w:val="none" w:sz="0" w:space="0" w:color="auto"/>
                <w:right w:val="none" w:sz="0" w:space="0" w:color="auto"/>
              </w:divBdr>
            </w:div>
            <w:div w:id="1631785079">
              <w:marLeft w:val="0"/>
              <w:marRight w:val="0"/>
              <w:marTop w:val="0"/>
              <w:marBottom w:val="0"/>
              <w:divBdr>
                <w:top w:val="none" w:sz="0" w:space="0" w:color="auto"/>
                <w:left w:val="none" w:sz="0" w:space="0" w:color="auto"/>
                <w:bottom w:val="none" w:sz="0" w:space="0" w:color="auto"/>
                <w:right w:val="none" w:sz="0" w:space="0" w:color="auto"/>
              </w:divBdr>
            </w:div>
            <w:div w:id="143740346">
              <w:marLeft w:val="0"/>
              <w:marRight w:val="0"/>
              <w:marTop w:val="0"/>
              <w:marBottom w:val="0"/>
              <w:divBdr>
                <w:top w:val="none" w:sz="0" w:space="0" w:color="auto"/>
                <w:left w:val="none" w:sz="0" w:space="0" w:color="auto"/>
                <w:bottom w:val="none" w:sz="0" w:space="0" w:color="auto"/>
                <w:right w:val="none" w:sz="0" w:space="0" w:color="auto"/>
              </w:divBdr>
            </w:div>
            <w:div w:id="1930649549">
              <w:marLeft w:val="0"/>
              <w:marRight w:val="0"/>
              <w:marTop w:val="0"/>
              <w:marBottom w:val="0"/>
              <w:divBdr>
                <w:top w:val="none" w:sz="0" w:space="0" w:color="auto"/>
                <w:left w:val="none" w:sz="0" w:space="0" w:color="auto"/>
                <w:bottom w:val="none" w:sz="0" w:space="0" w:color="auto"/>
                <w:right w:val="none" w:sz="0" w:space="0" w:color="auto"/>
              </w:divBdr>
            </w:div>
          </w:divsChild>
        </w:div>
        <w:div w:id="70129988">
          <w:marLeft w:val="0"/>
          <w:marRight w:val="0"/>
          <w:marTop w:val="0"/>
          <w:marBottom w:val="0"/>
          <w:divBdr>
            <w:top w:val="none" w:sz="0" w:space="0" w:color="auto"/>
            <w:left w:val="none" w:sz="0" w:space="0" w:color="auto"/>
            <w:bottom w:val="none" w:sz="0" w:space="0" w:color="auto"/>
            <w:right w:val="none" w:sz="0" w:space="0" w:color="auto"/>
          </w:divBdr>
          <w:divsChild>
            <w:div w:id="784227745">
              <w:marLeft w:val="0"/>
              <w:marRight w:val="0"/>
              <w:marTop w:val="0"/>
              <w:marBottom w:val="0"/>
              <w:divBdr>
                <w:top w:val="none" w:sz="0" w:space="0" w:color="auto"/>
                <w:left w:val="none" w:sz="0" w:space="0" w:color="auto"/>
                <w:bottom w:val="none" w:sz="0" w:space="0" w:color="auto"/>
                <w:right w:val="none" w:sz="0" w:space="0" w:color="auto"/>
              </w:divBdr>
            </w:div>
            <w:div w:id="124397139">
              <w:marLeft w:val="0"/>
              <w:marRight w:val="0"/>
              <w:marTop w:val="0"/>
              <w:marBottom w:val="0"/>
              <w:divBdr>
                <w:top w:val="none" w:sz="0" w:space="0" w:color="auto"/>
                <w:left w:val="none" w:sz="0" w:space="0" w:color="auto"/>
                <w:bottom w:val="none" w:sz="0" w:space="0" w:color="auto"/>
                <w:right w:val="none" w:sz="0" w:space="0" w:color="auto"/>
              </w:divBdr>
            </w:div>
            <w:div w:id="2023628142">
              <w:marLeft w:val="0"/>
              <w:marRight w:val="0"/>
              <w:marTop w:val="0"/>
              <w:marBottom w:val="0"/>
              <w:divBdr>
                <w:top w:val="none" w:sz="0" w:space="0" w:color="auto"/>
                <w:left w:val="none" w:sz="0" w:space="0" w:color="auto"/>
                <w:bottom w:val="none" w:sz="0" w:space="0" w:color="auto"/>
                <w:right w:val="none" w:sz="0" w:space="0" w:color="auto"/>
              </w:divBdr>
            </w:div>
          </w:divsChild>
        </w:div>
        <w:div w:id="1160536631">
          <w:marLeft w:val="0"/>
          <w:marRight w:val="0"/>
          <w:marTop w:val="0"/>
          <w:marBottom w:val="0"/>
          <w:divBdr>
            <w:top w:val="none" w:sz="0" w:space="0" w:color="auto"/>
            <w:left w:val="none" w:sz="0" w:space="0" w:color="auto"/>
            <w:bottom w:val="none" w:sz="0" w:space="0" w:color="auto"/>
            <w:right w:val="none" w:sz="0" w:space="0" w:color="auto"/>
          </w:divBdr>
          <w:divsChild>
            <w:div w:id="2142384541">
              <w:marLeft w:val="0"/>
              <w:marRight w:val="0"/>
              <w:marTop w:val="0"/>
              <w:marBottom w:val="0"/>
              <w:divBdr>
                <w:top w:val="none" w:sz="0" w:space="0" w:color="auto"/>
                <w:left w:val="none" w:sz="0" w:space="0" w:color="auto"/>
                <w:bottom w:val="none" w:sz="0" w:space="0" w:color="auto"/>
                <w:right w:val="none" w:sz="0" w:space="0" w:color="auto"/>
              </w:divBdr>
            </w:div>
            <w:div w:id="1918132160">
              <w:marLeft w:val="0"/>
              <w:marRight w:val="0"/>
              <w:marTop w:val="0"/>
              <w:marBottom w:val="0"/>
              <w:divBdr>
                <w:top w:val="none" w:sz="0" w:space="0" w:color="auto"/>
                <w:left w:val="none" w:sz="0" w:space="0" w:color="auto"/>
                <w:bottom w:val="none" w:sz="0" w:space="0" w:color="auto"/>
                <w:right w:val="none" w:sz="0" w:space="0" w:color="auto"/>
              </w:divBdr>
            </w:div>
            <w:div w:id="1654481950">
              <w:marLeft w:val="0"/>
              <w:marRight w:val="0"/>
              <w:marTop w:val="0"/>
              <w:marBottom w:val="0"/>
              <w:divBdr>
                <w:top w:val="none" w:sz="0" w:space="0" w:color="auto"/>
                <w:left w:val="none" w:sz="0" w:space="0" w:color="auto"/>
                <w:bottom w:val="none" w:sz="0" w:space="0" w:color="auto"/>
                <w:right w:val="none" w:sz="0" w:space="0" w:color="auto"/>
              </w:divBdr>
            </w:div>
            <w:div w:id="1853840103">
              <w:marLeft w:val="0"/>
              <w:marRight w:val="0"/>
              <w:marTop w:val="0"/>
              <w:marBottom w:val="0"/>
              <w:divBdr>
                <w:top w:val="none" w:sz="0" w:space="0" w:color="auto"/>
                <w:left w:val="none" w:sz="0" w:space="0" w:color="auto"/>
                <w:bottom w:val="none" w:sz="0" w:space="0" w:color="auto"/>
                <w:right w:val="none" w:sz="0" w:space="0" w:color="auto"/>
              </w:divBdr>
            </w:div>
            <w:div w:id="1966351521">
              <w:marLeft w:val="0"/>
              <w:marRight w:val="0"/>
              <w:marTop w:val="0"/>
              <w:marBottom w:val="0"/>
              <w:divBdr>
                <w:top w:val="none" w:sz="0" w:space="0" w:color="auto"/>
                <w:left w:val="none" w:sz="0" w:space="0" w:color="auto"/>
                <w:bottom w:val="none" w:sz="0" w:space="0" w:color="auto"/>
                <w:right w:val="none" w:sz="0" w:space="0" w:color="auto"/>
              </w:divBdr>
            </w:div>
          </w:divsChild>
        </w:div>
        <w:div w:id="134183332">
          <w:marLeft w:val="0"/>
          <w:marRight w:val="0"/>
          <w:marTop w:val="0"/>
          <w:marBottom w:val="0"/>
          <w:divBdr>
            <w:top w:val="none" w:sz="0" w:space="0" w:color="auto"/>
            <w:left w:val="none" w:sz="0" w:space="0" w:color="auto"/>
            <w:bottom w:val="none" w:sz="0" w:space="0" w:color="auto"/>
            <w:right w:val="none" w:sz="0" w:space="0" w:color="auto"/>
          </w:divBdr>
        </w:div>
        <w:div w:id="689993804">
          <w:marLeft w:val="0"/>
          <w:marRight w:val="0"/>
          <w:marTop w:val="0"/>
          <w:marBottom w:val="0"/>
          <w:divBdr>
            <w:top w:val="none" w:sz="0" w:space="0" w:color="auto"/>
            <w:left w:val="none" w:sz="0" w:space="0" w:color="auto"/>
            <w:bottom w:val="none" w:sz="0" w:space="0" w:color="auto"/>
            <w:right w:val="none" w:sz="0" w:space="0" w:color="auto"/>
          </w:divBdr>
        </w:div>
        <w:div w:id="463933718">
          <w:marLeft w:val="0"/>
          <w:marRight w:val="0"/>
          <w:marTop w:val="0"/>
          <w:marBottom w:val="0"/>
          <w:divBdr>
            <w:top w:val="none" w:sz="0" w:space="0" w:color="auto"/>
            <w:left w:val="none" w:sz="0" w:space="0" w:color="auto"/>
            <w:bottom w:val="none" w:sz="0" w:space="0" w:color="auto"/>
            <w:right w:val="none" w:sz="0" w:space="0" w:color="auto"/>
          </w:divBdr>
        </w:div>
        <w:div w:id="2136294817">
          <w:marLeft w:val="0"/>
          <w:marRight w:val="0"/>
          <w:marTop w:val="0"/>
          <w:marBottom w:val="0"/>
          <w:divBdr>
            <w:top w:val="none" w:sz="0" w:space="0" w:color="auto"/>
            <w:left w:val="none" w:sz="0" w:space="0" w:color="auto"/>
            <w:bottom w:val="none" w:sz="0" w:space="0" w:color="auto"/>
            <w:right w:val="none" w:sz="0" w:space="0" w:color="auto"/>
          </w:divBdr>
        </w:div>
        <w:div w:id="1351178295">
          <w:marLeft w:val="0"/>
          <w:marRight w:val="0"/>
          <w:marTop w:val="0"/>
          <w:marBottom w:val="0"/>
          <w:divBdr>
            <w:top w:val="none" w:sz="0" w:space="0" w:color="auto"/>
            <w:left w:val="none" w:sz="0" w:space="0" w:color="auto"/>
            <w:bottom w:val="none" w:sz="0" w:space="0" w:color="auto"/>
            <w:right w:val="none" w:sz="0" w:space="0" w:color="auto"/>
          </w:divBdr>
        </w:div>
        <w:div w:id="1672953731">
          <w:marLeft w:val="0"/>
          <w:marRight w:val="0"/>
          <w:marTop w:val="0"/>
          <w:marBottom w:val="0"/>
          <w:divBdr>
            <w:top w:val="none" w:sz="0" w:space="0" w:color="auto"/>
            <w:left w:val="none" w:sz="0" w:space="0" w:color="auto"/>
            <w:bottom w:val="none" w:sz="0" w:space="0" w:color="auto"/>
            <w:right w:val="none" w:sz="0" w:space="0" w:color="auto"/>
          </w:divBdr>
        </w:div>
      </w:divsChild>
    </w:div>
    <w:div w:id="713962746">
      <w:bodyDiv w:val="1"/>
      <w:marLeft w:val="0"/>
      <w:marRight w:val="0"/>
      <w:marTop w:val="0"/>
      <w:marBottom w:val="0"/>
      <w:divBdr>
        <w:top w:val="none" w:sz="0" w:space="0" w:color="auto"/>
        <w:left w:val="none" w:sz="0" w:space="0" w:color="auto"/>
        <w:bottom w:val="none" w:sz="0" w:space="0" w:color="auto"/>
        <w:right w:val="none" w:sz="0" w:space="0" w:color="auto"/>
      </w:divBdr>
      <w:divsChild>
        <w:div w:id="1298561785">
          <w:marLeft w:val="0"/>
          <w:marRight w:val="0"/>
          <w:marTop w:val="0"/>
          <w:marBottom w:val="0"/>
          <w:divBdr>
            <w:top w:val="none" w:sz="0" w:space="0" w:color="auto"/>
            <w:left w:val="none" w:sz="0" w:space="0" w:color="auto"/>
            <w:bottom w:val="none" w:sz="0" w:space="0" w:color="auto"/>
            <w:right w:val="none" w:sz="0" w:space="0" w:color="auto"/>
          </w:divBdr>
        </w:div>
        <w:div w:id="659115748">
          <w:marLeft w:val="0"/>
          <w:marRight w:val="0"/>
          <w:marTop w:val="0"/>
          <w:marBottom w:val="0"/>
          <w:divBdr>
            <w:top w:val="none" w:sz="0" w:space="0" w:color="auto"/>
            <w:left w:val="none" w:sz="0" w:space="0" w:color="auto"/>
            <w:bottom w:val="none" w:sz="0" w:space="0" w:color="auto"/>
            <w:right w:val="none" w:sz="0" w:space="0" w:color="auto"/>
          </w:divBdr>
          <w:divsChild>
            <w:div w:id="1039816701">
              <w:marLeft w:val="0"/>
              <w:marRight w:val="0"/>
              <w:marTop w:val="0"/>
              <w:marBottom w:val="0"/>
              <w:divBdr>
                <w:top w:val="none" w:sz="0" w:space="0" w:color="auto"/>
                <w:left w:val="none" w:sz="0" w:space="0" w:color="auto"/>
                <w:bottom w:val="none" w:sz="0" w:space="0" w:color="auto"/>
                <w:right w:val="none" w:sz="0" w:space="0" w:color="auto"/>
              </w:divBdr>
            </w:div>
            <w:div w:id="2006859545">
              <w:marLeft w:val="0"/>
              <w:marRight w:val="0"/>
              <w:marTop w:val="0"/>
              <w:marBottom w:val="0"/>
              <w:divBdr>
                <w:top w:val="none" w:sz="0" w:space="0" w:color="auto"/>
                <w:left w:val="none" w:sz="0" w:space="0" w:color="auto"/>
                <w:bottom w:val="none" w:sz="0" w:space="0" w:color="auto"/>
                <w:right w:val="none" w:sz="0" w:space="0" w:color="auto"/>
              </w:divBdr>
            </w:div>
            <w:div w:id="1334986961">
              <w:marLeft w:val="0"/>
              <w:marRight w:val="0"/>
              <w:marTop w:val="0"/>
              <w:marBottom w:val="0"/>
              <w:divBdr>
                <w:top w:val="none" w:sz="0" w:space="0" w:color="auto"/>
                <w:left w:val="none" w:sz="0" w:space="0" w:color="auto"/>
                <w:bottom w:val="none" w:sz="0" w:space="0" w:color="auto"/>
                <w:right w:val="none" w:sz="0" w:space="0" w:color="auto"/>
              </w:divBdr>
            </w:div>
          </w:divsChild>
        </w:div>
        <w:div w:id="1992713181">
          <w:marLeft w:val="0"/>
          <w:marRight w:val="0"/>
          <w:marTop w:val="0"/>
          <w:marBottom w:val="0"/>
          <w:divBdr>
            <w:top w:val="none" w:sz="0" w:space="0" w:color="auto"/>
            <w:left w:val="none" w:sz="0" w:space="0" w:color="auto"/>
            <w:bottom w:val="none" w:sz="0" w:space="0" w:color="auto"/>
            <w:right w:val="none" w:sz="0" w:space="0" w:color="auto"/>
          </w:divBdr>
          <w:divsChild>
            <w:div w:id="1968194723">
              <w:marLeft w:val="0"/>
              <w:marRight w:val="0"/>
              <w:marTop w:val="0"/>
              <w:marBottom w:val="0"/>
              <w:divBdr>
                <w:top w:val="none" w:sz="0" w:space="0" w:color="auto"/>
                <w:left w:val="none" w:sz="0" w:space="0" w:color="auto"/>
                <w:bottom w:val="none" w:sz="0" w:space="0" w:color="auto"/>
                <w:right w:val="none" w:sz="0" w:space="0" w:color="auto"/>
              </w:divBdr>
            </w:div>
            <w:div w:id="919025621">
              <w:marLeft w:val="0"/>
              <w:marRight w:val="0"/>
              <w:marTop w:val="0"/>
              <w:marBottom w:val="0"/>
              <w:divBdr>
                <w:top w:val="none" w:sz="0" w:space="0" w:color="auto"/>
                <w:left w:val="none" w:sz="0" w:space="0" w:color="auto"/>
                <w:bottom w:val="none" w:sz="0" w:space="0" w:color="auto"/>
                <w:right w:val="none" w:sz="0" w:space="0" w:color="auto"/>
              </w:divBdr>
            </w:div>
            <w:div w:id="1107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91551">
      <w:bodyDiv w:val="1"/>
      <w:marLeft w:val="0"/>
      <w:marRight w:val="0"/>
      <w:marTop w:val="0"/>
      <w:marBottom w:val="0"/>
      <w:divBdr>
        <w:top w:val="none" w:sz="0" w:space="0" w:color="auto"/>
        <w:left w:val="none" w:sz="0" w:space="0" w:color="auto"/>
        <w:bottom w:val="none" w:sz="0" w:space="0" w:color="auto"/>
        <w:right w:val="none" w:sz="0" w:space="0" w:color="auto"/>
      </w:divBdr>
      <w:divsChild>
        <w:div w:id="1888294915">
          <w:marLeft w:val="0"/>
          <w:marRight w:val="0"/>
          <w:marTop w:val="0"/>
          <w:marBottom w:val="0"/>
          <w:divBdr>
            <w:top w:val="none" w:sz="0" w:space="0" w:color="auto"/>
            <w:left w:val="none" w:sz="0" w:space="0" w:color="auto"/>
            <w:bottom w:val="none" w:sz="0" w:space="0" w:color="auto"/>
            <w:right w:val="none" w:sz="0" w:space="0" w:color="auto"/>
          </w:divBdr>
          <w:divsChild>
            <w:div w:id="654191121">
              <w:marLeft w:val="0"/>
              <w:marRight w:val="0"/>
              <w:marTop w:val="0"/>
              <w:marBottom w:val="0"/>
              <w:divBdr>
                <w:top w:val="none" w:sz="0" w:space="0" w:color="auto"/>
                <w:left w:val="none" w:sz="0" w:space="0" w:color="auto"/>
                <w:bottom w:val="none" w:sz="0" w:space="0" w:color="auto"/>
                <w:right w:val="none" w:sz="0" w:space="0" w:color="auto"/>
              </w:divBdr>
            </w:div>
            <w:div w:id="365299231">
              <w:marLeft w:val="0"/>
              <w:marRight w:val="0"/>
              <w:marTop w:val="0"/>
              <w:marBottom w:val="0"/>
              <w:divBdr>
                <w:top w:val="none" w:sz="0" w:space="0" w:color="auto"/>
                <w:left w:val="none" w:sz="0" w:space="0" w:color="auto"/>
                <w:bottom w:val="none" w:sz="0" w:space="0" w:color="auto"/>
                <w:right w:val="none" w:sz="0" w:space="0" w:color="auto"/>
              </w:divBdr>
            </w:div>
            <w:div w:id="684599972">
              <w:marLeft w:val="0"/>
              <w:marRight w:val="0"/>
              <w:marTop w:val="0"/>
              <w:marBottom w:val="0"/>
              <w:divBdr>
                <w:top w:val="none" w:sz="0" w:space="0" w:color="auto"/>
                <w:left w:val="none" w:sz="0" w:space="0" w:color="auto"/>
                <w:bottom w:val="none" w:sz="0" w:space="0" w:color="auto"/>
                <w:right w:val="none" w:sz="0" w:space="0" w:color="auto"/>
              </w:divBdr>
            </w:div>
            <w:div w:id="1133525773">
              <w:marLeft w:val="0"/>
              <w:marRight w:val="0"/>
              <w:marTop w:val="0"/>
              <w:marBottom w:val="0"/>
              <w:divBdr>
                <w:top w:val="none" w:sz="0" w:space="0" w:color="auto"/>
                <w:left w:val="none" w:sz="0" w:space="0" w:color="auto"/>
                <w:bottom w:val="none" w:sz="0" w:space="0" w:color="auto"/>
                <w:right w:val="none" w:sz="0" w:space="0" w:color="auto"/>
              </w:divBdr>
            </w:div>
            <w:div w:id="47579953">
              <w:marLeft w:val="0"/>
              <w:marRight w:val="0"/>
              <w:marTop w:val="0"/>
              <w:marBottom w:val="0"/>
              <w:divBdr>
                <w:top w:val="none" w:sz="0" w:space="0" w:color="auto"/>
                <w:left w:val="none" w:sz="0" w:space="0" w:color="auto"/>
                <w:bottom w:val="none" w:sz="0" w:space="0" w:color="auto"/>
                <w:right w:val="none" w:sz="0" w:space="0" w:color="auto"/>
              </w:divBdr>
            </w:div>
          </w:divsChild>
        </w:div>
        <w:div w:id="1351445237">
          <w:marLeft w:val="0"/>
          <w:marRight w:val="0"/>
          <w:marTop w:val="0"/>
          <w:marBottom w:val="0"/>
          <w:divBdr>
            <w:top w:val="none" w:sz="0" w:space="0" w:color="auto"/>
            <w:left w:val="none" w:sz="0" w:space="0" w:color="auto"/>
            <w:bottom w:val="none" w:sz="0" w:space="0" w:color="auto"/>
            <w:right w:val="none" w:sz="0" w:space="0" w:color="auto"/>
          </w:divBdr>
          <w:divsChild>
            <w:div w:id="859202186">
              <w:marLeft w:val="0"/>
              <w:marRight w:val="0"/>
              <w:marTop w:val="0"/>
              <w:marBottom w:val="0"/>
              <w:divBdr>
                <w:top w:val="none" w:sz="0" w:space="0" w:color="auto"/>
                <w:left w:val="none" w:sz="0" w:space="0" w:color="auto"/>
                <w:bottom w:val="none" w:sz="0" w:space="0" w:color="auto"/>
                <w:right w:val="none" w:sz="0" w:space="0" w:color="auto"/>
              </w:divBdr>
            </w:div>
            <w:div w:id="1630088321">
              <w:marLeft w:val="0"/>
              <w:marRight w:val="0"/>
              <w:marTop w:val="0"/>
              <w:marBottom w:val="0"/>
              <w:divBdr>
                <w:top w:val="none" w:sz="0" w:space="0" w:color="auto"/>
                <w:left w:val="none" w:sz="0" w:space="0" w:color="auto"/>
                <w:bottom w:val="none" w:sz="0" w:space="0" w:color="auto"/>
                <w:right w:val="none" w:sz="0" w:space="0" w:color="auto"/>
              </w:divBdr>
            </w:div>
            <w:div w:id="563570941">
              <w:marLeft w:val="0"/>
              <w:marRight w:val="0"/>
              <w:marTop w:val="0"/>
              <w:marBottom w:val="0"/>
              <w:divBdr>
                <w:top w:val="none" w:sz="0" w:space="0" w:color="auto"/>
                <w:left w:val="none" w:sz="0" w:space="0" w:color="auto"/>
                <w:bottom w:val="none" w:sz="0" w:space="0" w:color="auto"/>
                <w:right w:val="none" w:sz="0" w:space="0" w:color="auto"/>
              </w:divBdr>
            </w:div>
          </w:divsChild>
        </w:div>
        <w:div w:id="384064523">
          <w:marLeft w:val="0"/>
          <w:marRight w:val="0"/>
          <w:marTop w:val="0"/>
          <w:marBottom w:val="0"/>
          <w:divBdr>
            <w:top w:val="none" w:sz="0" w:space="0" w:color="auto"/>
            <w:left w:val="none" w:sz="0" w:space="0" w:color="auto"/>
            <w:bottom w:val="none" w:sz="0" w:space="0" w:color="auto"/>
            <w:right w:val="none" w:sz="0" w:space="0" w:color="auto"/>
          </w:divBdr>
          <w:divsChild>
            <w:div w:id="1934898700">
              <w:marLeft w:val="0"/>
              <w:marRight w:val="0"/>
              <w:marTop w:val="0"/>
              <w:marBottom w:val="0"/>
              <w:divBdr>
                <w:top w:val="none" w:sz="0" w:space="0" w:color="auto"/>
                <w:left w:val="none" w:sz="0" w:space="0" w:color="auto"/>
                <w:bottom w:val="none" w:sz="0" w:space="0" w:color="auto"/>
                <w:right w:val="none" w:sz="0" w:space="0" w:color="auto"/>
              </w:divBdr>
            </w:div>
            <w:div w:id="11928343">
              <w:marLeft w:val="0"/>
              <w:marRight w:val="0"/>
              <w:marTop w:val="0"/>
              <w:marBottom w:val="0"/>
              <w:divBdr>
                <w:top w:val="none" w:sz="0" w:space="0" w:color="auto"/>
                <w:left w:val="none" w:sz="0" w:space="0" w:color="auto"/>
                <w:bottom w:val="none" w:sz="0" w:space="0" w:color="auto"/>
                <w:right w:val="none" w:sz="0" w:space="0" w:color="auto"/>
              </w:divBdr>
            </w:div>
            <w:div w:id="262689581">
              <w:marLeft w:val="0"/>
              <w:marRight w:val="0"/>
              <w:marTop w:val="0"/>
              <w:marBottom w:val="0"/>
              <w:divBdr>
                <w:top w:val="none" w:sz="0" w:space="0" w:color="auto"/>
                <w:left w:val="none" w:sz="0" w:space="0" w:color="auto"/>
                <w:bottom w:val="none" w:sz="0" w:space="0" w:color="auto"/>
                <w:right w:val="none" w:sz="0" w:space="0" w:color="auto"/>
              </w:divBdr>
            </w:div>
            <w:div w:id="2032415340">
              <w:marLeft w:val="0"/>
              <w:marRight w:val="0"/>
              <w:marTop w:val="0"/>
              <w:marBottom w:val="0"/>
              <w:divBdr>
                <w:top w:val="none" w:sz="0" w:space="0" w:color="auto"/>
                <w:left w:val="none" w:sz="0" w:space="0" w:color="auto"/>
                <w:bottom w:val="none" w:sz="0" w:space="0" w:color="auto"/>
                <w:right w:val="none" w:sz="0" w:space="0" w:color="auto"/>
              </w:divBdr>
            </w:div>
            <w:div w:id="1752652760">
              <w:marLeft w:val="0"/>
              <w:marRight w:val="0"/>
              <w:marTop w:val="0"/>
              <w:marBottom w:val="0"/>
              <w:divBdr>
                <w:top w:val="none" w:sz="0" w:space="0" w:color="auto"/>
                <w:left w:val="none" w:sz="0" w:space="0" w:color="auto"/>
                <w:bottom w:val="none" w:sz="0" w:space="0" w:color="auto"/>
                <w:right w:val="none" w:sz="0" w:space="0" w:color="auto"/>
              </w:divBdr>
            </w:div>
          </w:divsChild>
        </w:div>
        <w:div w:id="652102351">
          <w:marLeft w:val="0"/>
          <w:marRight w:val="0"/>
          <w:marTop w:val="0"/>
          <w:marBottom w:val="0"/>
          <w:divBdr>
            <w:top w:val="none" w:sz="0" w:space="0" w:color="auto"/>
            <w:left w:val="none" w:sz="0" w:space="0" w:color="auto"/>
            <w:bottom w:val="none" w:sz="0" w:space="0" w:color="auto"/>
            <w:right w:val="none" w:sz="0" w:space="0" w:color="auto"/>
          </w:divBdr>
        </w:div>
        <w:div w:id="2074350599">
          <w:marLeft w:val="0"/>
          <w:marRight w:val="0"/>
          <w:marTop w:val="0"/>
          <w:marBottom w:val="0"/>
          <w:divBdr>
            <w:top w:val="none" w:sz="0" w:space="0" w:color="auto"/>
            <w:left w:val="none" w:sz="0" w:space="0" w:color="auto"/>
            <w:bottom w:val="none" w:sz="0" w:space="0" w:color="auto"/>
            <w:right w:val="none" w:sz="0" w:space="0" w:color="auto"/>
          </w:divBdr>
        </w:div>
        <w:div w:id="1354304021">
          <w:marLeft w:val="0"/>
          <w:marRight w:val="0"/>
          <w:marTop w:val="0"/>
          <w:marBottom w:val="0"/>
          <w:divBdr>
            <w:top w:val="none" w:sz="0" w:space="0" w:color="auto"/>
            <w:left w:val="none" w:sz="0" w:space="0" w:color="auto"/>
            <w:bottom w:val="none" w:sz="0" w:space="0" w:color="auto"/>
            <w:right w:val="none" w:sz="0" w:space="0" w:color="auto"/>
          </w:divBdr>
        </w:div>
        <w:div w:id="1354989553">
          <w:marLeft w:val="0"/>
          <w:marRight w:val="0"/>
          <w:marTop w:val="0"/>
          <w:marBottom w:val="0"/>
          <w:divBdr>
            <w:top w:val="none" w:sz="0" w:space="0" w:color="auto"/>
            <w:left w:val="none" w:sz="0" w:space="0" w:color="auto"/>
            <w:bottom w:val="none" w:sz="0" w:space="0" w:color="auto"/>
            <w:right w:val="none" w:sz="0" w:space="0" w:color="auto"/>
          </w:divBdr>
        </w:div>
        <w:div w:id="2013801574">
          <w:marLeft w:val="0"/>
          <w:marRight w:val="0"/>
          <w:marTop w:val="0"/>
          <w:marBottom w:val="0"/>
          <w:divBdr>
            <w:top w:val="none" w:sz="0" w:space="0" w:color="auto"/>
            <w:left w:val="none" w:sz="0" w:space="0" w:color="auto"/>
            <w:bottom w:val="none" w:sz="0" w:space="0" w:color="auto"/>
            <w:right w:val="none" w:sz="0" w:space="0" w:color="auto"/>
          </w:divBdr>
        </w:div>
        <w:div w:id="1387141280">
          <w:marLeft w:val="0"/>
          <w:marRight w:val="0"/>
          <w:marTop w:val="0"/>
          <w:marBottom w:val="0"/>
          <w:divBdr>
            <w:top w:val="none" w:sz="0" w:space="0" w:color="auto"/>
            <w:left w:val="none" w:sz="0" w:space="0" w:color="auto"/>
            <w:bottom w:val="none" w:sz="0" w:space="0" w:color="auto"/>
            <w:right w:val="none" w:sz="0" w:space="0" w:color="auto"/>
          </w:divBdr>
        </w:div>
      </w:divsChild>
    </w:div>
    <w:div w:id="926772464">
      <w:bodyDiv w:val="1"/>
      <w:marLeft w:val="0"/>
      <w:marRight w:val="0"/>
      <w:marTop w:val="0"/>
      <w:marBottom w:val="0"/>
      <w:divBdr>
        <w:top w:val="none" w:sz="0" w:space="0" w:color="auto"/>
        <w:left w:val="none" w:sz="0" w:space="0" w:color="auto"/>
        <w:bottom w:val="none" w:sz="0" w:space="0" w:color="auto"/>
        <w:right w:val="none" w:sz="0" w:space="0" w:color="auto"/>
      </w:divBdr>
      <w:divsChild>
        <w:div w:id="1821535319">
          <w:marLeft w:val="0"/>
          <w:marRight w:val="0"/>
          <w:marTop w:val="0"/>
          <w:marBottom w:val="0"/>
          <w:divBdr>
            <w:top w:val="none" w:sz="0" w:space="0" w:color="auto"/>
            <w:left w:val="none" w:sz="0" w:space="0" w:color="auto"/>
            <w:bottom w:val="none" w:sz="0" w:space="0" w:color="auto"/>
            <w:right w:val="none" w:sz="0" w:space="0" w:color="auto"/>
          </w:divBdr>
        </w:div>
        <w:div w:id="203104414">
          <w:marLeft w:val="0"/>
          <w:marRight w:val="0"/>
          <w:marTop w:val="0"/>
          <w:marBottom w:val="0"/>
          <w:divBdr>
            <w:top w:val="none" w:sz="0" w:space="0" w:color="auto"/>
            <w:left w:val="none" w:sz="0" w:space="0" w:color="auto"/>
            <w:bottom w:val="none" w:sz="0" w:space="0" w:color="auto"/>
            <w:right w:val="none" w:sz="0" w:space="0" w:color="auto"/>
          </w:divBdr>
          <w:divsChild>
            <w:div w:id="1180855001">
              <w:marLeft w:val="0"/>
              <w:marRight w:val="0"/>
              <w:marTop w:val="0"/>
              <w:marBottom w:val="0"/>
              <w:divBdr>
                <w:top w:val="none" w:sz="0" w:space="0" w:color="auto"/>
                <w:left w:val="none" w:sz="0" w:space="0" w:color="auto"/>
                <w:bottom w:val="none" w:sz="0" w:space="0" w:color="auto"/>
                <w:right w:val="none" w:sz="0" w:space="0" w:color="auto"/>
              </w:divBdr>
            </w:div>
            <w:div w:id="1930772056">
              <w:marLeft w:val="0"/>
              <w:marRight w:val="0"/>
              <w:marTop w:val="0"/>
              <w:marBottom w:val="0"/>
              <w:divBdr>
                <w:top w:val="none" w:sz="0" w:space="0" w:color="auto"/>
                <w:left w:val="none" w:sz="0" w:space="0" w:color="auto"/>
                <w:bottom w:val="none" w:sz="0" w:space="0" w:color="auto"/>
                <w:right w:val="none" w:sz="0" w:space="0" w:color="auto"/>
              </w:divBdr>
            </w:div>
            <w:div w:id="1599019724">
              <w:marLeft w:val="0"/>
              <w:marRight w:val="0"/>
              <w:marTop w:val="0"/>
              <w:marBottom w:val="0"/>
              <w:divBdr>
                <w:top w:val="none" w:sz="0" w:space="0" w:color="auto"/>
                <w:left w:val="none" w:sz="0" w:space="0" w:color="auto"/>
                <w:bottom w:val="none" w:sz="0" w:space="0" w:color="auto"/>
                <w:right w:val="none" w:sz="0" w:space="0" w:color="auto"/>
              </w:divBdr>
            </w:div>
          </w:divsChild>
        </w:div>
        <w:div w:id="1299527825">
          <w:marLeft w:val="0"/>
          <w:marRight w:val="0"/>
          <w:marTop w:val="0"/>
          <w:marBottom w:val="0"/>
          <w:divBdr>
            <w:top w:val="none" w:sz="0" w:space="0" w:color="auto"/>
            <w:left w:val="none" w:sz="0" w:space="0" w:color="auto"/>
            <w:bottom w:val="none" w:sz="0" w:space="0" w:color="auto"/>
            <w:right w:val="none" w:sz="0" w:space="0" w:color="auto"/>
          </w:divBdr>
          <w:divsChild>
            <w:div w:id="1989705567">
              <w:marLeft w:val="0"/>
              <w:marRight w:val="0"/>
              <w:marTop w:val="0"/>
              <w:marBottom w:val="0"/>
              <w:divBdr>
                <w:top w:val="none" w:sz="0" w:space="0" w:color="auto"/>
                <w:left w:val="none" w:sz="0" w:space="0" w:color="auto"/>
                <w:bottom w:val="none" w:sz="0" w:space="0" w:color="auto"/>
                <w:right w:val="none" w:sz="0" w:space="0" w:color="auto"/>
              </w:divBdr>
            </w:div>
            <w:div w:id="2142990383">
              <w:marLeft w:val="0"/>
              <w:marRight w:val="0"/>
              <w:marTop w:val="0"/>
              <w:marBottom w:val="0"/>
              <w:divBdr>
                <w:top w:val="none" w:sz="0" w:space="0" w:color="auto"/>
                <w:left w:val="none" w:sz="0" w:space="0" w:color="auto"/>
                <w:bottom w:val="none" w:sz="0" w:space="0" w:color="auto"/>
                <w:right w:val="none" w:sz="0" w:space="0" w:color="auto"/>
              </w:divBdr>
            </w:div>
            <w:div w:id="15303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58128">
      <w:bodyDiv w:val="1"/>
      <w:marLeft w:val="0"/>
      <w:marRight w:val="0"/>
      <w:marTop w:val="0"/>
      <w:marBottom w:val="0"/>
      <w:divBdr>
        <w:top w:val="none" w:sz="0" w:space="0" w:color="auto"/>
        <w:left w:val="none" w:sz="0" w:space="0" w:color="auto"/>
        <w:bottom w:val="none" w:sz="0" w:space="0" w:color="auto"/>
        <w:right w:val="none" w:sz="0" w:space="0" w:color="auto"/>
      </w:divBdr>
      <w:divsChild>
        <w:div w:id="1684474441">
          <w:marLeft w:val="0"/>
          <w:marRight w:val="0"/>
          <w:marTop w:val="0"/>
          <w:marBottom w:val="0"/>
          <w:divBdr>
            <w:top w:val="none" w:sz="0" w:space="0" w:color="auto"/>
            <w:left w:val="none" w:sz="0" w:space="0" w:color="auto"/>
            <w:bottom w:val="none" w:sz="0" w:space="0" w:color="auto"/>
            <w:right w:val="none" w:sz="0" w:space="0" w:color="auto"/>
          </w:divBdr>
          <w:divsChild>
            <w:div w:id="1477801982">
              <w:marLeft w:val="0"/>
              <w:marRight w:val="0"/>
              <w:marTop w:val="0"/>
              <w:marBottom w:val="0"/>
              <w:divBdr>
                <w:top w:val="none" w:sz="0" w:space="0" w:color="auto"/>
                <w:left w:val="none" w:sz="0" w:space="0" w:color="auto"/>
                <w:bottom w:val="none" w:sz="0" w:space="0" w:color="auto"/>
                <w:right w:val="none" w:sz="0" w:space="0" w:color="auto"/>
              </w:divBdr>
            </w:div>
          </w:divsChild>
        </w:div>
        <w:div w:id="1546333031">
          <w:marLeft w:val="0"/>
          <w:marRight w:val="0"/>
          <w:marTop w:val="0"/>
          <w:marBottom w:val="0"/>
          <w:divBdr>
            <w:top w:val="none" w:sz="0" w:space="0" w:color="auto"/>
            <w:left w:val="none" w:sz="0" w:space="0" w:color="auto"/>
            <w:bottom w:val="none" w:sz="0" w:space="0" w:color="auto"/>
            <w:right w:val="none" w:sz="0" w:space="0" w:color="auto"/>
          </w:divBdr>
          <w:divsChild>
            <w:div w:id="334378787">
              <w:marLeft w:val="0"/>
              <w:marRight w:val="0"/>
              <w:marTop w:val="0"/>
              <w:marBottom w:val="0"/>
              <w:divBdr>
                <w:top w:val="none" w:sz="0" w:space="0" w:color="auto"/>
                <w:left w:val="none" w:sz="0" w:space="0" w:color="auto"/>
                <w:bottom w:val="none" w:sz="0" w:space="0" w:color="auto"/>
                <w:right w:val="none" w:sz="0" w:space="0" w:color="auto"/>
              </w:divBdr>
            </w:div>
          </w:divsChild>
        </w:div>
        <w:div w:id="414480017">
          <w:marLeft w:val="0"/>
          <w:marRight w:val="0"/>
          <w:marTop w:val="0"/>
          <w:marBottom w:val="0"/>
          <w:divBdr>
            <w:top w:val="none" w:sz="0" w:space="0" w:color="auto"/>
            <w:left w:val="none" w:sz="0" w:space="0" w:color="auto"/>
            <w:bottom w:val="none" w:sz="0" w:space="0" w:color="auto"/>
            <w:right w:val="none" w:sz="0" w:space="0" w:color="auto"/>
          </w:divBdr>
          <w:divsChild>
            <w:div w:id="659889685">
              <w:marLeft w:val="0"/>
              <w:marRight w:val="0"/>
              <w:marTop w:val="0"/>
              <w:marBottom w:val="0"/>
              <w:divBdr>
                <w:top w:val="none" w:sz="0" w:space="0" w:color="auto"/>
                <w:left w:val="none" w:sz="0" w:space="0" w:color="auto"/>
                <w:bottom w:val="none" w:sz="0" w:space="0" w:color="auto"/>
                <w:right w:val="none" w:sz="0" w:space="0" w:color="auto"/>
              </w:divBdr>
            </w:div>
          </w:divsChild>
        </w:div>
        <w:div w:id="781924445">
          <w:marLeft w:val="0"/>
          <w:marRight w:val="0"/>
          <w:marTop w:val="0"/>
          <w:marBottom w:val="0"/>
          <w:divBdr>
            <w:top w:val="none" w:sz="0" w:space="0" w:color="auto"/>
            <w:left w:val="none" w:sz="0" w:space="0" w:color="auto"/>
            <w:bottom w:val="none" w:sz="0" w:space="0" w:color="auto"/>
            <w:right w:val="none" w:sz="0" w:space="0" w:color="auto"/>
          </w:divBdr>
          <w:divsChild>
            <w:div w:id="998967758">
              <w:marLeft w:val="0"/>
              <w:marRight w:val="0"/>
              <w:marTop w:val="0"/>
              <w:marBottom w:val="0"/>
              <w:divBdr>
                <w:top w:val="none" w:sz="0" w:space="0" w:color="auto"/>
                <w:left w:val="none" w:sz="0" w:space="0" w:color="auto"/>
                <w:bottom w:val="none" w:sz="0" w:space="0" w:color="auto"/>
                <w:right w:val="none" w:sz="0" w:space="0" w:color="auto"/>
              </w:divBdr>
            </w:div>
          </w:divsChild>
        </w:div>
        <w:div w:id="2046827846">
          <w:marLeft w:val="0"/>
          <w:marRight w:val="0"/>
          <w:marTop w:val="0"/>
          <w:marBottom w:val="0"/>
          <w:divBdr>
            <w:top w:val="none" w:sz="0" w:space="0" w:color="auto"/>
            <w:left w:val="none" w:sz="0" w:space="0" w:color="auto"/>
            <w:bottom w:val="none" w:sz="0" w:space="0" w:color="auto"/>
            <w:right w:val="none" w:sz="0" w:space="0" w:color="auto"/>
          </w:divBdr>
          <w:divsChild>
            <w:div w:id="1440372578">
              <w:marLeft w:val="0"/>
              <w:marRight w:val="0"/>
              <w:marTop w:val="0"/>
              <w:marBottom w:val="0"/>
              <w:divBdr>
                <w:top w:val="none" w:sz="0" w:space="0" w:color="auto"/>
                <w:left w:val="none" w:sz="0" w:space="0" w:color="auto"/>
                <w:bottom w:val="none" w:sz="0" w:space="0" w:color="auto"/>
                <w:right w:val="none" w:sz="0" w:space="0" w:color="auto"/>
              </w:divBdr>
            </w:div>
          </w:divsChild>
        </w:div>
        <w:div w:id="259803120">
          <w:marLeft w:val="0"/>
          <w:marRight w:val="0"/>
          <w:marTop w:val="0"/>
          <w:marBottom w:val="0"/>
          <w:divBdr>
            <w:top w:val="none" w:sz="0" w:space="0" w:color="auto"/>
            <w:left w:val="none" w:sz="0" w:space="0" w:color="auto"/>
            <w:bottom w:val="none" w:sz="0" w:space="0" w:color="auto"/>
            <w:right w:val="none" w:sz="0" w:space="0" w:color="auto"/>
          </w:divBdr>
          <w:divsChild>
            <w:div w:id="148988765">
              <w:marLeft w:val="0"/>
              <w:marRight w:val="0"/>
              <w:marTop w:val="0"/>
              <w:marBottom w:val="0"/>
              <w:divBdr>
                <w:top w:val="none" w:sz="0" w:space="0" w:color="auto"/>
                <w:left w:val="none" w:sz="0" w:space="0" w:color="auto"/>
                <w:bottom w:val="none" w:sz="0" w:space="0" w:color="auto"/>
                <w:right w:val="none" w:sz="0" w:space="0" w:color="auto"/>
              </w:divBdr>
            </w:div>
          </w:divsChild>
        </w:div>
        <w:div w:id="1838378220">
          <w:marLeft w:val="0"/>
          <w:marRight w:val="0"/>
          <w:marTop w:val="0"/>
          <w:marBottom w:val="0"/>
          <w:divBdr>
            <w:top w:val="none" w:sz="0" w:space="0" w:color="auto"/>
            <w:left w:val="none" w:sz="0" w:space="0" w:color="auto"/>
            <w:bottom w:val="none" w:sz="0" w:space="0" w:color="auto"/>
            <w:right w:val="none" w:sz="0" w:space="0" w:color="auto"/>
          </w:divBdr>
          <w:divsChild>
            <w:div w:id="1775133782">
              <w:marLeft w:val="0"/>
              <w:marRight w:val="0"/>
              <w:marTop w:val="0"/>
              <w:marBottom w:val="0"/>
              <w:divBdr>
                <w:top w:val="none" w:sz="0" w:space="0" w:color="auto"/>
                <w:left w:val="none" w:sz="0" w:space="0" w:color="auto"/>
                <w:bottom w:val="none" w:sz="0" w:space="0" w:color="auto"/>
                <w:right w:val="none" w:sz="0" w:space="0" w:color="auto"/>
              </w:divBdr>
            </w:div>
          </w:divsChild>
        </w:div>
        <w:div w:id="606082978">
          <w:marLeft w:val="0"/>
          <w:marRight w:val="0"/>
          <w:marTop w:val="0"/>
          <w:marBottom w:val="0"/>
          <w:divBdr>
            <w:top w:val="none" w:sz="0" w:space="0" w:color="auto"/>
            <w:left w:val="none" w:sz="0" w:space="0" w:color="auto"/>
            <w:bottom w:val="none" w:sz="0" w:space="0" w:color="auto"/>
            <w:right w:val="none" w:sz="0" w:space="0" w:color="auto"/>
          </w:divBdr>
          <w:divsChild>
            <w:div w:id="1230457008">
              <w:marLeft w:val="0"/>
              <w:marRight w:val="0"/>
              <w:marTop w:val="0"/>
              <w:marBottom w:val="0"/>
              <w:divBdr>
                <w:top w:val="none" w:sz="0" w:space="0" w:color="auto"/>
                <w:left w:val="none" w:sz="0" w:space="0" w:color="auto"/>
                <w:bottom w:val="none" w:sz="0" w:space="0" w:color="auto"/>
                <w:right w:val="none" w:sz="0" w:space="0" w:color="auto"/>
              </w:divBdr>
            </w:div>
          </w:divsChild>
        </w:div>
        <w:div w:id="245187588">
          <w:marLeft w:val="0"/>
          <w:marRight w:val="0"/>
          <w:marTop w:val="0"/>
          <w:marBottom w:val="0"/>
          <w:divBdr>
            <w:top w:val="none" w:sz="0" w:space="0" w:color="auto"/>
            <w:left w:val="none" w:sz="0" w:space="0" w:color="auto"/>
            <w:bottom w:val="none" w:sz="0" w:space="0" w:color="auto"/>
            <w:right w:val="none" w:sz="0" w:space="0" w:color="auto"/>
          </w:divBdr>
          <w:divsChild>
            <w:div w:id="1131436058">
              <w:marLeft w:val="0"/>
              <w:marRight w:val="0"/>
              <w:marTop w:val="0"/>
              <w:marBottom w:val="0"/>
              <w:divBdr>
                <w:top w:val="none" w:sz="0" w:space="0" w:color="auto"/>
                <w:left w:val="none" w:sz="0" w:space="0" w:color="auto"/>
                <w:bottom w:val="none" w:sz="0" w:space="0" w:color="auto"/>
                <w:right w:val="none" w:sz="0" w:space="0" w:color="auto"/>
              </w:divBdr>
            </w:div>
          </w:divsChild>
        </w:div>
        <w:div w:id="1747457368">
          <w:marLeft w:val="0"/>
          <w:marRight w:val="0"/>
          <w:marTop w:val="0"/>
          <w:marBottom w:val="0"/>
          <w:divBdr>
            <w:top w:val="none" w:sz="0" w:space="0" w:color="auto"/>
            <w:left w:val="none" w:sz="0" w:space="0" w:color="auto"/>
            <w:bottom w:val="none" w:sz="0" w:space="0" w:color="auto"/>
            <w:right w:val="none" w:sz="0" w:space="0" w:color="auto"/>
          </w:divBdr>
          <w:divsChild>
            <w:div w:id="1827697558">
              <w:marLeft w:val="0"/>
              <w:marRight w:val="0"/>
              <w:marTop w:val="0"/>
              <w:marBottom w:val="0"/>
              <w:divBdr>
                <w:top w:val="none" w:sz="0" w:space="0" w:color="auto"/>
                <w:left w:val="none" w:sz="0" w:space="0" w:color="auto"/>
                <w:bottom w:val="none" w:sz="0" w:space="0" w:color="auto"/>
                <w:right w:val="none" w:sz="0" w:space="0" w:color="auto"/>
              </w:divBdr>
            </w:div>
          </w:divsChild>
        </w:div>
        <w:div w:id="675961972">
          <w:marLeft w:val="0"/>
          <w:marRight w:val="0"/>
          <w:marTop w:val="0"/>
          <w:marBottom w:val="0"/>
          <w:divBdr>
            <w:top w:val="none" w:sz="0" w:space="0" w:color="auto"/>
            <w:left w:val="none" w:sz="0" w:space="0" w:color="auto"/>
            <w:bottom w:val="none" w:sz="0" w:space="0" w:color="auto"/>
            <w:right w:val="none" w:sz="0" w:space="0" w:color="auto"/>
          </w:divBdr>
          <w:divsChild>
            <w:div w:id="1748067803">
              <w:marLeft w:val="0"/>
              <w:marRight w:val="0"/>
              <w:marTop w:val="0"/>
              <w:marBottom w:val="0"/>
              <w:divBdr>
                <w:top w:val="none" w:sz="0" w:space="0" w:color="auto"/>
                <w:left w:val="none" w:sz="0" w:space="0" w:color="auto"/>
                <w:bottom w:val="none" w:sz="0" w:space="0" w:color="auto"/>
                <w:right w:val="none" w:sz="0" w:space="0" w:color="auto"/>
              </w:divBdr>
            </w:div>
          </w:divsChild>
        </w:div>
        <w:div w:id="2113669236">
          <w:marLeft w:val="0"/>
          <w:marRight w:val="0"/>
          <w:marTop w:val="0"/>
          <w:marBottom w:val="0"/>
          <w:divBdr>
            <w:top w:val="none" w:sz="0" w:space="0" w:color="auto"/>
            <w:left w:val="none" w:sz="0" w:space="0" w:color="auto"/>
            <w:bottom w:val="none" w:sz="0" w:space="0" w:color="auto"/>
            <w:right w:val="none" w:sz="0" w:space="0" w:color="auto"/>
          </w:divBdr>
          <w:divsChild>
            <w:div w:id="1805728869">
              <w:marLeft w:val="0"/>
              <w:marRight w:val="0"/>
              <w:marTop w:val="0"/>
              <w:marBottom w:val="0"/>
              <w:divBdr>
                <w:top w:val="none" w:sz="0" w:space="0" w:color="auto"/>
                <w:left w:val="none" w:sz="0" w:space="0" w:color="auto"/>
                <w:bottom w:val="none" w:sz="0" w:space="0" w:color="auto"/>
                <w:right w:val="none" w:sz="0" w:space="0" w:color="auto"/>
              </w:divBdr>
            </w:div>
          </w:divsChild>
        </w:div>
        <w:div w:id="719012533">
          <w:marLeft w:val="0"/>
          <w:marRight w:val="0"/>
          <w:marTop w:val="0"/>
          <w:marBottom w:val="0"/>
          <w:divBdr>
            <w:top w:val="none" w:sz="0" w:space="0" w:color="auto"/>
            <w:left w:val="none" w:sz="0" w:space="0" w:color="auto"/>
            <w:bottom w:val="none" w:sz="0" w:space="0" w:color="auto"/>
            <w:right w:val="none" w:sz="0" w:space="0" w:color="auto"/>
          </w:divBdr>
          <w:divsChild>
            <w:div w:id="1176964772">
              <w:marLeft w:val="0"/>
              <w:marRight w:val="0"/>
              <w:marTop w:val="0"/>
              <w:marBottom w:val="0"/>
              <w:divBdr>
                <w:top w:val="none" w:sz="0" w:space="0" w:color="auto"/>
                <w:left w:val="none" w:sz="0" w:space="0" w:color="auto"/>
                <w:bottom w:val="none" w:sz="0" w:space="0" w:color="auto"/>
                <w:right w:val="none" w:sz="0" w:space="0" w:color="auto"/>
              </w:divBdr>
            </w:div>
          </w:divsChild>
        </w:div>
        <w:div w:id="653918471">
          <w:marLeft w:val="0"/>
          <w:marRight w:val="0"/>
          <w:marTop w:val="0"/>
          <w:marBottom w:val="0"/>
          <w:divBdr>
            <w:top w:val="none" w:sz="0" w:space="0" w:color="auto"/>
            <w:left w:val="none" w:sz="0" w:space="0" w:color="auto"/>
            <w:bottom w:val="none" w:sz="0" w:space="0" w:color="auto"/>
            <w:right w:val="none" w:sz="0" w:space="0" w:color="auto"/>
          </w:divBdr>
          <w:divsChild>
            <w:div w:id="612901541">
              <w:marLeft w:val="0"/>
              <w:marRight w:val="0"/>
              <w:marTop w:val="0"/>
              <w:marBottom w:val="0"/>
              <w:divBdr>
                <w:top w:val="none" w:sz="0" w:space="0" w:color="auto"/>
                <w:left w:val="none" w:sz="0" w:space="0" w:color="auto"/>
                <w:bottom w:val="none" w:sz="0" w:space="0" w:color="auto"/>
                <w:right w:val="none" w:sz="0" w:space="0" w:color="auto"/>
              </w:divBdr>
            </w:div>
          </w:divsChild>
        </w:div>
        <w:div w:id="337732998">
          <w:marLeft w:val="0"/>
          <w:marRight w:val="0"/>
          <w:marTop w:val="0"/>
          <w:marBottom w:val="0"/>
          <w:divBdr>
            <w:top w:val="none" w:sz="0" w:space="0" w:color="auto"/>
            <w:left w:val="none" w:sz="0" w:space="0" w:color="auto"/>
            <w:bottom w:val="none" w:sz="0" w:space="0" w:color="auto"/>
            <w:right w:val="none" w:sz="0" w:space="0" w:color="auto"/>
          </w:divBdr>
          <w:divsChild>
            <w:div w:id="1654027116">
              <w:marLeft w:val="0"/>
              <w:marRight w:val="0"/>
              <w:marTop w:val="0"/>
              <w:marBottom w:val="0"/>
              <w:divBdr>
                <w:top w:val="none" w:sz="0" w:space="0" w:color="auto"/>
                <w:left w:val="none" w:sz="0" w:space="0" w:color="auto"/>
                <w:bottom w:val="none" w:sz="0" w:space="0" w:color="auto"/>
                <w:right w:val="none" w:sz="0" w:space="0" w:color="auto"/>
              </w:divBdr>
            </w:div>
          </w:divsChild>
        </w:div>
        <w:div w:id="1960455534">
          <w:marLeft w:val="0"/>
          <w:marRight w:val="0"/>
          <w:marTop w:val="0"/>
          <w:marBottom w:val="0"/>
          <w:divBdr>
            <w:top w:val="none" w:sz="0" w:space="0" w:color="auto"/>
            <w:left w:val="none" w:sz="0" w:space="0" w:color="auto"/>
            <w:bottom w:val="none" w:sz="0" w:space="0" w:color="auto"/>
            <w:right w:val="none" w:sz="0" w:space="0" w:color="auto"/>
          </w:divBdr>
          <w:divsChild>
            <w:div w:id="2132628729">
              <w:marLeft w:val="0"/>
              <w:marRight w:val="0"/>
              <w:marTop w:val="0"/>
              <w:marBottom w:val="0"/>
              <w:divBdr>
                <w:top w:val="none" w:sz="0" w:space="0" w:color="auto"/>
                <w:left w:val="none" w:sz="0" w:space="0" w:color="auto"/>
                <w:bottom w:val="none" w:sz="0" w:space="0" w:color="auto"/>
                <w:right w:val="none" w:sz="0" w:space="0" w:color="auto"/>
              </w:divBdr>
            </w:div>
          </w:divsChild>
        </w:div>
        <w:div w:id="2058118566">
          <w:marLeft w:val="0"/>
          <w:marRight w:val="0"/>
          <w:marTop w:val="0"/>
          <w:marBottom w:val="0"/>
          <w:divBdr>
            <w:top w:val="none" w:sz="0" w:space="0" w:color="auto"/>
            <w:left w:val="none" w:sz="0" w:space="0" w:color="auto"/>
            <w:bottom w:val="none" w:sz="0" w:space="0" w:color="auto"/>
            <w:right w:val="none" w:sz="0" w:space="0" w:color="auto"/>
          </w:divBdr>
          <w:divsChild>
            <w:div w:id="1994138192">
              <w:marLeft w:val="0"/>
              <w:marRight w:val="0"/>
              <w:marTop w:val="0"/>
              <w:marBottom w:val="0"/>
              <w:divBdr>
                <w:top w:val="none" w:sz="0" w:space="0" w:color="auto"/>
                <w:left w:val="none" w:sz="0" w:space="0" w:color="auto"/>
                <w:bottom w:val="none" w:sz="0" w:space="0" w:color="auto"/>
                <w:right w:val="none" w:sz="0" w:space="0" w:color="auto"/>
              </w:divBdr>
            </w:div>
          </w:divsChild>
        </w:div>
        <w:div w:id="2081362041">
          <w:marLeft w:val="0"/>
          <w:marRight w:val="0"/>
          <w:marTop w:val="0"/>
          <w:marBottom w:val="0"/>
          <w:divBdr>
            <w:top w:val="none" w:sz="0" w:space="0" w:color="auto"/>
            <w:left w:val="none" w:sz="0" w:space="0" w:color="auto"/>
            <w:bottom w:val="none" w:sz="0" w:space="0" w:color="auto"/>
            <w:right w:val="none" w:sz="0" w:space="0" w:color="auto"/>
          </w:divBdr>
          <w:divsChild>
            <w:div w:id="1196194030">
              <w:marLeft w:val="0"/>
              <w:marRight w:val="0"/>
              <w:marTop w:val="0"/>
              <w:marBottom w:val="0"/>
              <w:divBdr>
                <w:top w:val="none" w:sz="0" w:space="0" w:color="auto"/>
                <w:left w:val="none" w:sz="0" w:space="0" w:color="auto"/>
                <w:bottom w:val="none" w:sz="0" w:space="0" w:color="auto"/>
                <w:right w:val="none" w:sz="0" w:space="0" w:color="auto"/>
              </w:divBdr>
            </w:div>
          </w:divsChild>
        </w:div>
        <w:div w:id="577329399">
          <w:marLeft w:val="0"/>
          <w:marRight w:val="0"/>
          <w:marTop w:val="0"/>
          <w:marBottom w:val="0"/>
          <w:divBdr>
            <w:top w:val="none" w:sz="0" w:space="0" w:color="auto"/>
            <w:left w:val="none" w:sz="0" w:space="0" w:color="auto"/>
            <w:bottom w:val="none" w:sz="0" w:space="0" w:color="auto"/>
            <w:right w:val="none" w:sz="0" w:space="0" w:color="auto"/>
          </w:divBdr>
          <w:divsChild>
            <w:div w:id="19665652">
              <w:marLeft w:val="0"/>
              <w:marRight w:val="0"/>
              <w:marTop w:val="0"/>
              <w:marBottom w:val="0"/>
              <w:divBdr>
                <w:top w:val="none" w:sz="0" w:space="0" w:color="auto"/>
                <w:left w:val="none" w:sz="0" w:space="0" w:color="auto"/>
                <w:bottom w:val="none" w:sz="0" w:space="0" w:color="auto"/>
                <w:right w:val="none" w:sz="0" w:space="0" w:color="auto"/>
              </w:divBdr>
            </w:div>
          </w:divsChild>
        </w:div>
        <w:div w:id="1720205802">
          <w:marLeft w:val="0"/>
          <w:marRight w:val="0"/>
          <w:marTop w:val="0"/>
          <w:marBottom w:val="0"/>
          <w:divBdr>
            <w:top w:val="none" w:sz="0" w:space="0" w:color="auto"/>
            <w:left w:val="none" w:sz="0" w:space="0" w:color="auto"/>
            <w:bottom w:val="none" w:sz="0" w:space="0" w:color="auto"/>
            <w:right w:val="none" w:sz="0" w:space="0" w:color="auto"/>
          </w:divBdr>
          <w:divsChild>
            <w:div w:id="627661996">
              <w:marLeft w:val="0"/>
              <w:marRight w:val="0"/>
              <w:marTop w:val="0"/>
              <w:marBottom w:val="0"/>
              <w:divBdr>
                <w:top w:val="none" w:sz="0" w:space="0" w:color="auto"/>
                <w:left w:val="none" w:sz="0" w:space="0" w:color="auto"/>
                <w:bottom w:val="none" w:sz="0" w:space="0" w:color="auto"/>
                <w:right w:val="none" w:sz="0" w:space="0" w:color="auto"/>
              </w:divBdr>
            </w:div>
          </w:divsChild>
        </w:div>
        <w:div w:id="123815463">
          <w:marLeft w:val="0"/>
          <w:marRight w:val="0"/>
          <w:marTop w:val="0"/>
          <w:marBottom w:val="0"/>
          <w:divBdr>
            <w:top w:val="none" w:sz="0" w:space="0" w:color="auto"/>
            <w:left w:val="none" w:sz="0" w:space="0" w:color="auto"/>
            <w:bottom w:val="none" w:sz="0" w:space="0" w:color="auto"/>
            <w:right w:val="none" w:sz="0" w:space="0" w:color="auto"/>
          </w:divBdr>
          <w:divsChild>
            <w:div w:id="1369715819">
              <w:marLeft w:val="0"/>
              <w:marRight w:val="0"/>
              <w:marTop w:val="0"/>
              <w:marBottom w:val="0"/>
              <w:divBdr>
                <w:top w:val="none" w:sz="0" w:space="0" w:color="auto"/>
                <w:left w:val="none" w:sz="0" w:space="0" w:color="auto"/>
                <w:bottom w:val="none" w:sz="0" w:space="0" w:color="auto"/>
                <w:right w:val="none" w:sz="0" w:space="0" w:color="auto"/>
              </w:divBdr>
            </w:div>
          </w:divsChild>
        </w:div>
        <w:div w:id="72821975">
          <w:marLeft w:val="0"/>
          <w:marRight w:val="0"/>
          <w:marTop w:val="0"/>
          <w:marBottom w:val="0"/>
          <w:divBdr>
            <w:top w:val="none" w:sz="0" w:space="0" w:color="auto"/>
            <w:left w:val="none" w:sz="0" w:space="0" w:color="auto"/>
            <w:bottom w:val="none" w:sz="0" w:space="0" w:color="auto"/>
            <w:right w:val="none" w:sz="0" w:space="0" w:color="auto"/>
          </w:divBdr>
          <w:divsChild>
            <w:div w:id="1468553122">
              <w:marLeft w:val="0"/>
              <w:marRight w:val="0"/>
              <w:marTop w:val="0"/>
              <w:marBottom w:val="0"/>
              <w:divBdr>
                <w:top w:val="none" w:sz="0" w:space="0" w:color="auto"/>
                <w:left w:val="none" w:sz="0" w:space="0" w:color="auto"/>
                <w:bottom w:val="none" w:sz="0" w:space="0" w:color="auto"/>
                <w:right w:val="none" w:sz="0" w:space="0" w:color="auto"/>
              </w:divBdr>
            </w:div>
          </w:divsChild>
        </w:div>
        <w:div w:id="713308004">
          <w:marLeft w:val="0"/>
          <w:marRight w:val="0"/>
          <w:marTop w:val="0"/>
          <w:marBottom w:val="0"/>
          <w:divBdr>
            <w:top w:val="none" w:sz="0" w:space="0" w:color="auto"/>
            <w:left w:val="none" w:sz="0" w:space="0" w:color="auto"/>
            <w:bottom w:val="none" w:sz="0" w:space="0" w:color="auto"/>
            <w:right w:val="none" w:sz="0" w:space="0" w:color="auto"/>
          </w:divBdr>
          <w:divsChild>
            <w:div w:id="1430739245">
              <w:marLeft w:val="0"/>
              <w:marRight w:val="0"/>
              <w:marTop w:val="0"/>
              <w:marBottom w:val="0"/>
              <w:divBdr>
                <w:top w:val="none" w:sz="0" w:space="0" w:color="auto"/>
                <w:left w:val="none" w:sz="0" w:space="0" w:color="auto"/>
                <w:bottom w:val="none" w:sz="0" w:space="0" w:color="auto"/>
                <w:right w:val="none" w:sz="0" w:space="0" w:color="auto"/>
              </w:divBdr>
            </w:div>
          </w:divsChild>
        </w:div>
        <w:div w:id="1741444425">
          <w:marLeft w:val="0"/>
          <w:marRight w:val="0"/>
          <w:marTop w:val="0"/>
          <w:marBottom w:val="0"/>
          <w:divBdr>
            <w:top w:val="none" w:sz="0" w:space="0" w:color="auto"/>
            <w:left w:val="none" w:sz="0" w:space="0" w:color="auto"/>
            <w:bottom w:val="none" w:sz="0" w:space="0" w:color="auto"/>
            <w:right w:val="none" w:sz="0" w:space="0" w:color="auto"/>
          </w:divBdr>
          <w:divsChild>
            <w:div w:id="99185908">
              <w:marLeft w:val="0"/>
              <w:marRight w:val="0"/>
              <w:marTop w:val="0"/>
              <w:marBottom w:val="0"/>
              <w:divBdr>
                <w:top w:val="none" w:sz="0" w:space="0" w:color="auto"/>
                <w:left w:val="none" w:sz="0" w:space="0" w:color="auto"/>
                <w:bottom w:val="none" w:sz="0" w:space="0" w:color="auto"/>
                <w:right w:val="none" w:sz="0" w:space="0" w:color="auto"/>
              </w:divBdr>
            </w:div>
          </w:divsChild>
        </w:div>
        <w:div w:id="822702448">
          <w:marLeft w:val="0"/>
          <w:marRight w:val="0"/>
          <w:marTop w:val="0"/>
          <w:marBottom w:val="0"/>
          <w:divBdr>
            <w:top w:val="none" w:sz="0" w:space="0" w:color="auto"/>
            <w:left w:val="none" w:sz="0" w:space="0" w:color="auto"/>
            <w:bottom w:val="none" w:sz="0" w:space="0" w:color="auto"/>
            <w:right w:val="none" w:sz="0" w:space="0" w:color="auto"/>
          </w:divBdr>
          <w:divsChild>
            <w:div w:id="2140609926">
              <w:marLeft w:val="0"/>
              <w:marRight w:val="0"/>
              <w:marTop w:val="0"/>
              <w:marBottom w:val="0"/>
              <w:divBdr>
                <w:top w:val="none" w:sz="0" w:space="0" w:color="auto"/>
                <w:left w:val="none" w:sz="0" w:space="0" w:color="auto"/>
                <w:bottom w:val="none" w:sz="0" w:space="0" w:color="auto"/>
                <w:right w:val="none" w:sz="0" w:space="0" w:color="auto"/>
              </w:divBdr>
            </w:div>
          </w:divsChild>
        </w:div>
        <w:div w:id="1058893768">
          <w:marLeft w:val="0"/>
          <w:marRight w:val="0"/>
          <w:marTop w:val="0"/>
          <w:marBottom w:val="0"/>
          <w:divBdr>
            <w:top w:val="none" w:sz="0" w:space="0" w:color="auto"/>
            <w:left w:val="none" w:sz="0" w:space="0" w:color="auto"/>
            <w:bottom w:val="none" w:sz="0" w:space="0" w:color="auto"/>
            <w:right w:val="none" w:sz="0" w:space="0" w:color="auto"/>
          </w:divBdr>
          <w:divsChild>
            <w:div w:id="1993561891">
              <w:marLeft w:val="0"/>
              <w:marRight w:val="0"/>
              <w:marTop w:val="0"/>
              <w:marBottom w:val="0"/>
              <w:divBdr>
                <w:top w:val="none" w:sz="0" w:space="0" w:color="auto"/>
                <w:left w:val="none" w:sz="0" w:space="0" w:color="auto"/>
                <w:bottom w:val="none" w:sz="0" w:space="0" w:color="auto"/>
                <w:right w:val="none" w:sz="0" w:space="0" w:color="auto"/>
              </w:divBdr>
            </w:div>
            <w:div w:id="1900089143">
              <w:marLeft w:val="0"/>
              <w:marRight w:val="0"/>
              <w:marTop w:val="0"/>
              <w:marBottom w:val="0"/>
              <w:divBdr>
                <w:top w:val="none" w:sz="0" w:space="0" w:color="auto"/>
                <w:left w:val="none" w:sz="0" w:space="0" w:color="auto"/>
                <w:bottom w:val="none" w:sz="0" w:space="0" w:color="auto"/>
                <w:right w:val="none" w:sz="0" w:space="0" w:color="auto"/>
              </w:divBdr>
            </w:div>
          </w:divsChild>
        </w:div>
        <w:div w:id="2067682862">
          <w:marLeft w:val="0"/>
          <w:marRight w:val="0"/>
          <w:marTop w:val="0"/>
          <w:marBottom w:val="0"/>
          <w:divBdr>
            <w:top w:val="none" w:sz="0" w:space="0" w:color="auto"/>
            <w:left w:val="none" w:sz="0" w:space="0" w:color="auto"/>
            <w:bottom w:val="none" w:sz="0" w:space="0" w:color="auto"/>
            <w:right w:val="none" w:sz="0" w:space="0" w:color="auto"/>
          </w:divBdr>
          <w:divsChild>
            <w:div w:id="1945645416">
              <w:marLeft w:val="0"/>
              <w:marRight w:val="0"/>
              <w:marTop w:val="0"/>
              <w:marBottom w:val="0"/>
              <w:divBdr>
                <w:top w:val="none" w:sz="0" w:space="0" w:color="auto"/>
                <w:left w:val="none" w:sz="0" w:space="0" w:color="auto"/>
                <w:bottom w:val="none" w:sz="0" w:space="0" w:color="auto"/>
                <w:right w:val="none" w:sz="0" w:space="0" w:color="auto"/>
              </w:divBdr>
            </w:div>
          </w:divsChild>
        </w:div>
        <w:div w:id="573273162">
          <w:marLeft w:val="0"/>
          <w:marRight w:val="0"/>
          <w:marTop w:val="0"/>
          <w:marBottom w:val="0"/>
          <w:divBdr>
            <w:top w:val="none" w:sz="0" w:space="0" w:color="auto"/>
            <w:left w:val="none" w:sz="0" w:space="0" w:color="auto"/>
            <w:bottom w:val="none" w:sz="0" w:space="0" w:color="auto"/>
            <w:right w:val="none" w:sz="0" w:space="0" w:color="auto"/>
          </w:divBdr>
          <w:divsChild>
            <w:div w:id="872772113">
              <w:marLeft w:val="0"/>
              <w:marRight w:val="0"/>
              <w:marTop w:val="0"/>
              <w:marBottom w:val="0"/>
              <w:divBdr>
                <w:top w:val="none" w:sz="0" w:space="0" w:color="auto"/>
                <w:left w:val="none" w:sz="0" w:space="0" w:color="auto"/>
                <w:bottom w:val="none" w:sz="0" w:space="0" w:color="auto"/>
                <w:right w:val="none" w:sz="0" w:space="0" w:color="auto"/>
              </w:divBdr>
            </w:div>
          </w:divsChild>
        </w:div>
        <w:div w:id="1888489160">
          <w:marLeft w:val="0"/>
          <w:marRight w:val="0"/>
          <w:marTop w:val="0"/>
          <w:marBottom w:val="0"/>
          <w:divBdr>
            <w:top w:val="none" w:sz="0" w:space="0" w:color="auto"/>
            <w:left w:val="none" w:sz="0" w:space="0" w:color="auto"/>
            <w:bottom w:val="none" w:sz="0" w:space="0" w:color="auto"/>
            <w:right w:val="none" w:sz="0" w:space="0" w:color="auto"/>
          </w:divBdr>
          <w:divsChild>
            <w:div w:id="1833449335">
              <w:marLeft w:val="0"/>
              <w:marRight w:val="0"/>
              <w:marTop w:val="0"/>
              <w:marBottom w:val="0"/>
              <w:divBdr>
                <w:top w:val="none" w:sz="0" w:space="0" w:color="auto"/>
                <w:left w:val="none" w:sz="0" w:space="0" w:color="auto"/>
                <w:bottom w:val="none" w:sz="0" w:space="0" w:color="auto"/>
                <w:right w:val="none" w:sz="0" w:space="0" w:color="auto"/>
              </w:divBdr>
            </w:div>
          </w:divsChild>
        </w:div>
        <w:div w:id="372313777">
          <w:marLeft w:val="0"/>
          <w:marRight w:val="0"/>
          <w:marTop w:val="0"/>
          <w:marBottom w:val="0"/>
          <w:divBdr>
            <w:top w:val="none" w:sz="0" w:space="0" w:color="auto"/>
            <w:left w:val="none" w:sz="0" w:space="0" w:color="auto"/>
            <w:bottom w:val="none" w:sz="0" w:space="0" w:color="auto"/>
            <w:right w:val="none" w:sz="0" w:space="0" w:color="auto"/>
          </w:divBdr>
          <w:divsChild>
            <w:div w:id="657148590">
              <w:marLeft w:val="0"/>
              <w:marRight w:val="0"/>
              <w:marTop w:val="0"/>
              <w:marBottom w:val="0"/>
              <w:divBdr>
                <w:top w:val="none" w:sz="0" w:space="0" w:color="auto"/>
                <w:left w:val="none" w:sz="0" w:space="0" w:color="auto"/>
                <w:bottom w:val="none" w:sz="0" w:space="0" w:color="auto"/>
                <w:right w:val="none" w:sz="0" w:space="0" w:color="auto"/>
              </w:divBdr>
            </w:div>
          </w:divsChild>
        </w:div>
        <w:div w:id="66998821">
          <w:marLeft w:val="0"/>
          <w:marRight w:val="0"/>
          <w:marTop w:val="0"/>
          <w:marBottom w:val="0"/>
          <w:divBdr>
            <w:top w:val="none" w:sz="0" w:space="0" w:color="auto"/>
            <w:left w:val="none" w:sz="0" w:space="0" w:color="auto"/>
            <w:bottom w:val="none" w:sz="0" w:space="0" w:color="auto"/>
            <w:right w:val="none" w:sz="0" w:space="0" w:color="auto"/>
          </w:divBdr>
          <w:divsChild>
            <w:div w:id="580794178">
              <w:marLeft w:val="0"/>
              <w:marRight w:val="0"/>
              <w:marTop w:val="0"/>
              <w:marBottom w:val="0"/>
              <w:divBdr>
                <w:top w:val="none" w:sz="0" w:space="0" w:color="auto"/>
                <w:left w:val="none" w:sz="0" w:space="0" w:color="auto"/>
                <w:bottom w:val="none" w:sz="0" w:space="0" w:color="auto"/>
                <w:right w:val="none" w:sz="0" w:space="0" w:color="auto"/>
              </w:divBdr>
            </w:div>
          </w:divsChild>
        </w:div>
        <w:div w:id="1640725970">
          <w:marLeft w:val="0"/>
          <w:marRight w:val="0"/>
          <w:marTop w:val="0"/>
          <w:marBottom w:val="0"/>
          <w:divBdr>
            <w:top w:val="none" w:sz="0" w:space="0" w:color="auto"/>
            <w:left w:val="none" w:sz="0" w:space="0" w:color="auto"/>
            <w:bottom w:val="none" w:sz="0" w:space="0" w:color="auto"/>
            <w:right w:val="none" w:sz="0" w:space="0" w:color="auto"/>
          </w:divBdr>
          <w:divsChild>
            <w:div w:id="1497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7469">
      <w:bodyDiv w:val="1"/>
      <w:marLeft w:val="0"/>
      <w:marRight w:val="0"/>
      <w:marTop w:val="0"/>
      <w:marBottom w:val="0"/>
      <w:divBdr>
        <w:top w:val="none" w:sz="0" w:space="0" w:color="auto"/>
        <w:left w:val="none" w:sz="0" w:space="0" w:color="auto"/>
        <w:bottom w:val="none" w:sz="0" w:space="0" w:color="auto"/>
        <w:right w:val="none" w:sz="0" w:space="0" w:color="auto"/>
      </w:divBdr>
      <w:divsChild>
        <w:div w:id="2120368966">
          <w:marLeft w:val="0"/>
          <w:marRight w:val="0"/>
          <w:marTop w:val="0"/>
          <w:marBottom w:val="0"/>
          <w:divBdr>
            <w:top w:val="none" w:sz="0" w:space="0" w:color="auto"/>
            <w:left w:val="none" w:sz="0" w:space="0" w:color="auto"/>
            <w:bottom w:val="none" w:sz="0" w:space="0" w:color="auto"/>
            <w:right w:val="none" w:sz="0" w:space="0" w:color="auto"/>
          </w:divBdr>
        </w:div>
        <w:div w:id="1695576443">
          <w:marLeft w:val="0"/>
          <w:marRight w:val="0"/>
          <w:marTop w:val="0"/>
          <w:marBottom w:val="0"/>
          <w:divBdr>
            <w:top w:val="none" w:sz="0" w:space="0" w:color="auto"/>
            <w:left w:val="none" w:sz="0" w:space="0" w:color="auto"/>
            <w:bottom w:val="none" w:sz="0" w:space="0" w:color="auto"/>
            <w:right w:val="none" w:sz="0" w:space="0" w:color="auto"/>
          </w:divBdr>
        </w:div>
        <w:div w:id="579022425">
          <w:marLeft w:val="0"/>
          <w:marRight w:val="0"/>
          <w:marTop w:val="0"/>
          <w:marBottom w:val="0"/>
          <w:divBdr>
            <w:top w:val="none" w:sz="0" w:space="0" w:color="auto"/>
            <w:left w:val="none" w:sz="0" w:space="0" w:color="auto"/>
            <w:bottom w:val="none" w:sz="0" w:space="0" w:color="auto"/>
            <w:right w:val="none" w:sz="0" w:space="0" w:color="auto"/>
          </w:divBdr>
          <w:divsChild>
            <w:div w:id="1151480796">
              <w:marLeft w:val="0"/>
              <w:marRight w:val="0"/>
              <w:marTop w:val="0"/>
              <w:marBottom w:val="0"/>
              <w:divBdr>
                <w:top w:val="none" w:sz="0" w:space="0" w:color="auto"/>
                <w:left w:val="none" w:sz="0" w:space="0" w:color="auto"/>
                <w:bottom w:val="none" w:sz="0" w:space="0" w:color="auto"/>
                <w:right w:val="none" w:sz="0" w:space="0" w:color="auto"/>
              </w:divBdr>
            </w:div>
            <w:div w:id="330068403">
              <w:marLeft w:val="0"/>
              <w:marRight w:val="0"/>
              <w:marTop w:val="0"/>
              <w:marBottom w:val="0"/>
              <w:divBdr>
                <w:top w:val="none" w:sz="0" w:space="0" w:color="auto"/>
                <w:left w:val="none" w:sz="0" w:space="0" w:color="auto"/>
                <w:bottom w:val="none" w:sz="0" w:space="0" w:color="auto"/>
                <w:right w:val="none" w:sz="0" w:space="0" w:color="auto"/>
              </w:divBdr>
            </w:div>
            <w:div w:id="1526137707">
              <w:marLeft w:val="0"/>
              <w:marRight w:val="0"/>
              <w:marTop w:val="0"/>
              <w:marBottom w:val="0"/>
              <w:divBdr>
                <w:top w:val="none" w:sz="0" w:space="0" w:color="auto"/>
                <w:left w:val="none" w:sz="0" w:space="0" w:color="auto"/>
                <w:bottom w:val="none" w:sz="0" w:space="0" w:color="auto"/>
                <w:right w:val="none" w:sz="0" w:space="0" w:color="auto"/>
              </w:divBdr>
            </w:div>
            <w:div w:id="15497944">
              <w:marLeft w:val="0"/>
              <w:marRight w:val="0"/>
              <w:marTop w:val="0"/>
              <w:marBottom w:val="0"/>
              <w:divBdr>
                <w:top w:val="none" w:sz="0" w:space="0" w:color="auto"/>
                <w:left w:val="none" w:sz="0" w:space="0" w:color="auto"/>
                <w:bottom w:val="none" w:sz="0" w:space="0" w:color="auto"/>
                <w:right w:val="none" w:sz="0" w:space="0" w:color="auto"/>
              </w:divBdr>
            </w:div>
            <w:div w:id="334455636">
              <w:marLeft w:val="0"/>
              <w:marRight w:val="0"/>
              <w:marTop w:val="0"/>
              <w:marBottom w:val="0"/>
              <w:divBdr>
                <w:top w:val="none" w:sz="0" w:space="0" w:color="auto"/>
                <w:left w:val="none" w:sz="0" w:space="0" w:color="auto"/>
                <w:bottom w:val="none" w:sz="0" w:space="0" w:color="auto"/>
                <w:right w:val="none" w:sz="0" w:space="0" w:color="auto"/>
              </w:divBdr>
            </w:div>
          </w:divsChild>
        </w:div>
        <w:div w:id="211961552">
          <w:marLeft w:val="0"/>
          <w:marRight w:val="0"/>
          <w:marTop w:val="0"/>
          <w:marBottom w:val="0"/>
          <w:divBdr>
            <w:top w:val="none" w:sz="0" w:space="0" w:color="auto"/>
            <w:left w:val="none" w:sz="0" w:space="0" w:color="auto"/>
            <w:bottom w:val="none" w:sz="0" w:space="0" w:color="auto"/>
            <w:right w:val="none" w:sz="0" w:space="0" w:color="auto"/>
          </w:divBdr>
          <w:divsChild>
            <w:div w:id="1842306047">
              <w:marLeft w:val="0"/>
              <w:marRight w:val="0"/>
              <w:marTop w:val="0"/>
              <w:marBottom w:val="0"/>
              <w:divBdr>
                <w:top w:val="none" w:sz="0" w:space="0" w:color="auto"/>
                <w:left w:val="none" w:sz="0" w:space="0" w:color="auto"/>
                <w:bottom w:val="none" w:sz="0" w:space="0" w:color="auto"/>
                <w:right w:val="none" w:sz="0" w:space="0" w:color="auto"/>
              </w:divBdr>
            </w:div>
            <w:div w:id="1436057008">
              <w:marLeft w:val="0"/>
              <w:marRight w:val="0"/>
              <w:marTop w:val="0"/>
              <w:marBottom w:val="0"/>
              <w:divBdr>
                <w:top w:val="none" w:sz="0" w:space="0" w:color="auto"/>
                <w:left w:val="none" w:sz="0" w:space="0" w:color="auto"/>
                <w:bottom w:val="none" w:sz="0" w:space="0" w:color="auto"/>
                <w:right w:val="none" w:sz="0" w:space="0" w:color="auto"/>
              </w:divBdr>
            </w:div>
            <w:div w:id="191242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1727">
      <w:bodyDiv w:val="1"/>
      <w:marLeft w:val="0"/>
      <w:marRight w:val="0"/>
      <w:marTop w:val="0"/>
      <w:marBottom w:val="0"/>
      <w:divBdr>
        <w:top w:val="none" w:sz="0" w:space="0" w:color="auto"/>
        <w:left w:val="none" w:sz="0" w:space="0" w:color="auto"/>
        <w:bottom w:val="none" w:sz="0" w:space="0" w:color="auto"/>
        <w:right w:val="none" w:sz="0" w:space="0" w:color="auto"/>
      </w:divBdr>
      <w:divsChild>
        <w:div w:id="1838841822">
          <w:marLeft w:val="0"/>
          <w:marRight w:val="0"/>
          <w:marTop w:val="0"/>
          <w:marBottom w:val="0"/>
          <w:divBdr>
            <w:top w:val="none" w:sz="0" w:space="0" w:color="auto"/>
            <w:left w:val="none" w:sz="0" w:space="0" w:color="auto"/>
            <w:bottom w:val="none" w:sz="0" w:space="0" w:color="auto"/>
            <w:right w:val="none" w:sz="0" w:space="0" w:color="auto"/>
          </w:divBdr>
          <w:divsChild>
            <w:div w:id="551767038">
              <w:marLeft w:val="0"/>
              <w:marRight w:val="0"/>
              <w:marTop w:val="0"/>
              <w:marBottom w:val="0"/>
              <w:divBdr>
                <w:top w:val="none" w:sz="0" w:space="0" w:color="auto"/>
                <w:left w:val="none" w:sz="0" w:space="0" w:color="auto"/>
                <w:bottom w:val="none" w:sz="0" w:space="0" w:color="auto"/>
                <w:right w:val="none" w:sz="0" w:space="0" w:color="auto"/>
              </w:divBdr>
            </w:div>
            <w:div w:id="1550409581">
              <w:marLeft w:val="0"/>
              <w:marRight w:val="0"/>
              <w:marTop w:val="0"/>
              <w:marBottom w:val="0"/>
              <w:divBdr>
                <w:top w:val="none" w:sz="0" w:space="0" w:color="auto"/>
                <w:left w:val="none" w:sz="0" w:space="0" w:color="auto"/>
                <w:bottom w:val="none" w:sz="0" w:space="0" w:color="auto"/>
                <w:right w:val="none" w:sz="0" w:space="0" w:color="auto"/>
              </w:divBdr>
            </w:div>
          </w:divsChild>
        </w:div>
        <w:div w:id="2018605767">
          <w:marLeft w:val="0"/>
          <w:marRight w:val="0"/>
          <w:marTop w:val="0"/>
          <w:marBottom w:val="0"/>
          <w:divBdr>
            <w:top w:val="none" w:sz="0" w:space="0" w:color="auto"/>
            <w:left w:val="none" w:sz="0" w:space="0" w:color="auto"/>
            <w:bottom w:val="none" w:sz="0" w:space="0" w:color="auto"/>
            <w:right w:val="none" w:sz="0" w:space="0" w:color="auto"/>
          </w:divBdr>
          <w:divsChild>
            <w:div w:id="193076986">
              <w:marLeft w:val="0"/>
              <w:marRight w:val="0"/>
              <w:marTop w:val="0"/>
              <w:marBottom w:val="0"/>
              <w:divBdr>
                <w:top w:val="none" w:sz="0" w:space="0" w:color="auto"/>
                <w:left w:val="none" w:sz="0" w:space="0" w:color="auto"/>
                <w:bottom w:val="none" w:sz="0" w:space="0" w:color="auto"/>
                <w:right w:val="none" w:sz="0" w:space="0" w:color="auto"/>
              </w:divBdr>
            </w:div>
          </w:divsChild>
        </w:div>
        <w:div w:id="1086417222">
          <w:marLeft w:val="0"/>
          <w:marRight w:val="0"/>
          <w:marTop w:val="0"/>
          <w:marBottom w:val="0"/>
          <w:divBdr>
            <w:top w:val="none" w:sz="0" w:space="0" w:color="auto"/>
            <w:left w:val="none" w:sz="0" w:space="0" w:color="auto"/>
            <w:bottom w:val="none" w:sz="0" w:space="0" w:color="auto"/>
            <w:right w:val="none" w:sz="0" w:space="0" w:color="auto"/>
          </w:divBdr>
          <w:divsChild>
            <w:div w:id="1304581885">
              <w:marLeft w:val="-75"/>
              <w:marRight w:val="0"/>
              <w:marTop w:val="30"/>
              <w:marBottom w:val="30"/>
              <w:divBdr>
                <w:top w:val="none" w:sz="0" w:space="0" w:color="auto"/>
                <w:left w:val="none" w:sz="0" w:space="0" w:color="auto"/>
                <w:bottom w:val="none" w:sz="0" w:space="0" w:color="auto"/>
                <w:right w:val="none" w:sz="0" w:space="0" w:color="auto"/>
              </w:divBdr>
              <w:divsChild>
                <w:div w:id="1840777314">
                  <w:marLeft w:val="0"/>
                  <w:marRight w:val="0"/>
                  <w:marTop w:val="0"/>
                  <w:marBottom w:val="0"/>
                  <w:divBdr>
                    <w:top w:val="none" w:sz="0" w:space="0" w:color="auto"/>
                    <w:left w:val="none" w:sz="0" w:space="0" w:color="auto"/>
                    <w:bottom w:val="none" w:sz="0" w:space="0" w:color="auto"/>
                    <w:right w:val="none" w:sz="0" w:space="0" w:color="auto"/>
                  </w:divBdr>
                  <w:divsChild>
                    <w:div w:id="1603995601">
                      <w:marLeft w:val="0"/>
                      <w:marRight w:val="0"/>
                      <w:marTop w:val="0"/>
                      <w:marBottom w:val="0"/>
                      <w:divBdr>
                        <w:top w:val="none" w:sz="0" w:space="0" w:color="auto"/>
                        <w:left w:val="none" w:sz="0" w:space="0" w:color="auto"/>
                        <w:bottom w:val="none" w:sz="0" w:space="0" w:color="auto"/>
                        <w:right w:val="none" w:sz="0" w:space="0" w:color="auto"/>
                      </w:divBdr>
                    </w:div>
                  </w:divsChild>
                </w:div>
                <w:div w:id="19816798">
                  <w:marLeft w:val="0"/>
                  <w:marRight w:val="0"/>
                  <w:marTop w:val="0"/>
                  <w:marBottom w:val="0"/>
                  <w:divBdr>
                    <w:top w:val="none" w:sz="0" w:space="0" w:color="auto"/>
                    <w:left w:val="none" w:sz="0" w:space="0" w:color="auto"/>
                    <w:bottom w:val="none" w:sz="0" w:space="0" w:color="auto"/>
                    <w:right w:val="none" w:sz="0" w:space="0" w:color="auto"/>
                  </w:divBdr>
                  <w:divsChild>
                    <w:div w:id="531381679">
                      <w:marLeft w:val="0"/>
                      <w:marRight w:val="0"/>
                      <w:marTop w:val="0"/>
                      <w:marBottom w:val="0"/>
                      <w:divBdr>
                        <w:top w:val="none" w:sz="0" w:space="0" w:color="auto"/>
                        <w:left w:val="none" w:sz="0" w:space="0" w:color="auto"/>
                        <w:bottom w:val="none" w:sz="0" w:space="0" w:color="auto"/>
                        <w:right w:val="none" w:sz="0" w:space="0" w:color="auto"/>
                      </w:divBdr>
                    </w:div>
                  </w:divsChild>
                </w:div>
                <w:div w:id="1328825237">
                  <w:marLeft w:val="0"/>
                  <w:marRight w:val="0"/>
                  <w:marTop w:val="0"/>
                  <w:marBottom w:val="0"/>
                  <w:divBdr>
                    <w:top w:val="none" w:sz="0" w:space="0" w:color="auto"/>
                    <w:left w:val="none" w:sz="0" w:space="0" w:color="auto"/>
                    <w:bottom w:val="none" w:sz="0" w:space="0" w:color="auto"/>
                    <w:right w:val="none" w:sz="0" w:space="0" w:color="auto"/>
                  </w:divBdr>
                  <w:divsChild>
                    <w:div w:id="23093684">
                      <w:marLeft w:val="0"/>
                      <w:marRight w:val="0"/>
                      <w:marTop w:val="0"/>
                      <w:marBottom w:val="0"/>
                      <w:divBdr>
                        <w:top w:val="none" w:sz="0" w:space="0" w:color="auto"/>
                        <w:left w:val="none" w:sz="0" w:space="0" w:color="auto"/>
                        <w:bottom w:val="none" w:sz="0" w:space="0" w:color="auto"/>
                        <w:right w:val="none" w:sz="0" w:space="0" w:color="auto"/>
                      </w:divBdr>
                    </w:div>
                  </w:divsChild>
                </w:div>
                <w:div w:id="1015810052">
                  <w:marLeft w:val="0"/>
                  <w:marRight w:val="0"/>
                  <w:marTop w:val="0"/>
                  <w:marBottom w:val="0"/>
                  <w:divBdr>
                    <w:top w:val="none" w:sz="0" w:space="0" w:color="auto"/>
                    <w:left w:val="none" w:sz="0" w:space="0" w:color="auto"/>
                    <w:bottom w:val="none" w:sz="0" w:space="0" w:color="auto"/>
                    <w:right w:val="none" w:sz="0" w:space="0" w:color="auto"/>
                  </w:divBdr>
                  <w:divsChild>
                    <w:div w:id="1408697646">
                      <w:marLeft w:val="0"/>
                      <w:marRight w:val="0"/>
                      <w:marTop w:val="0"/>
                      <w:marBottom w:val="0"/>
                      <w:divBdr>
                        <w:top w:val="none" w:sz="0" w:space="0" w:color="auto"/>
                        <w:left w:val="none" w:sz="0" w:space="0" w:color="auto"/>
                        <w:bottom w:val="none" w:sz="0" w:space="0" w:color="auto"/>
                        <w:right w:val="none" w:sz="0" w:space="0" w:color="auto"/>
                      </w:divBdr>
                    </w:div>
                  </w:divsChild>
                </w:div>
                <w:div w:id="1350833389">
                  <w:marLeft w:val="0"/>
                  <w:marRight w:val="0"/>
                  <w:marTop w:val="0"/>
                  <w:marBottom w:val="0"/>
                  <w:divBdr>
                    <w:top w:val="none" w:sz="0" w:space="0" w:color="auto"/>
                    <w:left w:val="none" w:sz="0" w:space="0" w:color="auto"/>
                    <w:bottom w:val="none" w:sz="0" w:space="0" w:color="auto"/>
                    <w:right w:val="none" w:sz="0" w:space="0" w:color="auto"/>
                  </w:divBdr>
                  <w:divsChild>
                    <w:div w:id="107702975">
                      <w:marLeft w:val="0"/>
                      <w:marRight w:val="0"/>
                      <w:marTop w:val="0"/>
                      <w:marBottom w:val="0"/>
                      <w:divBdr>
                        <w:top w:val="none" w:sz="0" w:space="0" w:color="auto"/>
                        <w:left w:val="none" w:sz="0" w:space="0" w:color="auto"/>
                        <w:bottom w:val="none" w:sz="0" w:space="0" w:color="auto"/>
                        <w:right w:val="none" w:sz="0" w:space="0" w:color="auto"/>
                      </w:divBdr>
                    </w:div>
                  </w:divsChild>
                </w:div>
                <w:div w:id="75909501">
                  <w:marLeft w:val="0"/>
                  <w:marRight w:val="0"/>
                  <w:marTop w:val="0"/>
                  <w:marBottom w:val="0"/>
                  <w:divBdr>
                    <w:top w:val="none" w:sz="0" w:space="0" w:color="auto"/>
                    <w:left w:val="none" w:sz="0" w:space="0" w:color="auto"/>
                    <w:bottom w:val="none" w:sz="0" w:space="0" w:color="auto"/>
                    <w:right w:val="none" w:sz="0" w:space="0" w:color="auto"/>
                  </w:divBdr>
                  <w:divsChild>
                    <w:div w:id="1322782004">
                      <w:marLeft w:val="0"/>
                      <w:marRight w:val="0"/>
                      <w:marTop w:val="0"/>
                      <w:marBottom w:val="0"/>
                      <w:divBdr>
                        <w:top w:val="none" w:sz="0" w:space="0" w:color="auto"/>
                        <w:left w:val="none" w:sz="0" w:space="0" w:color="auto"/>
                        <w:bottom w:val="none" w:sz="0" w:space="0" w:color="auto"/>
                        <w:right w:val="none" w:sz="0" w:space="0" w:color="auto"/>
                      </w:divBdr>
                    </w:div>
                  </w:divsChild>
                </w:div>
                <w:div w:id="488405798">
                  <w:marLeft w:val="0"/>
                  <w:marRight w:val="0"/>
                  <w:marTop w:val="0"/>
                  <w:marBottom w:val="0"/>
                  <w:divBdr>
                    <w:top w:val="none" w:sz="0" w:space="0" w:color="auto"/>
                    <w:left w:val="none" w:sz="0" w:space="0" w:color="auto"/>
                    <w:bottom w:val="none" w:sz="0" w:space="0" w:color="auto"/>
                    <w:right w:val="none" w:sz="0" w:space="0" w:color="auto"/>
                  </w:divBdr>
                  <w:divsChild>
                    <w:div w:id="1740597042">
                      <w:marLeft w:val="0"/>
                      <w:marRight w:val="0"/>
                      <w:marTop w:val="0"/>
                      <w:marBottom w:val="0"/>
                      <w:divBdr>
                        <w:top w:val="none" w:sz="0" w:space="0" w:color="auto"/>
                        <w:left w:val="none" w:sz="0" w:space="0" w:color="auto"/>
                        <w:bottom w:val="none" w:sz="0" w:space="0" w:color="auto"/>
                        <w:right w:val="none" w:sz="0" w:space="0" w:color="auto"/>
                      </w:divBdr>
                    </w:div>
                  </w:divsChild>
                </w:div>
                <w:div w:id="1893227447">
                  <w:marLeft w:val="0"/>
                  <w:marRight w:val="0"/>
                  <w:marTop w:val="0"/>
                  <w:marBottom w:val="0"/>
                  <w:divBdr>
                    <w:top w:val="none" w:sz="0" w:space="0" w:color="auto"/>
                    <w:left w:val="none" w:sz="0" w:space="0" w:color="auto"/>
                    <w:bottom w:val="none" w:sz="0" w:space="0" w:color="auto"/>
                    <w:right w:val="none" w:sz="0" w:space="0" w:color="auto"/>
                  </w:divBdr>
                  <w:divsChild>
                    <w:div w:id="48497470">
                      <w:marLeft w:val="0"/>
                      <w:marRight w:val="0"/>
                      <w:marTop w:val="0"/>
                      <w:marBottom w:val="0"/>
                      <w:divBdr>
                        <w:top w:val="none" w:sz="0" w:space="0" w:color="auto"/>
                        <w:left w:val="none" w:sz="0" w:space="0" w:color="auto"/>
                        <w:bottom w:val="none" w:sz="0" w:space="0" w:color="auto"/>
                        <w:right w:val="none" w:sz="0" w:space="0" w:color="auto"/>
                      </w:divBdr>
                    </w:div>
                  </w:divsChild>
                </w:div>
                <w:div w:id="1646079616">
                  <w:marLeft w:val="0"/>
                  <w:marRight w:val="0"/>
                  <w:marTop w:val="0"/>
                  <w:marBottom w:val="0"/>
                  <w:divBdr>
                    <w:top w:val="none" w:sz="0" w:space="0" w:color="auto"/>
                    <w:left w:val="none" w:sz="0" w:space="0" w:color="auto"/>
                    <w:bottom w:val="none" w:sz="0" w:space="0" w:color="auto"/>
                    <w:right w:val="none" w:sz="0" w:space="0" w:color="auto"/>
                  </w:divBdr>
                  <w:divsChild>
                    <w:div w:id="688994734">
                      <w:marLeft w:val="0"/>
                      <w:marRight w:val="0"/>
                      <w:marTop w:val="0"/>
                      <w:marBottom w:val="0"/>
                      <w:divBdr>
                        <w:top w:val="none" w:sz="0" w:space="0" w:color="auto"/>
                        <w:left w:val="none" w:sz="0" w:space="0" w:color="auto"/>
                        <w:bottom w:val="none" w:sz="0" w:space="0" w:color="auto"/>
                        <w:right w:val="none" w:sz="0" w:space="0" w:color="auto"/>
                      </w:divBdr>
                    </w:div>
                  </w:divsChild>
                </w:div>
                <w:div w:id="842891138">
                  <w:marLeft w:val="0"/>
                  <w:marRight w:val="0"/>
                  <w:marTop w:val="0"/>
                  <w:marBottom w:val="0"/>
                  <w:divBdr>
                    <w:top w:val="none" w:sz="0" w:space="0" w:color="auto"/>
                    <w:left w:val="none" w:sz="0" w:space="0" w:color="auto"/>
                    <w:bottom w:val="none" w:sz="0" w:space="0" w:color="auto"/>
                    <w:right w:val="none" w:sz="0" w:space="0" w:color="auto"/>
                  </w:divBdr>
                  <w:divsChild>
                    <w:div w:id="1866139663">
                      <w:marLeft w:val="0"/>
                      <w:marRight w:val="0"/>
                      <w:marTop w:val="0"/>
                      <w:marBottom w:val="0"/>
                      <w:divBdr>
                        <w:top w:val="none" w:sz="0" w:space="0" w:color="auto"/>
                        <w:left w:val="none" w:sz="0" w:space="0" w:color="auto"/>
                        <w:bottom w:val="none" w:sz="0" w:space="0" w:color="auto"/>
                        <w:right w:val="none" w:sz="0" w:space="0" w:color="auto"/>
                      </w:divBdr>
                    </w:div>
                  </w:divsChild>
                </w:div>
                <w:div w:id="214898723">
                  <w:marLeft w:val="0"/>
                  <w:marRight w:val="0"/>
                  <w:marTop w:val="0"/>
                  <w:marBottom w:val="0"/>
                  <w:divBdr>
                    <w:top w:val="none" w:sz="0" w:space="0" w:color="auto"/>
                    <w:left w:val="none" w:sz="0" w:space="0" w:color="auto"/>
                    <w:bottom w:val="none" w:sz="0" w:space="0" w:color="auto"/>
                    <w:right w:val="none" w:sz="0" w:space="0" w:color="auto"/>
                  </w:divBdr>
                  <w:divsChild>
                    <w:div w:id="1236474398">
                      <w:marLeft w:val="0"/>
                      <w:marRight w:val="0"/>
                      <w:marTop w:val="0"/>
                      <w:marBottom w:val="0"/>
                      <w:divBdr>
                        <w:top w:val="none" w:sz="0" w:space="0" w:color="auto"/>
                        <w:left w:val="none" w:sz="0" w:space="0" w:color="auto"/>
                        <w:bottom w:val="none" w:sz="0" w:space="0" w:color="auto"/>
                        <w:right w:val="none" w:sz="0" w:space="0" w:color="auto"/>
                      </w:divBdr>
                    </w:div>
                  </w:divsChild>
                </w:div>
                <w:div w:id="2025086358">
                  <w:marLeft w:val="0"/>
                  <w:marRight w:val="0"/>
                  <w:marTop w:val="0"/>
                  <w:marBottom w:val="0"/>
                  <w:divBdr>
                    <w:top w:val="none" w:sz="0" w:space="0" w:color="auto"/>
                    <w:left w:val="none" w:sz="0" w:space="0" w:color="auto"/>
                    <w:bottom w:val="none" w:sz="0" w:space="0" w:color="auto"/>
                    <w:right w:val="none" w:sz="0" w:space="0" w:color="auto"/>
                  </w:divBdr>
                  <w:divsChild>
                    <w:div w:id="307243541">
                      <w:marLeft w:val="0"/>
                      <w:marRight w:val="0"/>
                      <w:marTop w:val="0"/>
                      <w:marBottom w:val="0"/>
                      <w:divBdr>
                        <w:top w:val="none" w:sz="0" w:space="0" w:color="auto"/>
                        <w:left w:val="none" w:sz="0" w:space="0" w:color="auto"/>
                        <w:bottom w:val="none" w:sz="0" w:space="0" w:color="auto"/>
                        <w:right w:val="none" w:sz="0" w:space="0" w:color="auto"/>
                      </w:divBdr>
                    </w:div>
                  </w:divsChild>
                </w:div>
                <w:div w:id="994143639">
                  <w:marLeft w:val="0"/>
                  <w:marRight w:val="0"/>
                  <w:marTop w:val="0"/>
                  <w:marBottom w:val="0"/>
                  <w:divBdr>
                    <w:top w:val="none" w:sz="0" w:space="0" w:color="auto"/>
                    <w:left w:val="none" w:sz="0" w:space="0" w:color="auto"/>
                    <w:bottom w:val="none" w:sz="0" w:space="0" w:color="auto"/>
                    <w:right w:val="none" w:sz="0" w:space="0" w:color="auto"/>
                  </w:divBdr>
                  <w:divsChild>
                    <w:div w:id="1887832136">
                      <w:marLeft w:val="0"/>
                      <w:marRight w:val="0"/>
                      <w:marTop w:val="0"/>
                      <w:marBottom w:val="0"/>
                      <w:divBdr>
                        <w:top w:val="none" w:sz="0" w:space="0" w:color="auto"/>
                        <w:left w:val="none" w:sz="0" w:space="0" w:color="auto"/>
                        <w:bottom w:val="none" w:sz="0" w:space="0" w:color="auto"/>
                        <w:right w:val="none" w:sz="0" w:space="0" w:color="auto"/>
                      </w:divBdr>
                    </w:div>
                  </w:divsChild>
                </w:div>
                <w:div w:id="956059592">
                  <w:marLeft w:val="0"/>
                  <w:marRight w:val="0"/>
                  <w:marTop w:val="0"/>
                  <w:marBottom w:val="0"/>
                  <w:divBdr>
                    <w:top w:val="none" w:sz="0" w:space="0" w:color="auto"/>
                    <w:left w:val="none" w:sz="0" w:space="0" w:color="auto"/>
                    <w:bottom w:val="none" w:sz="0" w:space="0" w:color="auto"/>
                    <w:right w:val="none" w:sz="0" w:space="0" w:color="auto"/>
                  </w:divBdr>
                  <w:divsChild>
                    <w:div w:id="1798334162">
                      <w:marLeft w:val="0"/>
                      <w:marRight w:val="0"/>
                      <w:marTop w:val="0"/>
                      <w:marBottom w:val="0"/>
                      <w:divBdr>
                        <w:top w:val="none" w:sz="0" w:space="0" w:color="auto"/>
                        <w:left w:val="none" w:sz="0" w:space="0" w:color="auto"/>
                        <w:bottom w:val="none" w:sz="0" w:space="0" w:color="auto"/>
                        <w:right w:val="none" w:sz="0" w:space="0" w:color="auto"/>
                      </w:divBdr>
                    </w:div>
                  </w:divsChild>
                </w:div>
                <w:div w:id="1104811407">
                  <w:marLeft w:val="0"/>
                  <w:marRight w:val="0"/>
                  <w:marTop w:val="0"/>
                  <w:marBottom w:val="0"/>
                  <w:divBdr>
                    <w:top w:val="none" w:sz="0" w:space="0" w:color="auto"/>
                    <w:left w:val="none" w:sz="0" w:space="0" w:color="auto"/>
                    <w:bottom w:val="none" w:sz="0" w:space="0" w:color="auto"/>
                    <w:right w:val="none" w:sz="0" w:space="0" w:color="auto"/>
                  </w:divBdr>
                  <w:divsChild>
                    <w:div w:id="1044791312">
                      <w:marLeft w:val="0"/>
                      <w:marRight w:val="0"/>
                      <w:marTop w:val="0"/>
                      <w:marBottom w:val="0"/>
                      <w:divBdr>
                        <w:top w:val="none" w:sz="0" w:space="0" w:color="auto"/>
                        <w:left w:val="none" w:sz="0" w:space="0" w:color="auto"/>
                        <w:bottom w:val="none" w:sz="0" w:space="0" w:color="auto"/>
                        <w:right w:val="none" w:sz="0" w:space="0" w:color="auto"/>
                      </w:divBdr>
                    </w:div>
                  </w:divsChild>
                </w:div>
                <w:div w:id="1148470803">
                  <w:marLeft w:val="0"/>
                  <w:marRight w:val="0"/>
                  <w:marTop w:val="0"/>
                  <w:marBottom w:val="0"/>
                  <w:divBdr>
                    <w:top w:val="none" w:sz="0" w:space="0" w:color="auto"/>
                    <w:left w:val="none" w:sz="0" w:space="0" w:color="auto"/>
                    <w:bottom w:val="none" w:sz="0" w:space="0" w:color="auto"/>
                    <w:right w:val="none" w:sz="0" w:space="0" w:color="auto"/>
                  </w:divBdr>
                  <w:divsChild>
                    <w:div w:id="654723839">
                      <w:marLeft w:val="0"/>
                      <w:marRight w:val="0"/>
                      <w:marTop w:val="0"/>
                      <w:marBottom w:val="0"/>
                      <w:divBdr>
                        <w:top w:val="none" w:sz="0" w:space="0" w:color="auto"/>
                        <w:left w:val="none" w:sz="0" w:space="0" w:color="auto"/>
                        <w:bottom w:val="none" w:sz="0" w:space="0" w:color="auto"/>
                        <w:right w:val="none" w:sz="0" w:space="0" w:color="auto"/>
                      </w:divBdr>
                    </w:div>
                  </w:divsChild>
                </w:div>
                <w:div w:id="49959507">
                  <w:marLeft w:val="0"/>
                  <w:marRight w:val="0"/>
                  <w:marTop w:val="0"/>
                  <w:marBottom w:val="0"/>
                  <w:divBdr>
                    <w:top w:val="none" w:sz="0" w:space="0" w:color="auto"/>
                    <w:left w:val="none" w:sz="0" w:space="0" w:color="auto"/>
                    <w:bottom w:val="none" w:sz="0" w:space="0" w:color="auto"/>
                    <w:right w:val="none" w:sz="0" w:space="0" w:color="auto"/>
                  </w:divBdr>
                  <w:divsChild>
                    <w:div w:id="1933851282">
                      <w:marLeft w:val="0"/>
                      <w:marRight w:val="0"/>
                      <w:marTop w:val="0"/>
                      <w:marBottom w:val="0"/>
                      <w:divBdr>
                        <w:top w:val="none" w:sz="0" w:space="0" w:color="auto"/>
                        <w:left w:val="none" w:sz="0" w:space="0" w:color="auto"/>
                        <w:bottom w:val="none" w:sz="0" w:space="0" w:color="auto"/>
                        <w:right w:val="none" w:sz="0" w:space="0" w:color="auto"/>
                      </w:divBdr>
                    </w:div>
                  </w:divsChild>
                </w:div>
                <w:div w:id="263732286">
                  <w:marLeft w:val="0"/>
                  <w:marRight w:val="0"/>
                  <w:marTop w:val="0"/>
                  <w:marBottom w:val="0"/>
                  <w:divBdr>
                    <w:top w:val="none" w:sz="0" w:space="0" w:color="auto"/>
                    <w:left w:val="none" w:sz="0" w:space="0" w:color="auto"/>
                    <w:bottom w:val="none" w:sz="0" w:space="0" w:color="auto"/>
                    <w:right w:val="none" w:sz="0" w:space="0" w:color="auto"/>
                  </w:divBdr>
                  <w:divsChild>
                    <w:div w:id="1287351778">
                      <w:marLeft w:val="0"/>
                      <w:marRight w:val="0"/>
                      <w:marTop w:val="0"/>
                      <w:marBottom w:val="0"/>
                      <w:divBdr>
                        <w:top w:val="none" w:sz="0" w:space="0" w:color="auto"/>
                        <w:left w:val="none" w:sz="0" w:space="0" w:color="auto"/>
                        <w:bottom w:val="none" w:sz="0" w:space="0" w:color="auto"/>
                        <w:right w:val="none" w:sz="0" w:space="0" w:color="auto"/>
                      </w:divBdr>
                    </w:div>
                  </w:divsChild>
                </w:div>
                <w:div w:id="2134900760">
                  <w:marLeft w:val="0"/>
                  <w:marRight w:val="0"/>
                  <w:marTop w:val="0"/>
                  <w:marBottom w:val="0"/>
                  <w:divBdr>
                    <w:top w:val="none" w:sz="0" w:space="0" w:color="auto"/>
                    <w:left w:val="none" w:sz="0" w:space="0" w:color="auto"/>
                    <w:bottom w:val="none" w:sz="0" w:space="0" w:color="auto"/>
                    <w:right w:val="none" w:sz="0" w:space="0" w:color="auto"/>
                  </w:divBdr>
                  <w:divsChild>
                    <w:div w:id="1026755321">
                      <w:marLeft w:val="0"/>
                      <w:marRight w:val="0"/>
                      <w:marTop w:val="0"/>
                      <w:marBottom w:val="0"/>
                      <w:divBdr>
                        <w:top w:val="none" w:sz="0" w:space="0" w:color="auto"/>
                        <w:left w:val="none" w:sz="0" w:space="0" w:color="auto"/>
                        <w:bottom w:val="none" w:sz="0" w:space="0" w:color="auto"/>
                        <w:right w:val="none" w:sz="0" w:space="0" w:color="auto"/>
                      </w:divBdr>
                    </w:div>
                  </w:divsChild>
                </w:div>
                <w:div w:id="632947256">
                  <w:marLeft w:val="0"/>
                  <w:marRight w:val="0"/>
                  <w:marTop w:val="0"/>
                  <w:marBottom w:val="0"/>
                  <w:divBdr>
                    <w:top w:val="none" w:sz="0" w:space="0" w:color="auto"/>
                    <w:left w:val="none" w:sz="0" w:space="0" w:color="auto"/>
                    <w:bottom w:val="none" w:sz="0" w:space="0" w:color="auto"/>
                    <w:right w:val="none" w:sz="0" w:space="0" w:color="auto"/>
                  </w:divBdr>
                  <w:divsChild>
                    <w:div w:id="511720123">
                      <w:marLeft w:val="0"/>
                      <w:marRight w:val="0"/>
                      <w:marTop w:val="0"/>
                      <w:marBottom w:val="0"/>
                      <w:divBdr>
                        <w:top w:val="none" w:sz="0" w:space="0" w:color="auto"/>
                        <w:left w:val="none" w:sz="0" w:space="0" w:color="auto"/>
                        <w:bottom w:val="none" w:sz="0" w:space="0" w:color="auto"/>
                        <w:right w:val="none" w:sz="0" w:space="0" w:color="auto"/>
                      </w:divBdr>
                    </w:div>
                  </w:divsChild>
                </w:div>
                <w:div w:id="140123633">
                  <w:marLeft w:val="0"/>
                  <w:marRight w:val="0"/>
                  <w:marTop w:val="0"/>
                  <w:marBottom w:val="0"/>
                  <w:divBdr>
                    <w:top w:val="none" w:sz="0" w:space="0" w:color="auto"/>
                    <w:left w:val="none" w:sz="0" w:space="0" w:color="auto"/>
                    <w:bottom w:val="none" w:sz="0" w:space="0" w:color="auto"/>
                    <w:right w:val="none" w:sz="0" w:space="0" w:color="auto"/>
                  </w:divBdr>
                  <w:divsChild>
                    <w:div w:id="399401711">
                      <w:marLeft w:val="0"/>
                      <w:marRight w:val="0"/>
                      <w:marTop w:val="0"/>
                      <w:marBottom w:val="0"/>
                      <w:divBdr>
                        <w:top w:val="none" w:sz="0" w:space="0" w:color="auto"/>
                        <w:left w:val="none" w:sz="0" w:space="0" w:color="auto"/>
                        <w:bottom w:val="none" w:sz="0" w:space="0" w:color="auto"/>
                        <w:right w:val="none" w:sz="0" w:space="0" w:color="auto"/>
                      </w:divBdr>
                    </w:div>
                  </w:divsChild>
                </w:div>
                <w:div w:id="1492478726">
                  <w:marLeft w:val="0"/>
                  <w:marRight w:val="0"/>
                  <w:marTop w:val="0"/>
                  <w:marBottom w:val="0"/>
                  <w:divBdr>
                    <w:top w:val="none" w:sz="0" w:space="0" w:color="auto"/>
                    <w:left w:val="none" w:sz="0" w:space="0" w:color="auto"/>
                    <w:bottom w:val="none" w:sz="0" w:space="0" w:color="auto"/>
                    <w:right w:val="none" w:sz="0" w:space="0" w:color="auto"/>
                  </w:divBdr>
                  <w:divsChild>
                    <w:div w:id="842090373">
                      <w:marLeft w:val="0"/>
                      <w:marRight w:val="0"/>
                      <w:marTop w:val="0"/>
                      <w:marBottom w:val="0"/>
                      <w:divBdr>
                        <w:top w:val="none" w:sz="0" w:space="0" w:color="auto"/>
                        <w:left w:val="none" w:sz="0" w:space="0" w:color="auto"/>
                        <w:bottom w:val="none" w:sz="0" w:space="0" w:color="auto"/>
                        <w:right w:val="none" w:sz="0" w:space="0" w:color="auto"/>
                      </w:divBdr>
                    </w:div>
                  </w:divsChild>
                </w:div>
                <w:div w:id="1399476141">
                  <w:marLeft w:val="0"/>
                  <w:marRight w:val="0"/>
                  <w:marTop w:val="0"/>
                  <w:marBottom w:val="0"/>
                  <w:divBdr>
                    <w:top w:val="none" w:sz="0" w:space="0" w:color="auto"/>
                    <w:left w:val="none" w:sz="0" w:space="0" w:color="auto"/>
                    <w:bottom w:val="none" w:sz="0" w:space="0" w:color="auto"/>
                    <w:right w:val="none" w:sz="0" w:space="0" w:color="auto"/>
                  </w:divBdr>
                  <w:divsChild>
                    <w:div w:id="1749646787">
                      <w:marLeft w:val="0"/>
                      <w:marRight w:val="0"/>
                      <w:marTop w:val="0"/>
                      <w:marBottom w:val="0"/>
                      <w:divBdr>
                        <w:top w:val="none" w:sz="0" w:space="0" w:color="auto"/>
                        <w:left w:val="none" w:sz="0" w:space="0" w:color="auto"/>
                        <w:bottom w:val="none" w:sz="0" w:space="0" w:color="auto"/>
                        <w:right w:val="none" w:sz="0" w:space="0" w:color="auto"/>
                      </w:divBdr>
                    </w:div>
                  </w:divsChild>
                </w:div>
                <w:div w:id="1476995008">
                  <w:marLeft w:val="0"/>
                  <w:marRight w:val="0"/>
                  <w:marTop w:val="0"/>
                  <w:marBottom w:val="0"/>
                  <w:divBdr>
                    <w:top w:val="none" w:sz="0" w:space="0" w:color="auto"/>
                    <w:left w:val="none" w:sz="0" w:space="0" w:color="auto"/>
                    <w:bottom w:val="none" w:sz="0" w:space="0" w:color="auto"/>
                    <w:right w:val="none" w:sz="0" w:space="0" w:color="auto"/>
                  </w:divBdr>
                  <w:divsChild>
                    <w:div w:id="112296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8851">
          <w:marLeft w:val="0"/>
          <w:marRight w:val="0"/>
          <w:marTop w:val="0"/>
          <w:marBottom w:val="0"/>
          <w:divBdr>
            <w:top w:val="none" w:sz="0" w:space="0" w:color="auto"/>
            <w:left w:val="none" w:sz="0" w:space="0" w:color="auto"/>
            <w:bottom w:val="none" w:sz="0" w:space="0" w:color="auto"/>
            <w:right w:val="none" w:sz="0" w:space="0" w:color="auto"/>
          </w:divBdr>
        </w:div>
        <w:div w:id="2046325970">
          <w:marLeft w:val="0"/>
          <w:marRight w:val="0"/>
          <w:marTop w:val="0"/>
          <w:marBottom w:val="0"/>
          <w:divBdr>
            <w:top w:val="none" w:sz="0" w:space="0" w:color="auto"/>
            <w:left w:val="none" w:sz="0" w:space="0" w:color="auto"/>
            <w:bottom w:val="none" w:sz="0" w:space="0" w:color="auto"/>
            <w:right w:val="none" w:sz="0" w:space="0" w:color="auto"/>
          </w:divBdr>
        </w:div>
        <w:div w:id="1345790056">
          <w:marLeft w:val="0"/>
          <w:marRight w:val="0"/>
          <w:marTop w:val="0"/>
          <w:marBottom w:val="0"/>
          <w:divBdr>
            <w:top w:val="none" w:sz="0" w:space="0" w:color="auto"/>
            <w:left w:val="none" w:sz="0" w:space="0" w:color="auto"/>
            <w:bottom w:val="none" w:sz="0" w:space="0" w:color="auto"/>
            <w:right w:val="none" w:sz="0" w:space="0" w:color="auto"/>
          </w:divBdr>
        </w:div>
        <w:div w:id="1345521279">
          <w:marLeft w:val="0"/>
          <w:marRight w:val="0"/>
          <w:marTop w:val="0"/>
          <w:marBottom w:val="0"/>
          <w:divBdr>
            <w:top w:val="none" w:sz="0" w:space="0" w:color="auto"/>
            <w:left w:val="none" w:sz="0" w:space="0" w:color="auto"/>
            <w:bottom w:val="none" w:sz="0" w:space="0" w:color="auto"/>
            <w:right w:val="none" w:sz="0" w:space="0" w:color="auto"/>
          </w:divBdr>
        </w:div>
      </w:divsChild>
    </w:div>
    <w:div w:id="1296640427">
      <w:bodyDiv w:val="1"/>
      <w:marLeft w:val="0"/>
      <w:marRight w:val="0"/>
      <w:marTop w:val="0"/>
      <w:marBottom w:val="0"/>
      <w:divBdr>
        <w:top w:val="none" w:sz="0" w:space="0" w:color="auto"/>
        <w:left w:val="none" w:sz="0" w:space="0" w:color="auto"/>
        <w:bottom w:val="none" w:sz="0" w:space="0" w:color="auto"/>
        <w:right w:val="none" w:sz="0" w:space="0" w:color="auto"/>
      </w:divBdr>
      <w:divsChild>
        <w:div w:id="326828120">
          <w:marLeft w:val="0"/>
          <w:marRight w:val="0"/>
          <w:marTop w:val="0"/>
          <w:marBottom w:val="0"/>
          <w:divBdr>
            <w:top w:val="none" w:sz="0" w:space="0" w:color="auto"/>
            <w:left w:val="none" w:sz="0" w:space="0" w:color="auto"/>
            <w:bottom w:val="none" w:sz="0" w:space="0" w:color="auto"/>
            <w:right w:val="none" w:sz="0" w:space="0" w:color="auto"/>
          </w:divBdr>
        </w:div>
        <w:div w:id="1180123764">
          <w:marLeft w:val="0"/>
          <w:marRight w:val="0"/>
          <w:marTop w:val="0"/>
          <w:marBottom w:val="0"/>
          <w:divBdr>
            <w:top w:val="none" w:sz="0" w:space="0" w:color="auto"/>
            <w:left w:val="none" w:sz="0" w:space="0" w:color="auto"/>
            <w:bottom w:val="none" w:sz="0" w:space="0" w:color="auto"/>
            <w:right w:val="none" w:sz="0" w:space="0" w:color="auto"/>
          </w:divBdr>
        </w:div>
        <w:div w:id="1445613087">
          <w:marLeft w:val="0"/>
          <w:marRight w:val="0"/>
          <w:marTop w:val="0"/>
          <w:marBottom w:val="0"/>
          <w:divBdr>
            <w:top w:val="none" w:sz="0" w:space="0" w:color="auto"/>
            <w:left w:val="none" w:sz="0" w:space="0" w:color="auto"/>
            <w:bottom w:val="none" w:sz="0" w:space="0" w:color="auto"/>
            <w:right w:val="none" w:sz="0" w:space="0" w:color="auto"/>
          </w:divBdr>
          <w:divsChild>
            <w:div w:id="1936161603">
              <w:marLeft w:val="0"/>
              <w:marRight w:val="0"/>
              <w:marTop w:val="0"/>
              <w:marBottom w:val="0"/>
              <w:divBdr>
                <w:top w:val="none" w:sz="0" w:space="0" w:color="auto"/>
                <w:left w:val="none" w:sz="0" w:space="0" w:color="auto"/>
                <w:bottom w:val="none" w:sz="0" w:space="0" w:color="auto"/>
                <w:right w:val="none" w:sz="0" w:space="0" w:color="auto"/>
              </w:divBdr>
            </w:div>
            <w:div w:id="1994141137">
              <w:marLeft w:val="0"/>
              <w:marRight w:val="0"/>
              <w:marTop w:val="0"/>
              <w:marBottom w:val="0"/>
              <w:divBdr>
                <w:top w:val="none" w:sz="0" w:space="0" w:color="auto"/>
                <w:left w:val="none" w:sz="0" w:space="0" w:color="auto"/>
                <w:bottom w:val="none" w:sz="0" w:space="0" w:color="auto"/>
                <w:right w:val="none" w:sz="0" w:space="0" w:color="auto"/>
              </w:divBdr>
            </w:div>
            <w:div w:id="1911117842">
              <w:marLeft w:val="0"/>
              <w:marRight w:val="0"/>
              <w:marTop w:val="0"/>
              <w:marBottom w:val="0"/>
              <w:divBdr>
                <w:top w:val="none" w:sz="0" w:space="0" w:color="auto"/>
                <w:left w:val="none" w:sz="0" w:space="0" w:color="auto"/>
                <w:bottom w:val="none" w:sz="0" w:space="0" w:color="auto"/>
                <w:right w:val="none" w:sz="0" w:space="0" w:color="auto"/>
              </w:divBdr>
            </w:div>
            <w:div w:id="1911041323">
              <w:marLeft w:val="0"/>
              <w:marRight w:val="0"/>
              <w:marTop w:val="0"/>
              <w:marBottom w:val="0"/>
              <w:divBdr>
                <w:top w:val="none" w:sz="0" w:space="0" w:color="auto"/>
                <w:left w:val="none" w:sz="0" w:space="0" w:color="auto"/>
                <w:bottom w:val="none" w:sz="0" w:space="0" w:color="auto"/>
                <w:right w:val="none" w:sz="0" w:space="0" w:color="auto"/>
              </w:divBdr>
            </w:div>
            <w:div w:id="1627538979">
              <w:marLeft w:val="0"/>
              <w:marRight w:val="0"/>
              <w:marTop w:val="0"/>
              <w:marBottom w:val="0"/>
              <w:divBdr>
                <w:top w:val="none" w:sz="0" w:space="0" w:color="auto"/>
                <w:left w:val="none" w:sz="0" w:space="0" w:color="auto"/>
                <w:bottom w:val="none" w:sz="0" w:space="0" w:color="auto"/>
                <w:right w:val="none" w:sz="0" w:space="0" w:color="auto"/>
              </w:divBdr>
            </w:div>
          </w:divsChild>
        </w:div>
        <w:div w:id="1476264151">
          <w:marLeft w:val="0"/>
          <w:marRight w:val="0"/>
          <w:marTop w:val="0"/>
          <w:marBottom w:val="0"/>
          <w:divBdr>
            <w:top w:val="none" w:sz="0" w:space="0" w:color="auto"/>
            <w:left w:val="none" w:sz="0" w:space="0" w:color="auto"/>
            <w:bottom w:val="none" w:sz="0" w:space="0" w:color="auto"/>
            <w:right w:val="none" w:sz="0" w:space="0" w:color="auto"/>
          </w:divBdr>
          <w:divsChild>
            <w:div w:id="1876653040">
              <w:marLeft w:val="0"/>
              <w:marRight w:val="0"/>
              <w:marTop w:val="0"/>
              <w:marBottom w:val="0"/>
              <w:divBdr>
                <w:top w:val="none" w:sz="0" w:space="0" w:color="auto"/>
                <w:left w:val="none" w:sz="0" w:space="0" w:color="auto"/>
                <w:bottom w:val="none" w:sz="0" w:space="0" w:color="auto"/>
                <w:right w:val="none" w:sz="0" w:space="0" w:color="auto"/>
              </w:divBdr>
            </w:div>
            <w:div w:id="1440220257">
              <w:marLeft w:val="0"/>
              <w:marRight w:val="0"/>
              <w:marTop w:val="0"/>
              <w:marBottom w:val="0"/>
              <w:divBdr>
                <w:top w:val="none" w:sz="0" w:space="0" w:color="auto"/>
                <w:left w:val="none" w:sz="0" w:space="0" w:color="auto"/>
                <w:bottom w:val="none" w:sz="0" w:space="0" w:color="auto"/>
                <w:right w:val="none" w:sz="0" w:space="0" w:color="auto"/>
              </w:divBdr>
            </w:div>
            <w:div w:id="9124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4496">
      <w:bodyDiv w:val="1"/>
      <w:marLeft w:val="0"/>
      <w:marRight w:val="0"/>
      <w:marTop w:val="0"/>
      <w:marBottom w:val="0"/>
      <w:divBdr>
        <w:top w:val="none" w:sz="0" w:space="0" w:color="auto"/>
        <w:left w:val="none" w:sz="0" w:space="0" w:color="auto"/>
        <w:bottom w:val="none" w:sz="0" w:space="0" w:color="auto"/>
        <w:right w:val="none" w:sz="0" w:space="0" w:color="auto"/>
      </w:divBdr>
      <w:divsChild>
        <w:div w:id="1506554468">
          <w:marLeft w:val="0"/>
          <w:marRight w:val="0"/>
          <w:marTop w:val="0"/>
          <w:marBottom w:val="0"/>
          <w:divBdr>
            <w:top w:val="none" w:sz="0" w:space="0" w:color="auto"/>
            <w:left w:val="none" w:sz="0" w:space="0" w:color="auto"/>
            <w:bottom w:val="none" w:sz="0" w:space="0" w:color="auto"/>
            <w:right w:val="none" w:sz="0" w:space="0" w:color="auto"/>
          </w:divBdr>
        </w:div>
        <w:div w:id="1585215750">
          <w:marLeft w:val="0"/>
          <w:marRight w:val="0"/>
          <w:marTop w:val="0"/>
          <w:marBottom w:val="0"/>
          <w:divBdr>
            <w:top w:val="none" w:sz="0" w:space="0" w:color="auto"/>
            <w:left w:val="none" w:sz="0" w:space="0" w:color="auto"/>
            <w:bottom w:val="none" w:sz="0" w:space="0" w:color="auto"/>
            <w:right w:val="none" w:sz="0" w:space="0" w:color="auto"/>
          </w:divBdr>
          <w:divsChild>
            <w:div w:id="1642230892">
              <w:marLeft w:val="0"/>
              <w:marRight w:val="0"/>
              <w:marTop w:val="0"/>
              <w:marBottom w:val="0"/>
              <w:divBdr>
                <w:top w:val="none" w:sz="0" w:space="0" w:color="auto"/>
                <w:left w:val="none" w:sz="0" w:space="0" w:color="auto"/>
                <w:bottom w:val="none" w:sz="0" w:space="0" w:color="auto"/>
                <w:right w:val="none" w:sz="0" w:space="0" w:color="auto"/>
              </w:divBdr>
            </w:div>
            <w:div w:id="1562212692">
              <w:marLeft w:val="0"/>
              <w:marRight w:val="0"/>
              <w:marTop w:val="0"/>
              <w:marBottom w:val="0"/>
              <w:divBdr>
                <w:top w:val="none" w:sz="0" w:space="0" w:color="auto"/>
                <w:left w:val="none" w:sz="0" w:space="0" w:color="auto"/>
                <w:bottom w:val="none" w:sz="0" w:space="0" w:color="auto"/>
                <w:right w:val="none" w:sz="0" w:space="0" w:color="auto"/>
              </w:divBdr>
            </w:div>
            <w:div w:id="967859005">
              <w:marLeft w:val="0"/>
              <w:marRight w:val="0"/>
              <w:marTop w:val="0"/>
              <w:marBottom w:val="0"/>
              <w:divBdr>
                <w:top w:val="none" w:sz="0" w:space="0" w:color="auto"/>
                <w:left w:val="none" w:sz="0" w:space="0" w:color="auto"/>
                <w:bottom w:val="none" w:sz="0" w:space="0" w:color="auto"/>
                <w:right w:val="none" w:sz="0" w:space="0" w:color="auto"/>
              </w:divBdr>
            </w:div>
          </w:divsChild>
        </w:div>
        <w:div w:id="1759254034">
          <w:marLeft w:val="0"/>
          <w:marRight w:val="0"/>
          <w:marTop w:val="0"/>
          <w:marBottom w:val="0"/>
          <w:divBdr>
            <w:top w:val="none" w:sz="0" w:space="0" w:color="auto"/>
            <w:left w:val="none" w:sz="0" w:space="0" w:color="auto"/>
            <w:bottom w:val="none" w:sz="0" w:space="0" w:color="auto"/>
            <w:right w:val="none" w:sz="0" w:space="0" w:color="auto"/>
          </w:divBdr>
          <w:divsChild>
            <w:div w:id="568424870">
              <w:marLeft w:val="0"/>
              <w:marRight w:val="0"/>
              <w:marTop w:val="0"/>
              <w:marBottom w:val="0"/>
              <w:divBdr>
                <w:top w:val="none" w:sz="0" w:space="0" w:color="auto"/>
                <w:left w:val="none" w:sz="0" w:space="0" w:color="auto"/>
                <w:bottom w:val="none" w:sz="0" w:space="0" w:color="auto"/>
                <w:right w:val="none" w:sz="0" w:space="0" w:color="auto"/>
              </w:divBdr>
            </w:div>
            <w:div w:id="152570711">
              <w:marLeft w:val="0"/>
              <w:marRight w:val="0"/>
              <w:marTop w:val="0"/>
              <w:marBottom w:val="0"/>
              <w:divBdr>
                <w:top w:val="none" w:sz="0" w:space="0" w:color="auto"/>
                <w:left w:val="none" w:sz="0" w:space="0" w:color="auto"/>
                <w:bottom w:val="none" w:sz="0" w:space="0" w:color="auto"/>
                <w:right w:val="none" w:sz="0" w:space="0" w:color="auto"/>
              </w:divBdr>
            </w:div>
            <w:div w:id="2275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49859">
      <w:bodyDiv w:val="1"/>
      <w:marLeft w:val="0"/>
      <w:marRight w:val="0"/>
      <w:marTop w:val="0"/>
      <w:marBottom w:val="0"/>
      <w:divBdr>
        <w:top w:val="none" w:sz="0" w:space="0" w:color="auto"/>
        <w:left w:val="none" w:sz="0" w:space="0" w:color="auto"/>
        <w:bottom w:val="none" w:sz="0" w:space="0" w:color="auto"/>
        <w:right w:val="none" w:sz="0" w:space="0" w:color="auto"/>
      </w:divBdr>
      <w:divsChild>
        <w:div w:id="683748624">
          <w:marLeft w:val="0"/>
          <w:marRight w:val="0"/>
          <w:marTop w:val="0"/>
          <w:marBottom w:val="0"/>
          <w:divBdr>
            <w:top w:val="none" w:sz="0" w:space="0" w:color="auto"/>
            <w:left w:val="none" w:sz="0" w:space="0" w:color="auto"/>
            <w:bottom w:val="none" w:sz="0" w:space="0" w:color="auto"/>
            <w:right w:val="none" w:sz="0" w:space="0" w:color="auto"/>
          </w:divBdr>
          <w:divsChild>
            <w:div w:id="813831619">
              <w:marLeft w:val="0"/>
              <w:marRight w:val="0"/>
              <w:marTop w:val="0"/>
              <w:marBottom w:val="0"/>
              <w:divBdr>
                <w:top w:val="none" w:sz="0" w:space="0" w:color="auto"/>
                <w:left w:val="none" w:sz="0" w:space="0" w:color="auto"/>
                <w:bottom w:val="none" w:sz="0" w:space="0" w:color="auto"/>
                <w:right w:val="none" w:sz="0" w:space="0" w:color="auto"/>
              </w:divBdr>
            </w:div>
            <w:div w:id="160631029">
              <w:marLeft w:val="0"/>
              <w:marRight w:val="0"/>
              <w:marTop w:val="0"/>
              <w:marBottom w:val="0"/>
              <w:divBdr>
                <w:top w:val="none" w:sz="0" w:space="0" w:color="auto"/>
                <w:left w:val="none" w:sz="0" w:space="0" w:color="auto"/>
                <w:bottom w:val="none" w:sz="0" w:space="0" w:color="auto"/>
                <w:right w:val="none" w:sz="0" w:space="0" w:color="auto"/>
              </w:divBdr>
            </w:div>
          </w:divsChild>
        </w:div>
        <w:div w:id="1276910962">
          <w:marLeft w:val="0"/>
          <w:marRight w:val="0"/>
          <w:marTop w:val="0"/>
          <w:marBottom w:val="0"/>
          <w:divBdr>
            <w:top w:val="none" w:sz="0" w:space="0" w:color="auto"/>
            <w:left w:val="none" w:sz="0" w:space="0" w:color="auto"/>
            <w:bottom w:val="none" w:sz="0" w:space="0" w:color="auto"/>
            <w:right w:val="none" w:sz="0" w:space="0" w:color="auto"/>
          </w:divBdr>
          <w:divsChild>
            <w:div w:id="668021665">
              <w:marLeft w:val="0"/>
              <w:marRight w:val="0"/>
              <w:marTop w:val="0"/>
              <w:marBottom w:val="0"/>
              <w:divBdr>
                <w:top w:val="none" w:sz="0" w:space="0" w:color="auto"/>
                <w:left w:val="none" w:sz="0" w:space="0" w:color="auto"/>
                <w:bottom w:val="none" w:sz="0" w:space="0" w:color="auto"/>
                <w:right w:val="none" w:sz="0" w:space="0" w:color="auto"/>
              </w:divBdr>
            </w:div>
          </w:divsChild>
        </w:div>
        <w:div w:id="889610191">
          <w:marLeft w:val="0"/>
          <w:marRight w:val="0"/>
          <w:marTop w:val="0"/>
          <w:marBottom w:val="0"/>
          <w:divBdr>
            <w:top w:val="none" w:sz="0" w:space="0" w:color="auto"/>
            <w:left w:val="none" w:sz="0" w:space="0" w:color="auto"/>
            <w:bottom w:val="none" w:sz="0" w:space="0" w:color="auto"/>
            <w:right w:val="none" w:sz="0" w:space="0" w:color="auto"/>
          </w:divBdr>
          <w:divsChild>
            <w:div w:id="1589844902">
              <w:marLeft w:val="-75"/>
              <w:marRight w:val="0"/>
              <w:marTop w:val="30"/>
              <w:marBottom w:val="30"/>
              <w:divBdr>
                <w:top w:val="none" w:sz="0" w:space="0" w:color="auto"/>
                <w:left w:val="none" w:sz="0" w:space="0" w:color="auto"/>
                <w:bottom w:val="none" w:sz="0" w:space="0" w:color="auto"/>
                <w:right w:val="none" w:sz="0" w:space="0" w:color="auto"/>
              </w:divBdr>
              <w:divsChild>
                <w:div w:id="360863291">
                  <w:marLeft w:val="0"/>
                  <w:marRight w:val="0"/>
                  <w:marTop w:val="0"/>
                  <w:marBottom w:val="0"/>
                  <w:divBdr>
                    <w:top w:val="none" w:sz="0" w:space="0" w:color="auto"/>
                    <w:left w:val="none" w:sz="0" w:space="0" w:color="auto"/>
                    <w:bottom w:val="none" w:sz="0" w:space="0" w:color="auto"/>
                    <w:right w:val="none" w:sz="0" w:space="0" w:color="auto"/>
                  </w:divBdr>
                  <w:divsChild>
                    <w:div w:id="770929512">
                      <w:marLeft w:val="0"/>
                      <w:marRight w:val="0"/>
                      <w:marTop w:val="0"/>
                      <w:marBottom w:val="0"/>
                      <w:divBdr>
                        <w:top w:val="none" w:sz="0" w:space="0" w:color="auto"/>
                        <w:left w:val="none" w:sz="0" w:space="0" w:color="auto"/>
                        <w:bottom w:val="none" w:sz="0" w:space="0" w:color="auto"/>
                        <w:right w:val="none" w:sz="0" w:space="0" w:color="auto"/>
                      </w:divBdr>
                    </w:div>
                  </w:divsChild>
                </w:div>
                <w:div w:id="1400321582">
                  <w:marLeft w:val="0"/>
                  <w:marRight w:val="0"/>
                  <w:marTop w:val="0"/>
                  <w:marBottom w:val="0"/>
                  <w:divBdr>
                    <w:top w:val="none" w:sz="0" w:space="0" w:color="auto"/>
                    <w:left w:val="none" w:sz="0" w:space="0" w:color="auto"/>
                    <w:bottom w:val="none" w:sz="0" w:space="0" w:color="auto"/>
                    <w:right w:val="none" w:sz="0" w:space="0" w:color="auto"/>
                  </w:divBdr>
                  <w:divsChild>
                    <w:div w:id="1109079376">
                      <w:marLeft w:val="0"/>
                      <w:marRight w:val="0"/>
                      <w:marTop w:val="0"/>
                      <w:marBottom w:val="0"/>
                      <w:divBdr>
                        <w:top w:val="none" w:sz="0" w:space="0" w:color="auto"/>
                        <w:left w:val="none" w:sz="0" w:space="0" w:color="auto"/>
                        <w:bottom w:val="none" w:sz="0" w:space="0" w:color="auto"/>
                        <w:right w:val="none" w:sz="0" w:space="0" w:color="auto"/>
                      </w:divBdr>
                    </w:div>
                  </w:divsChild>
                </w:div>
                <w:div w:id="230581473">
                  <w:marLeft w:val="0"/>
                  <w:marRight w:val="0"/>
                  <w:marTop w:val="0"/>
                  <w:marBottom w:val="0"/>
                  <w:divBdr>
                    <w:top w:val="none" w:sz="0" w:space="0" w:color="auto"/>
                    <w:left w:val="none" w:sz="0" w:space="0" w:color="auto"/>
                    <w:bottom w:val="none" w:sz="0" w:space="0" w:color="auto"/>
                    <w:right w:val="none" w:sz="0" w:space="0" w:color="auto"/>
                  </w:divBdr>
                  <w:divsChild>
                    <w:div w:id="426511551">
                      <w:marLeft w:val="0"/>
                      <w:marRight w:val="0"/>
                      <w:marTop w:val="0"/>
                      <w:marBottom w:val="0"/>
                      <w:divBdr>
                        <w:top w:val="none" w:sz="0" w:space="0" w:color="auto"/>
                        <w:left w:val="none" w:sz="0" w:space="0" w:color="auto"/>
                        <w:bottom w:val="none" w:sz="0" w:space="0" w:color="auto"/>
                        <w:right w:val="none" w:sz="0" w:space="0" w:color="auto"/>
                      </w:divBdr>
                    </w:div>
                  </w:divsChild>
                </w:div>
                <w:div w:id="3172958">
                  <w:marLeft w:val="0"/>
                  <w:marRight w:val="0"/>
                  <w:marTop w:val="0"/>
                  <w:marBottom w:val="0"/>
                  <w:divBdr>
                    <w:top w:val="none" w:sz="0" w:space="0" w:color="auto"/>
                    <w:left w:val="none" w:sz="0" w:space="0" w:color="auto"/>
                    <w:bottom w:val="none" w:sz="0" w:space="0" w:color="auto"/>
                    <w:right w:val="none" w:sz="0" w:space="0" w:color="auto"/>
                  </w:divBdr>
                  <w:divsChild>
                    <w:div w:id="639460652">
                      <w:marLeft w:val="0"/>
                      <w:marRight w:val="0"/>
                      <w:marTop w:val="0"/>
                      <w:marBottom w:val="0"/>
                      <w:divBdr>
                        <w:top w:val="none" w:sz="0" w:space="0" w:color="auto"/>
                        <w:left w:val="none" w:sz="0" w:space="0" w:color="auto"/>
                        <w:bottom w:val="none" w:sz="0" w:space="0" w:color="auto"/>
                        <w:right w:val="none" w:sz="0" w:space="0" w:color="auto"/>
                      </w:divBdr>
                    </w:div>
                  </w:divsChild>
                </w:div>
                <w:div w:id="34281364">
                  <w:marLeft w:val="0"/>
                  <w:marRight w:val="0"/>
                  <w:marTop w:val="0"/>
                  <w:marBottom w:val="0"/>
                  <w:divBdr>
                    <w:top w:val="none" w:sz="0" w:space="0" w:color="auto"/>
                    <w:left w:val="none" w:sz="0" w:space="0" w:color="auto"/>
                    <w:bottom w:val="none" w:sz="0" w:space="0" w:color="auto"/>
                    <w:right w:val="none" w:sz="0" w:space="0" w:color="auto"/>
                  </w:divBdr>
                  <w:divsChild>
                    <w:div w:id="791630403">
                      <w:marLeft w:val="0"/>
                      <w:marRight w:val="0"/>
                      <w:marTop w:val="0"/>
                      <w:marBottom w:val="0"/>
                      <w:divBdr>
                        <w:top w:val="none" w:sz="0" w:space="0" w:color="auto"/>
                        <w:left w:val="none" w:sz="0" w:space="0" w:color="auto"/>
                        <w:bottom w:val="none" w:sz="0" w:space="0" w:color="auto"/>
                        <w:right w:val="none" w:sz="0" w:space="0" w:color="auto"/>
                      </w:divBdr>
                    </w:div>
                  </w:divsChild>
                </w:div>
                <w:div w:id="1468819424">
                  <w:marLeft w:val="0"/>
                  <w:marRight w:val="0"/>
                  <w:marTop w:val="0"/>
                  <w:marBottom w:val="0"/>
                  <w:divBdr>
                    <w:top w:val="none" w:sz="0" w:space="0" w:color="auto"/>
                    <w:left w:val="none" w:sz="0" w:space="0" w:color="auto"/>
                    <w:bottom w:val="none" w:sz="0" w:space="0" w:color="auto"/>
                    <w:right w:val="none" w:sz="0" w:space="0" w:color="auto"/>
                  </w:divBdr>
                  <w:divsChild>
                    <w:div w:id="650207511">
                      <w:marLeft w:val="0"/>
                      <w:marRight w:val="0"/>
                      <w:marTop w:val="0"/>
                      <w:marBottom w:val="0"/>
                      <w:divBdr>
                        <w:top w:val="none" w:sz="0" w:space="0" w:color="auto"/>
                        <w:left w:val="none" w:sz="0" w:space="0" w:color="auto"/>
                        <w:bottom w:val="none" w:sz="0" w:space="0" w:color="auto"/>
                        <w:right w:val="none" w:sz="0" w:space="0" w:color="auto"/>
                      </w:divBdr>
                    </w:div>
                  </w:divsChild>
                </w:div>
                <w:div w:id="779373098">
                  <w:marLeft w:val="0"/>
                  <w:marRight w:val="0"/>
                  <w:marTop w:val="0"/>
                  <w:marBottom w:val="0"/>
                  <w:divBdr>
                    <w:top w:val="none" w:sz="0" w:space="0" w:color="auto"/>
                    <w:left w:val="none" w:sz="0" w:space="0" w:color="auto"/>
                    <w:bottom w:val="none" w:sz="0" w:space="0" w:color="auto"/>
                    <w:right w:val="none" w:sz="0" w:space="0" w:color="auto"/>
                  </w:divBdr>
                  <w:divsChild>
                    <w:div w:id="323321179">
                      <w:marLeft w:val="0"/>
                      <w:marRight w:val="0"/>
                      <w:marTop w:val="0"/>
                      <w:marBottom w:val="0"/>
                      <w:divBdr>
                        <w:top w:val="none" w:sz="0" w:space="0" w:color="auto"/>
                        <w:left w:val="none" w:sz="0" w:space="0" w:color="auto"/>
                        <w:bottom w:val="none" w:sz="0" w:space="0" w:color="auto"/>
                        <w:right w:val="none" w:sz="0" w:space="0" w:color="auto"/>
                      </w:divBdr>
                    </w:div>
                  </w:divsChild>
                </w:div>
                <w:div w:id="1336835419">
                  <w:marLeft w:val="0"/>
                  <w:marRight w:val="0"/>
                  <w:marTop w:val="0"/>
                  <w:marBottom w:val="0"/>
                  <w:divBdr>
                    <w:top w:val="none" w:sz="0" w:space="0" w:color="auto"/>
                    <w:left w:val="none" w:sz="0" w:space="0" w:color="auto"/>
                    <w:bottom w:val="none" w:sz="0" w:space="0" w:color="auto"/>
                    <w:right w:val="none" w:sz="0" w:space="0" w:color="auto"/>
                  </w:divBdr>
                  <w:divsChild>
                    <w:div w:id="1347243753">
                      <w:marLeft w:val="0"/>
                      <w:marRight w:val="0"/>
                      <w:marTop w:val="0"/>
                      <w:marBottom w:val="0"/>
                      <w:divBdr>
                        <w:top w:val="none" w:sz="0" w:space="0" w:color="auto"/>
                        <w:left w:val="none" w:sz="0" w:space="0" w:color="auto"/>
                        <w:bottom w:val="none" w:sz="0" w:space="0" w:color="auto"/>
                        <w:right w:val="none" w:sz="0" w:space="0" w:color="auto"/>
                      </w:divBdr>
                    </w:div>
                  </w:divsChild>
                </w:div>
                <w:div w:id="78212722">
                  <w:marLeft w:val="0"/>
                  <w:marRight w:val="0"/>
                  <w:marTop w:val="0"/>
                  <w:marBottom w:val="0"/>
                  <w:divBdr>
                    <w:top w:val="none" w:sz="0" w:space="0" w:color="auto"/>
                    <w:left w:val="none" w:sz="0" w:space="0" w:color="auto"/>
                    <w:bottom w:val="none" w:sz="0" w:space="0" w:color="auto"/>
                    <w:right w:val="none" w:sz="0" w:space="0" w:color="auto"/>
                  </w:divBdr>
                  <w:divsChild>
                    <w:div w:id="1225916836">
                      <w:marLeft w:val="0"/>
                      <w:marRight w:val="0"/>
                      <w:marTop w:val="0"/>
                      <w:marBottom w:val="0"/>
                      <w:divBdr>
                        <w:top w:val="none" w:sz="0" w:space="0" w:color="auto"/>
                        <w:left w:val="none" w:sz="0" w:space="0" w:color="auto"/>
                        <w:bottom w:val="none" w:sz="0" w:space="0" w:color="auto"/>
                        <w:right w:val="none" w:sz="0" w:space="0" w:color="auto"/>
                      </w:divBdr>
                    </w:div>
                  </w:divsChild>
                </w:div>
                <w:div w:id="1518930519">
                  <w:marLeft w:val="0"/>
                  <w:marRight w:val="0"/>
                  <w:marTop w:val="0"/>
                  <w:marBottom w:val="0"/>
                  <w:divBdr>
                    <w:top w:val="none" w:sz="0" w:space="0" w:color="auto"/>
                    <w:left w:val="none" w:sz="0" w:space="0" w:color="auto"/>
                    <w:bottom w:val="none" w:sz="0" w:space="0" w:color="auto"/>
                    <w:right w:val="none" w:sz="0" w:space="0" w:color="auto"/>
                  </w:divBdr>
                  <w:divsChild>
                    <w:div w:id="564024211">
                      <w:marLeft w:val="0"/>
                      <w:marRight w:val="0"/>
                      <w:marTop w:val="0"/>
                      <w:marBottom w:val="0"/>
                      <w:divBdr>
                        <w:top w:val="none" w:sz="0" w:space="0" w:color="auto"/>
                        <w:left w:val="none" w:sz="0" w:space="0" w:color="auto"/>
                        <w:bottom w:val="none" w:sz="0" w:space="0" w:color="auto"/>
                        <w:right w:val="none" w:sz="0" w:space="0" w:color="auto"/>
                      </w:divBdr>
                    </w:div>
                  </w:divsChild>
                </w:div>
                <w:div w:id="1256136115">
                  <w:marLeft w:val="0"/>
                  <w:marRight w:val="0"/>
                  <w:marTop w:val="0"/>
                  <w:marBottom w:val="0"/>
                  <w:divBdr>
                    <w:top w:val="none" w:sz="0" w:space="0" w:color="auto"/>
                    <w:left w:val="none" w:sz="0" w:space="0" w:color="auto"/>
                    <w:bottom w:val="none" w:sz="0" w:space="0" w:color="auto"/>
                    <w:right w:val="none" w:sz="0" w:space="0" w:color="auto"/>
                  </w:divBdr>
                  <w:divsChild>
                    <w:div w:id="1058280454">
                      <w:marLeft w:val="0"/>
                      <w:marRight w:val="0"/>
                      <w:marTop w:val="0"/>
                      <w:marBottom w:val="0"/>
                      <w:divBdr>
                        <w:top w:val="none" w:sz="0" w:space="0" w:color="auto"/>
                        <w:left w:val="none" w:sz="0" w:space="0" w:color="auto"/>
                        <w:bottom w:val="none" w:sz="0" w:space="0" w:color="auto"/>
                        <w:right w:val="none" w:sz="0" w:space="0" w:color="auto"/>
                      </w:divBdr>
                    </w:div>
                  </w:divsChild>
                </w:div>
                <w:div w:id="1064329199">
                  <w:marLeft w:val="0"/>
                  <w:marRight w:val="0"/>
                  <w:marTop w:val="0"/>
                  <w:marBottom w:val="0"/>
                  <w:divBdr>
                    <w:top w:val="none" w:sz="0" w:space="0" w:color="auto"/>
                    <w:left w:val="none" w:sz="0" w:space="0" w:color="auto"/>
                    <w:bottom w:val="none" w:sz="0" w:space="0" w:color="auto"/>
                    <w:right w:val="none" w:sz="0" w:space="0" w:color="auto"/>
                  </w:divBdr>
                  <w:divsChild>
                    <w:div w:id="1828786445">
                      <w:marLeft w:val="0"/>
                      <w:marRight w:val="0"/>
                      <w:marTop w:val="0"/>
                      <w:marBottom w:val="0"/>
                      <w:divBdr>
                        <w:top w:val="none" w:sz="0" w:space="0" w:color="auto"/>
                        <w:left w:val="none" w:sz="0" w:space="0" w:color="auto"/>
                        <w:bottom w:val="none" w:sz="0" w:space="0" w:color="auto"/>
                        <w:right w:val="none" w:sz="0" w:space="0" w:color="auto"/>
                      </w:divBdr>
                    </w:div>
                  </w:divsChild>
                </w:div>
                <w:div w:id="515927136">
                  <w:marLeft w:val="0"/>
                  <w:marRight w:val="0"/>
                  <w:marTop w:val="0"/>
                  <w:marBottom w:val="0"/>
                  <w:divBdr>
                    <w:top w:val="none" w:sz="0" w:space="0" w:color="auto"/>
                    <w:left w:val="none" w:sz="0" w:space="0" w:color="auto"/>
                    <w:bottom w:val="none" w:sz="0" w:space="0" w:color="auto"/>
                    <w:right w:val="none" w:sz="0" w:space="0" w:color="auto"/>
                  </w:divBdr>
                  <w:divsChild>
                    <w:div w:id="1789928344">
                      <w:marLeft w:val="0"/>
                      <w:marRight w:val="0"/>
                      <w:marTop w:val="0"/>
                      <w:marBottom w:val="0"/>
                      <w:divBdr>
                        <w:top w:val="none" w:sz="0" w:space="0" w:color="auto"/>
                        <w:left w:val="none" w:sz="0" w:space="0" w:color="auto"/>
                        <w:bottom w:val="none" w:sz="0" w:space="0" w:color="auto"/>
                        <w:right w:val="none" w:sz="0" w:space="0" w:color="auto"/>
                      </w:divBdr>
                    </w:div>
                  </w:divsChild>
                </w:div>
                <w:div w:id="1781607346">
                  <w:marLeft w:val="0"/>
                  <w:marRight w:val="0"/>
                  <w:marTop w:val="0"/>
                  <w:marBottom w:val="0"/>
                  <w:divBdr>
                    <w:top w:val="none" w:sz="0" w:space="0" w:color="auto"/>
                    <w:left w:val="none" w:sz="0" w:space="0" w:color="auto"/>
                    <w:bottom w:val="none" w:sz="0" w:space="0" w:color="auto"/>
                    <w:right w:val="none" w:sz="0" w:space="0" w:color="auto"/>
                  </w:divBdr>
                  <w:divsChild>
                    <w:div w:id="1036740605">
                      <w:marLeft w:val="0"/>
                      <w:marRight w:val="0"/>
                      <w:marTop w:val="0"/>
                      <w:marBottom w:val="0"/>
                      <w:divBdr>
                        <w:top w:val="none" w:sz="0" w:space="0" w:color="auto"/>
                        <w:left w:val="none" w:sz="0" w:space="0" w:color="auto"/>
                        <w:bottom w:val="none" w:sz="0" w:space="0" w:color="auto"/>
                        <w:right w:val="none" w:sz="0" w:space="0" w:color="auto"/>
                      </w:divBdr>
                    </w:div>
                  </w:divsChild>
                </w:div>
                <w:div w:id="1796753198">
                  <w:marLeft w:val="0"/>
                  <w:marRight w:val="0"/>
                  <w:marTop w:val="0"/>
                  <w:marBottom w:val="0"/>
                  <w:divBdr>
                    <w:top w:val="none" w:sz="0" w:space="0" w:color="auto"/>
                    <w:left w:val="none" w:sz="0" w:space="0" w:color="auto"/>
                    <w:bottom w:val="none" w:sz="0" w:space="0" w:color="auto"/>
                    <w:right w:val="none" w:sz="0" w:space="0" w:color="auto"/>
                  </w:divBdr>
                  <w:divsChild>
                    <w:div w:id="1765374897">
                      <w:marLeft w:val="0"/>
                      <w:marRight w:val="0"/>
                      <w:marTop w:val="0"/>
                      <w:marBottom w:val="0"/>
                      <w:divBdr>
                        <w:top w:val="none" w:sz="0" w:space="0" w:color="auto"/>
                        <w:left w:val="none" w:sz="0" w:space="0" w:color="auto"/>
                        <w:bottom w:val="none" w:sz="0" w:space="0" w:color="auto"/>
                        <w:right w:val="none" w:sz="0" w:space="0" w:color="auto"/>
                      </w:divBdr>
                    </w:div>
                  </w:divsChild>
                </w:div>
                <w:div w:id="1056470736">
                  <w:marLeft w:val="0"/>
                  <w:marRight w:val="0"/>
                  <w:marTop w:val="0"/>
                  <w:marBottom w:val="0"/>
                  <w:divBdr>
                    <w:top w:val="none" w:sz="0" w:space="0" w:color="auto"/>
                    <w:left w:val="none" w:sz="0" w:space="0" w:color="auto"/>
                    <w:bottom w:val="none" w:sz="0" w:space="0" w:color="auto"/>
                    <w:right w:val="none" w:sz="0" w:space="0" w:color="auto"/>
                  </w:divBdr>
                  <w:divsChild>
                    <w:div w:id="1393583032">
                      <w:marLeft w:val="0"/>
                      <w:marRight w:val="0"/>
                      <w:marTop w:val="0"/>
                      <w:marBottom w:val="0"/>
                      <w:divBdr>
                        <w:top w:val="none" w:sz="0" w:space="0" w:color="auto"/>
                        <w:left w:val="none" w:sz="0" w:space="0" w:color="auto"/>
                        <w:bottom w:val="none" w:sz="0" w:space="0" w:color="auto"/>
                        <w:right w:val="none" w:sz="0" w:space="0" w:color="auto"/>
                      </w:divBdr>
                    </w:div>
                  </w:divsChild>
                </w:div>
                <w:div w:id="544295746">
                  <w:marLeft w:val="0"/>
                  <w:marRight w:val="0"/>
                  <w:marTop w:val="0"/>
                  <w:marBottom w:val="0"/>
                  <w:divBdr>
                    <w:top w:val="none" w:sz="0" w:space="0" w:color="auto"/>
                    <w:left w:val="none" w:sz="0" w:space="0" w:color="auto"/>
                    <w:bottom w:val="none" w:sz="0" w:space="0" w:color="auto"/>
                    <w:right w:val="none" w:sz="0" w:space="0" w:color="auto"/>
                  </w:divBdr>
                  <w:divsChild>
                    <w:div w:id="1180197379">
                      <w:marLeft w:val="0"/>
                      <w:marRight w:val="0"/>
                      <w:marTop w:val="0"/>
                      <w:marBottom w:val="0"/>
                      <w:divBdr>
                        <w:top w:val="none" w:sz="0" w:space="0" w:color="auto"/>
                        <w:left w:val="none" w:sz="0" w:space="0" w:color="auto"/>
                        <w:bottom w:val="none" w:sz="0" w:space="0" w:color="auto"/>
                        <w:right w:val="none" w:sz="0" w:space="0" w:color="auto"/>
                      </w:divBdr>
                    </w:div>
                  </w:divsChild>
                </w:div>
                <w:div w:id="792481819">
                  <w:marLeft w:val="0"/>
                  <w:marRight w:val="0"/>
                  <w:marTop w:val="0"/>
                  <w:marBottom w:val="0"/>
                  <w:divBdr>
                    <w:top w:val="none" w:sz="0" w:space="0" w:color="auto"/>
                    <w:left w:val="none" w:sz="0" w:space="0" w:color="auto"/>
                    <w:bottom w:val="none" w:sz="0" w:space="0" w:color="auto"/>
                    <w:right w:val="none" w:sz="0" w:space="0" w:color="auto"/>
                  </w:divBdr>
                  <w:divsChild>
                    <w:div w:id="1158307204">
                      <w:marLeft w:val="0"/>
                      <w:marRight w:val="0"/>
                      <w:marTop w:val="0"/>
                      <w:marBottom w:val="0"/>
                      <w:divBdr>
                        <w:top w:val="none" w:sz="0" w:space="0" w:color="auto"/>
                        <w:left w:val="none" w:sz="0" w:space="0" w:color="auto"/>
                        <w:bottom w:val="none" w:sz="0" w:space="0" w:color="auto"/>
                        <w:right w:val="none" w:sz="0" w:space="0" w:color="auto"/>
                      </w:divBdr>
                    </w:div>
                  </w:divsChild>
                </w:div>
                <w:div w:id="1520924609">
                  <w:marLeft w:val="0"/>
                  <w:marRight w:val="0"/>
                  <w:marTop w:val="0"/>
                  <w:marBottom w:val="0"/>
                  <w:divBdr>
                    <w:top w:val="none" w:sz="0" w:space="0" w:color="auto"/>
                    <w:left w:val="none" w:sz="0" w:space="0" w:color="auto"/>
                    <w:bottom w:val="none" w:sz="0" w:space="0" w:color="auto"/>
                    <w:right w:val="none" w:sz="0" w:space="0" w:color="auto"/>
                  </w:divBdr>
                  <w:divsChild>
                    <w:div w:id="1054506669">
                      <w:marLeft w:val="0"/>
                      <w:marRight w:val="0"/>
                      <w:marTop w:val="0"/>
                      <w:marBottom w:val="0"/>
                      <w:divBdr>
                        <w:top w:val="none" w:sz="0" w:space="0" w:color="auto"/>
                        <w:left w:val="none" w:sz="0" w:space="0" w:color="auto"/>
                        <w:bottom w:val="none" w:sz="0" w:space="0" w:color="auto"/>
                        <w:right w:val="none" w:sz="0" w:space="0" w:color="auto"/>
                      </w:divBdr>
                    </w:div>
                  </w:divsChild>
                </w:div>
                <w:div w:id="1714816032">
                  <w:marLeft w:val="0"/>
                  <w:marRight w:val="0"/>
                  <w:marTop w:val="0"/>
                  <w:marBottom w:val="0"/>
                  <w:divBdr>
                    <w:top w:val="none" w:sz="0" w:space="0" w:color="auto"/>
                    <w:left w:val="none" w:sz="0" w:space="0" w:color="auto"/>
                    <w:bottom w:val="none" w:sz="0" w:space="0" w:color="auto"/>
                    <w:right w:val="none" w:sz="0" w:space="0" w:color="auto"/>
                  </w:divBdr>
                  <w:divsChild>
                    <w:div w:id="1587837936">
                      <w:marLeft w:val="0"/>
                      <w:marRight w:val="0"/>
                      <w:marTop w:val="0"/>
                      <w:marBottom w:val="0"/>
                      <w:divBdr>
                        <w:top w:val="none" w:sz="0" w:space="0" w:color="auto"/>
                        <w:left w:val="none" w:sz="0" w:space="0" w:color="auto"/>
                        <w:bottom w:val="none" w:sz="0" w:space="0" w:color="auto"/>
                        <w:right w:val="none" w:sz="0" w:space="0" w:color="auto"/>
                      </w:divBdr>
                    </w:div>
                  </w:divsChild>
                </w:div>
                <w:div w:id="1245147434">
                  <w:marLeft w:val="0"/>
                  <w:marRight w:val="0"/>
                  <w:marTop w:val="0"/>
                  <w:marBottom w:val="0"/>
                  <w:divBdr>
                    <w:top w:val="none" w:sz="0" w:space="0" w:color="auto"/>
                    <w:left w:val="none" w:sz="0" w:space="0" w:color="auto"/>
                    <w:bottom w:val="none" w:sz="0" w:space="0" w:color="auto"/>
                    <w:right w:val="none" w:sz="0" w:space="0" w:color="auto"/>
                  </w:divBdr>
                  <w:divsChild>
                    <w:div w:id="979307082">
                      <w:marLeft w:val="0"/>
                      <w:marRight w:val="0"/>
                      <w:marTop w:val="0"/>
                      <w:marBottom w:val="0"/>
                      <w:divBdr>
                        <w:top w:val="none" w:sz="0" w:space="0" w:color="auto"/>
                        <w:left w:val="none" w:sz="0" w:space="0" w:color="auto"/>
                        <w:bottom w:val="none" w:sz="0" w:space="0" w:color="auto"/>
                        <w:right w:val="none" w:sz="0" w:space="0" w:color="auto"/>
                      </w:divBdr>
                    </w:div>
                  </w:divsChild>
                </w:div>
                <w:div w:id="1158769057">
                  <w:marLeft w:val="0"/>
                  <w:marRight w:val="0"/>
                  <w:marTop w:val="0"/>
                  <w:marBottom w:val="0"/>
                  <w:divBdr>
                    <w:top w:val="none" w:sz="0" w:space="0" w:color="auto"/>
                    <w:left w:val="none" w:sz="0" w:space="0" w:color="auto"/>
                    <w:bottom w:val="none" w:sz="0" w:space="0" w:color="auto"/>
                    <w:right w:val="none" w:sz="0" w:space="0" w:color="auto"/>
                  </w:divBdr>
                  <w:divsChild>
                    <w:div w:id="320355067">
                      <w:marLeft w:val="0"/>
                      <w:marRight w:val="0"/>
                      <w:marTop w:val="0"/>
                      <w:marBottom w:val="0"/>
                      <w:divBdr>
                        <w:top w:val="none" w:sz="0" w:space="0" w:color="auto"/>
                        <w:left w:val="none" w:sz="0" w:space="0" w:color="auto"/>
                        <w:bottom w:val="none" w:sz="0" w:space="0" w:color="auto"/>
                        <w:right w:val="none" w:sz="0" w:space="0" w:color="auto"/>
                      </w:divBdr>
                    </w:div>
                  </w:divsChild>
                </w:div>
                <w:div w:id="1488863769">
                  <w:marLeft w:val="0"/>
                  <w:marRight w:val="0"/>
                  <w:marTop w:val="0"/>
                  <w:marBottom w:val="0"/>
                  <w:divBdr>
                    <w:top w:val="none" w:sz="0" w:space="0" w:color="auto"/>
                    <w:left w:val="none" w:sz="0" w:space="0" w:color="auto"/>
                    <w:bottom w:val="none" w:sz="0" w:space="0" w:color="auto"/>
                    <w:right w:val="none" w:sz="0" w:space="0" w:color="auto"/>
                  </w:divBdr>
                  <w:divsChild>
                    <w:div w:id="1945847105">
                      <w:marLeft w:val="0"/>
                      <w:marRight w:val="0"/>
                      <w:marTop w:val="0"/>
                      <w:marBottom w:val="0"/>
                      <w:divBdr>
                        <w:top w:val="none" w:sz="0" w:space="0" w:color="auto"/>
                        <w:left w:val="none" w:sz="0" w:space="0" w:color="auto"/>
                        <w:bottom w:val="none" w:sz="0" w:space="0" w:color="auto"/>
                        <w:right w:val="none" w:sz="0" w:space="0" w:color="auto"/>
                      </w:divBdr>
                    </w:div>
                  </w:divsChild>
                </w:div>
                <w:div w:id="190649071">
                  <w:marLeft w:val="0"/>
                  <w:marRight w:val="0"/>
                  <w:marTop w:val="0"/>
                  <w:marBottom w:val="0"/>
                  <w:divBdr>
                    <w:top w:val="none" w:sz="0" w:space="0" w:color="auto"/>
                    <w:left w:val="none" w:sz="0" w:space="0" w:color="auto"/>
                    <w:bottom w:val="none" w:sz="0" w:space="0" w:color="auto"/>
                    <w:right w:val="none" w:sz="0" w:space="0" w:color="auto"/>
                  </w:divBdr>
                  <w:divsChild>
                    <w:div w:id="15363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87281">
          <w:marLeft w:val="0"/>
          <w:marRight w:val="0"/>
          <w:marTop w:val="0"/>
          <w:marBottom w:val="0"/>
          <w:divBdr>
            <w:top w:val="none" w:sz="0" w:space="0" w:color="auto"/>
            <w:left w:val="none" w:sz="0" w:space="0" w:color="auto"/>
            <w:bottom w:val="none" w:sz="0" w:space="0" w:color="auto"/>
            <w:right w:val="none" w:sz="0" w:space="0" w:color="auto"/>
          </w:divBdr>
        </w:div>
        <w:div w:id="101844344">
          <w:marLeft w:val="0"/>
          <w:marRight w:val="0"/>
          <w:marTop w:val="0"/>
          <w:marBottom w:val="0"/>
          <w:divBdr>
            <w:top w:val="none" w:sz="0" w:space="0" w:color="auto"/>
            <w:left w:val="none" w:sz="0" w:space="0" w:color="auto"/>
            <w:bottom w:val="none" w:sz="0" w:space="0" w:color="auto"/>
            <w:right w:val="none" w:sz="0" w:space="0" w:color="auto"/>
          </w:divBdr>
        </w:div>
        <w:div w:id="1265653281">
          <w:marLeft w:val="0"/>
          <w:marRight w:val="0"/>
          <w:marTop w:val="0"/>
          <w:marBottom w:val="0"/>
          <w:divBdr>
            <w:top w:val="none" w:sz="0" w:space="0" w:color="auto"/>
            <w:left w:val="none" w:sz="0" w:space="0" w:color="auto"/>
            <w:bottom w:val="none" w:sz="0" w:space="0" w:color="auto"/>
            <w:right w:val="none" w:sz="0" w:space="0" w:color="auto"/>
          </w:divBdr>
        </w:div>
        <w:div w:id="1154640822">
          <w:marLeft w:val="0"/>
          <w:marRight w:val="0"/>
          <w:marTop w:val="0"/>
          <w:marBottom w:val="0"/>
          <w:divBdr>
            <w:top w:val="none" w:sz="0" w:space="0" w:color="auto"/>
            <w:left w:val="none" w:sz="0" w:space="0" w:color="auto"/>
            <w:bottom w:val="none" w:sz="0" w:space="0" w:color="auto"/>
            <w:right w:val="none" w:sz="0" w:space="0" w:color="auto"/>
          </w:divBdr>
        </w:div>
      </w:divsChild>
    </w:div>
    <w:div w:id="1629362007">
      <w:bodyDiv w:val="1"/>
      <w:marLeft w:val="0"/>
      <w:marRight w:val="0"/>
      <w:marTop w:val="0"/>
      <w:marBottom w:val="0"/>
      <w:divBdr>
        <w:top w:val="none" w:sz="0" w:space="0" w:color="auto"/>
        <w:left w:val="none" w:sz="0" w:space="0" w:color="auto"/>
        <w:bottom w:val="none" w:sz="0" w:space="0" w:color="auto"/>
        <w:right w:val="none" w:sz="0" w:space="0" w:color="auto"/>
      </w:divBdr>
    </w:div>
    <w:div w:id="1635521563">
      <w:bodyDiv w:val="1"/>
      <w:marLeft w:val="0"/>
      <w:marRight w:val="0"/>
      <w:marTop w:val="0"/>
      <w:marBottom w:val="0"/>
      <w:divBdr>
        <w:top w:val="none" w:sz="0" w:space="0" w:color="auto"/>
        <w:left w:val="none" w:sz="0" w:space="0" w:color="auto"/>
        <w:bottom w:val="none" w:sz="0" w:space="0" w:color="auto"/>
        <w:right w:val="none" w:sz="0" w:space="0" w:color="auto"/>
      </w:divBdr>
      <w:divsChild>
        <w:div w:id="1772041376">
          <w:marLeft w:val="0"/>
          <w:marRight w:val="0"/>
          <w:marTop w:val="0"/>
          <w:marBottom w:val="0"/>
          <w:divBdr>
            <w:top w:val="none" w:sz="0" w:space="0" w:color="auto"/>
            <w:left w:val="none" w:sz="0" w:space="0" w:color="auto"/>
            <w:bottom w:val="none" w:sz="0" w:space="0" w:color="auto"/>
            <w:right w:val="none" w:sz="0" w:space="0" w:color="auto"/>
          </w:divBdr>
          <w:divsChild>
            <w:div w:id="927036437">
              <w:marLeft w:val="0"/>
              <w:marRight w:val="0"/>
              <w:marTop w:val="0"/>
              <w:marBottom w:val="0"/>
              <w:divBdr>
                <w:top w:val="none" w:sz="0" w:space="0" w:color="auto"/>
                <w:left w:val="none" w:sz="0" w:space="0" w:color="auto"/>
                <w:bottom w:val="none" w:sz="0" w:space="0" w:color="auto"/>
                <w:right w:val="none" w:sz="0" w:space="0" w:color="auto"/>
              </w:divBdr>
            </w:div>
          </w:divsChild>
        </w:div>
        <w:div w:id="214581371">
          <w:marLeft w:val="0"/>
          <w:marRight w:val="0"/>
          <w:marTop w:val="0"/>
          <w:marBottom w:val="0"/>
          <w:divBdr>
            <w:top w:val="none" w:sz="0" w:space="0" w:color="auto"/>
            <w:left w:val="none" w:sz="0" w:space="0" w:color="auto"/>
            <w:bottom w:val="none" w:sz="0" w:space="0" w:color="auto"/>
            <w:right w:val="none" w:sz="0" w:space="0" w:color="auto"/>
          </w:divBdr>
          <w:divsChild>
            <w:div w:id="1954512715">
              <w:marLeft w:val="0"/>
              <w:marRight w:val="0"/>
              <w:marTop w:val="0"/>
              <w:marBottom w:val="0"/>
              <w:divBdr>
                <w:top w:val="none" w:sz="0" w:space="0" w:color="auto"/>
                <w:left w:val="none" w:sz="0" w:space="0" w:color="auto"/>
                <w:bottom w:val="none" w:sz="0" w:space="0" w:color="auto"/>
                <w:right w:val="none" w:sz="0" w:space="0" w:color="auto"/>
              </w:divBdr>
            </w:div>
          </w:divsChild>
        </w:div>
        <w:div w:id="1318459441">
          <w:marLeft w:val="0"/>
          <w:marRight w:val="0"/>
          <w:marTop w:val="0"/>
          <w:marBottom w:val="0"/>
          <w:divBdr>
            <w:top w:val="none" w:sz="0" w:space="0" w:color="auto"/>
            <w:left w:val="none" w:sz="0" w:space="0" w:color="auto"/>
            <w:bottom w:val="none" w:sz="0" w:space="0" w:color="auto"/>
            <w:right w:val="none" w:sz="0" w:space="0" w:color="auto"/>
          </w:divBdr>
          <w:divsChild>
            <w:div w:id="1027291636">
              <w:marLeft w:val="0"/>
              <w:marRight w:val="0"/>
              <w:marTop w:val="0"/>
              <w:marBottom w:val="0"/>
              <w:divBdr>
                <w:top w:val="none" w:sz="0" w:space="0" w:color="auto"/>
                <w:left w:val="none" w:sz="0" w:space="0" w:color="auto"/>
                <w:bottom w:val="none" w:sz="0" w:space="0" w:color="auto"/>
                <w:right w:val="none" w:sz="0" w:space="0" w:color="auto"/>
              </w:divBdr>
            </w:div>
          </w:divsChild>
        </w:div>
        <w:div w:id="27948936">
          <w:marLeft w:val="0"/>
          <w:marRight w:val="0"/>
          <w:marTop w:val="0"/>
          <w:marBottom w:val="0"/>
          <w:divBdr>
            <w:top w:val="none" w:sz="0" w:space="0" w:color="auto"/>
            <w:left w:val="none" w:sz="0" w:space="0" w:color="auto"/>
            <w:bottom w:val="none" w:sz="0" w:space="0" w:color="auto"/>
            <w:right w:val="none" w:sz="0" w:space="0" w:color="auto"/>
          </w:divBdr>
          <w:divsChild>
            <w:div w:id="537015997">
              <w:marLeft w:val="0"/>
              <w:marRight w:val="0"/>
              <w:marTop w:val="0"/>
              <w:marBottom w:val="0"/>
              <w:divBdr>
                <w:top w:val="none" w:sz="0" w:space="0" w:color="auto"/>
                <w:left w:val="none" w:sz="0" w:space="0" w:color="auto"/>
                <w:bottom w:val="none" w:sz="0" w:space="0" w:color="auto"/>
                <w:right w:val="none" w:sz="0" w:space="0" w:color="auto"/>
              </w:divBdr>
            </w:div>
          </w:divsChild>
        </w:div>
        <w:div w:id="1974291977">
          <w:marLeft w:val="0"/>
          <w:marRight w:val="0"/>
          <w:marTop w:val="0"/>
          <w:marBottom w:val="0"/>
          <w:divBdr>
            <w:top w:val="none" w:sz="0" w:space="0" w:color="auto"/>
            <w:left w:val="none" w:sz="0" w:space="0" w:color="auto"/>
            <w:bottom w:val="none" w:sz="0" w:space="0" w:color="auto"/>
            <w:right w:val="none" w:sz="0" w:space="0" w:color="auto"/>
          </w:divBdr>
          <w:divsChild>
            <w:div w:id="1085036006">
              <w:marLeft w:val="0"/>
              <w:marRight w:val="0"/>
              <w:marTop w:val="0"/>
              <w:marBottom w:val="0"/>
              <w:divBdr>
                <w:top w:val="none" w:sz="0" w:space="0" w:color="auto"/>
                <w:left w:val="none" w:sz="0" w:space="0" w:color="auto"/>
                <w:bottom w:val="none" w:sz="0" w:space="0" w:color="auto"/>
                <w:right w:val="none" w:sz="0" w:space="0" w:color="auto"/>
              </w:divBdr>
            </w:div>
          </w:divsChild>
        </w:div>
        <w:div w:id="1650016206">
          <w:marLeft w:val="0"/>
          <w:marRight w:val="0"/>
          <w:marTop w:val="0"/>
          <w:marBottom w:val="0"/>
          <w:divBdr>
            <w:top w:val="none" w:sz="0" w:space="0" w:color="auto"/>
            <w:left w:val="none" w:sz="0" w:space="0" w:color="auto"/>
            <w:bottom w:val="none" w:sz="0" w:space="0" w:color="auto"/>
            <w:right w:val="none" w:sz="0" w:space="0" w:color="auto"/>
          </w:divBdr>
          <w:divsChild>
            <w:div w:id="1632859580">
              <w:marLeft w:val="0"/>
              <w:marRight w:val="0"/>
              <w:marTop w:val="0"/>
              <w:marBottom w:val="0"/>
              <w:divBdr>
                <w:top w:val="none" w:sz="0" w:space="0" w:color="auto"/>
                <w:left w:val="none" w:sz="0" w:space="0" w:color="auto"/>
                <w:bottom w:val="none" w:sz="0" w:space="0" w:color="auto"/>
                <w:right w:val="none" w:sz="0" w:space="0" w:color="auto"/>
              </w:divBdr>
            </w:div>
          </w:divsChild>
        </w:div>
        <w:div w:id="699011671">
          <w:marLeft w:val="0"/>
          <w:marRight w:val="0"/>
          <w:marTop w:val="0"/>
          <w:marBottom w:val="0"/>
          <w:divBdr>
            <w:top w:val="none" w:sz="0" w:space="0" w:color="auto"/>
            <w:left w:val="none" w:sz="0" w:space="0" w:color="auto"/>
            <w:bottom w:val="none" w:sz="0" w:space="0" w:color="auto"/>
            <w:right w:val="none" w:sz="0" w:space="0" w:color="auto"/>
          </w:divBdr>
          <w:divsChild>
            <w:div w:id="1738431152">
              <w:marLeft w:val="0"/>
              <w:marRight w:val="0"/>
              <w:marTop w:val="0"/>
              <w:marBottom w:val="0"/>
              <w:divBdr>
                <w:top w:val="none" w:sz="0" w:space="0" w:color="auto"/>
                <w:left w:val="none" w:sz="0" w:space="0" w:color="auto"/>
                <w:bottom w:val="none" w:sz="0" w:space="0" w:color="auto"/>
                <w:right w:val="none" w:sz="0" w:space="0" w:color="auto"/>
              </w:divBdr>
            </w:div>
          </w:divsChild>
        </w:div>
        <w:div w:id="873884308">
          <w:marLeft w:val="0"/>
          <w:marRight w:val="0"/>
          <w:marTop w:val="0"/>
          <w:marBottom w:val="0"/>
          <w:divBdr>
            <w:top w:val="none" w:sz="0" w:space="0" w:color="auto"/>
            <w:left w:val="none" w:sz="0" w:space="0" w:color="auto"/>
            <w:bottom w:val="none" w:sz="0" w:space="0" w:color="auto"/>
            <w:right w:val="none" w:sz="0" w:space="0" w:color="auto"/>
          </w:divBdr>
          <w:divsChild>
            <w:div w:id="432822089">
              <w:marLeft w:val="0"/>
              <w:marRight w:val="0"/>
              <w:marTop w:val="0"/>
              <w:marBottom w:val="0"/>
              <w:divBdr>
                <w:top w:val="none" w:sz="0" w:space="0" w:color="auto"/>
                <w:left w:val="none" w:sz="0" w:space="0" w:color="auto"/>
                <w:bottom w:val="none" w:sz="0" w:space="0" w:color="auto"/>
                <w:right w:val="none" w:sz="0" w:space="0" w:color="auto"/>
              </w:divBdr>
            </w:div>
          </w:divsChild>
        </w:div>
        <w:div w:id="530798423">
          <w:marLeft w:val="0"/>
          <w:marRight w:val="0"/>
          <w:marTop w:val="0"/>
          <w:marBottom w:val="0"/>
          <w:divBdr>
            <w:top w:val="none" w:sz="0" w:space="0" w:color="auto"/>
            <w:left w:val="none" w:sz="0" w:space="0" w:color="auto"/>
            <w:bottom w:val="none" w:sz="0" w:space="0" w:color="auto"/>
            <w:right w:val="none" w:sz="0" w:space="0" w:color="auto"/>
          </w:divBdr>
          <w:divsChild>
            <w:div w:id="1174950825">
              <w:marLeft w:val="0"/>
              <w:marRight w:val="0"/>
              <w:marTop w:val="0"/>
              <w:marBottom w:val="0"/>
              <w:divBdr>
                <w:top w:val="none" w:sz="0" w:space="0" w:color="auto"/>
                <w:left w:val="none" w:sz="0" w:space="0" w:color="auto"/>
                <w:bottom w:val="none" w:sz="0" w:space="0" w:color="auto"/>
                <w:right w:val="none" w:sz="0" w:space="0" w:color="auto"/>
              </w:divBdr>
            </w:div>
          </w:divsChild>
        </w:div>
        <w:div w:id="1952779351">
          <w:marLeft w:val="0"/>
          <w:marRight w:val="0"/>
          <w:marTop w:val="0"/>
          <w:marBottom w:val="0"/>
          <w:divBdr>
            <w:top w:val="none" w:sz="0" w:space="0" w:color="auto"/>
            <w:left w:val="none" w:sz="0" w:space="0" w:color="auto"/>
            <w:bottom w:val="none" w:sz="0" w:space="0" w:color="auto"/>
            <w:right w:val="none" w:sz="0" w:space="0" w:color="auto"/>
          </w:divBdr>
          <w:divsChild>
            <w:div w:id="1114860321">
              <w:marLeft w:val="0"/>
              <w:marRight w:val="0"/>
              <w:marTop w:val="0"/>
              <w:marBottom w:val="0"/>
              <w:divBdr>
                <w:top w:val="none" w:sz="0" w:space="0" w:color="auto"/>
                <w:left w:val="none" w:sz="0" w:space="0" w:color="auto"/>
                <w:bottom w:val="none" w:sz="0" w:space="0" w:color="auto"/>
                <w:right w:val="none" w:sz="0" w:space="0" w:color="auto"/>
              </w:divBdr>
            </w:div>
          </w:divsChild>
        </w:div>
        <w:div w:id="531765817">
          <w:marLeft w:val="0"/>
          <w:marRight w:val="0"/>
          <w:marTop w:val="0"/>
          <w:marBottom w:val="0"/>
          <w:divBdr>
            <w:top w:val="none" w:sz="0" w:space="0" w:color="auto"/>
            <w:left w:val="none" w:sz="0" w:space="0" w:color="auto"/>
            <w:bottom w:val="none" w:sz="0" w:space="0" w:color="auto"/>
            <w:right w:val="none" w:sz="0" w:space="0" w:color="auto"/>
          </w:divBdr>
          <w:divsChild>
            <w:div w:id="1783914303">
              <w:marLeft w:val="0"/>
              <w:marRight w:val="0"/>
              <w:marTop w:val="0"/>
              <w:marBottom w:val="0"/>
              <w:divBdr>
                <w:top w:val="none" w:sz="0" w:space="0" w:color="auto"/>
                <w:left w:val="none" w:sz="0" w:space="0" w:color="auto"/>
                <w:bottom w:val="none" w:sz="0" w:space="0" w:color="auto"/>
                <w:right w:val="none" w:sz="0" w:space="0" w:color="auto"/>
              </w:divBdr>
            </w:div>
          </w:divsChild>
        </w:div>
        <w:div w:id="1882284982">
          <w:marLeft w:val="0"/>
          <w:marRight w:val="0"/>
          <w:marTop w:val="0"/>
          <w:marBottom w:val="0"/>
          <w:divBdr>
            <w:top w:val="none" w:sz="0" w:space="0" w:color="auto"/>
            <w:left w:val="none" w:sz="0" w:space="0" w:color="auto"/>
            <w:bottom w:val="none" w:sz="0" w:space="0" w:color="auto"/>
            <w:right w:val="none" w:sz="0" w:space="0" w:color="auto"/>
          </w:divBdr>
          <w:divsChild>
            <w:div w:id="492064543">
              <w:marLeft w:val="0"/>
              <w:marRight w:val="0"/>
              <w:marTop w:val="0"/>
              <w:marBottom w:val="0"/>
              <w:divBdr>
                <w:top w:val="none" w:sz="0" w:space="0" w:color="auto"/>
                <w:left w:val="none" w:sz="0" w:space="0" w:color="auto"/>
                <w:bottom w:val="none" w:sz="0" w:space="0" w:color="auto"/>
                <w:right w:val="none" w:sz="0" w:space="0" w:color="auto"/>
              </w:divBdr>
            </w:div>
          </w:divsChild>
        </w:div>
        <w:div w:id="81806656">
          <w:marLeft w:val="0"/>
          <w:marRight w:val="0"/>
          <w:marTop w:val="0"/>
          <w:marBottom w:val="0"/>
          <w:divBdr>
            <w:top w:val="none" w:sz="0" w:space="0" w:color="auto"/>
            <w:left w:val="none" w:sz="0" w:space="0" w:color="auto"/>
            <w:bottom w:val="none" w:sz="0" w:space="0" w:color="auto"/>
            <w:right w:val="none" w:sz="0" w:space="0" w:color="auto"/>
          </w:divBdr>
          <w:divsChild>
            <w:div w:id="1488860110">
              <w:marLeft w:val="0"/>
              <w:marRight w:val="0"/>
              <w:marTop w:val="0"/>
              <w:marBottom w:val="0"/>
              <w:divBdr>
                <w:top w:val="none" w:sz="0" w:space="0" w:color="auto"/>
                <w:left w:val="none" w:sz="0" w:space="0" w:color="auto"/>
                <w:bottom w:val="none" w:sz="0" w:space="0" w:color="auto"/>
                <w:right w:val="none" w:sz="0" w:space="0" w:color="auto"/>
              </w:divBdr>
            </w:div>
          </w:divsChild>
        </w:div>
        <w:div w:id="2011714145">
          <w:marLeft w:val="0"/>
          <w:marRight w:val="0"/>
          <w:marTop w:val="0"/>
          <w:marBottom w:val="0"/>
          <w:divBdr>
            <w:top w:val="none" w:sz="0" w:space="0" w:color="auto"/>
            <w:left w:val="none" w:sz="0" w:space="0" w:color="auto"/>
            <w:bottom w:val="none" w:sz="0" w:space="0" w:color="auto"/>
            <w:right w:val="none" w:sz="0" w:space="0" w:color="auto"/>
          </w:divBdr>
          <w:divsChild>
            <w:div w:id="1428233508">
              <w:marLeft w:val="0"/>
              <w:marRight w:val="0"/>
              <w:marTop w:val="0"/>
              <w:marBottom w:val="0"/>
              <w:divBdr>
                <w:top w:val="none" w:sz="0" w:space="0" w:color="auto"/>
                <w:left w:val="none" w:sz="0" w:space="0" w:color="auto"/>
                <w:bottom w:val="none" w:sz="0" w:space="0" w:color="auto"/>
                <w:right w:val="none" w:sz="0" w:space="0" w:color="auto"/>
              </w:divBdr>
            </w:div>
          </w:divsChild>
        </w:div>
        <w:div w:id="961498958">
          <w:marLeft w:val="0"/>
          <w:marRight w:val="0"/>
          <w:marTop w:val="0"/>
          <w:marBottom w:val="0"/>
          <w:divBdr>
            <w:top w:val="none" w:sz="0" w:space="0" w:color="auto"/>
            <w:left w:val="none" w:sz="0" w:space="0" w:color="auto"/>
            <w:bottom w:val="none" w:sz="0" w:space="0" w:color="auto"/>
            <w:right w:val="none" w:sz="0" w:space="0" w:color="auto"/>
          </w:divBdr>
          <w:divsChild>
            <w:div w:id="2014141972">
              <w:marLeft w:val="0"/>
              <w:marRight w:val="0"/>
              <w:marTop w:val="0"/>
              <w:marBottom w:val="0"/>
              <w:divBdr>
                <w:top w:val="none" w:sz="0" w:space="0" w:color="auto"/>
                <w:left w:val="none" w:sz="0" w:space="0" w:color="auto"/>
                <w:bottom w:val="none" w:sz="0" w:space="0" w:color="auto"/>
                <w:right w:val="none" w:sz="0" w:space="0" w:color="auto"/>
              </w:divBdr>
            </w:div>
          </w:divsChild>
        </w:div>
        <w:div w:id="1335381169">
          <w:marLeft w:val="0"/>
          <w:marRight w:val="0"/>
          <w:marTop w:val="0"/>
          <w:marBottom w:val="0"/>
          <w:divBdr>
            <w:top w:val="none" w:sz="0" w:space="0" w:color="auto"/>
            <w:left w:val="none" w:sz="0" w:space="0" w:color="auto"/>
            <w:bottom w:val="none" w:sz="0" w:space="0" w:color="auto"/>
            <w:right w:val="none" w:sz="0" w:space="0" w:color="auto"/>
          </w:divBdr>
          <w:divsChild>
            <w:div w:id="1942712707">
              <w:marLeft w:val="0"/>
              <w:marRight w:val="0"/>
              <w:marTop w:val="0"/>
              <w:marBottom w:val="0"/>
              <w:divBdr>
                <w:top w:val="none" w:sz="0" w:space="0" w:color="auto"/>
                <w:left w:val="none" w:sz="0" w:space="0" w:color="auto"/>
                <w:bottom w:val="none" w:sz="0" w:space="0" w:color="auto"/>
                <w:right w:val="none" w:sz="0" w:space="0" w:color="auto"/>
              </w:divBdr>
            </w:div>
          </w:divsChild>
        </w:div>
        <w:div w:id="697699953">
          <w:marLeft w:val="0"/>
          <w:marRight w:val="0"/>
          <w:marTop w:val="0"/>
          <w:marBottom w:val="0"/>
          <w:divBdr>
            <w:top w:val="none" w:sz="0" w:space="0" w:color="auto"/>
            <w:left w:val="none" w:sz="0" w:space="0" w:color="auto"/>
            <w:bottom w:val="none" w:sz="0" w:space="0" w:color="auto"/>
            <w:right w:val="none" w:sz="0" w:space="0" w:color="auto"/>
          </w:divBdr>
          <w:divsChild>
            <w:div w:id="838008966">
              <w:marLeft w:val="0"/>
              <w:marRight w:val="0"/>
              <w:marTop w:val="0"/>
              <w:marBottom w:val="0"/>
              <w:divBdr>
                <w:top w:val="none" w:sz="0" w:space="0" w:color="auto"/>
                <w:left w:val="none" w:sz="0" w:space="0" w:color="auto"/>
                <w:bottom w:val="none" w:sz="0" w:space="0" w:color="auto"/>
                <w:right w:val="none" w:sz="0" w:space="0" w:color="auto"/>
              </w:divBdr>
            </w:div>
          </w:divsChild>
        </w:div>
        <w:div w:id="1942716349">
          <w:marLeft w:val="0"/>
          <w:marRight w:val="0"/>
          <w:marTop w:val="0"/>
          <w:marBottom w:val="0"/>
          <w:divBdr>
            <w:top w:val="none" w:sz="0" w:space="0" w:color="auto"/>
            <w:left w:val="none" w:sz="0" w:space="0" w:color="auto"/>
            <w:bottom w:val="none" w:sz="0" w:space="0" w:color="auto"/>
            <w:right w:val="none" w:sz="0" w:space="0" w:color="auto"/>
          </w:divBdr>
          <w:divsChild>
            <w:div w:id="270430199">
              <w:marLeft w:val="0"/>
              <w:marRight w:val="0"/>
              <w:marTop w:val="0"/>
              <w:marBottom w:val="0"/>
              <w:divBdr>
                <w:top w:val="none" w:sz="0" w:space="0" w:color="auto"/>
                <w:left w:val="none" w:sz="0" w:space="0" w:color="auto"/>
                <w:bottom w:val="none" w:sz="0" w:space="0" w:color="auto"/>
                <w:right w:val="none" w:sz="0" w:space="0" w:color="auto"/>
              </w:divBdr>
            </w:div>
          </w:divsChild>
        </w:div>
        <w:div w:id="296179286">
          <w:marLeft w:val="0"/>
          <w:marRight w:val="0"/>
          <w:marTop w:val="0"/>
          <w:marBottom w:val="0"/>
          <w:divBdr>
            <w:top w:val="none" w:sz="0" w:space="0" w:color="auto"/>
            <w:left w:val="none" w:sz="0" w:space="0" w:color="auto"/>
            <w:bottom w:val="none" w:sz="0" w:space="0" w:color="auto"/>
            <w:right w:val="none" w:sz="0" w:space="0" w:color="auto"/>
          </w:divBdr>
          <w:divsChild>
            <w:div w:id="708920675">
              <w:marLeft w:val="0"/>
              <w:marRight w:val="0"/>
              <w:marTop w:val="0"/>
              <w:marBottom w:val="0"/>
              <w:divBdr>
                <w:top w:val="none" w:sz="0" w:space="0" w:color="auto"/>
                <w:left w:val="none" w:sz="0" w:space="0" w:color="auto"/>
                <w:bottom w:val="none" w:sz="0" w:space="0" w:color="auto"/>
                <w:right w:val="none" w:sz="0" w:space="0" w:color="auto"/>
              </w:divBdr>
            </w:div>
          </w:divsChild>
        </w:div>
        <w:div w:id="955260383">
          <w:marLeft w:val="0"/>
          <w:marRight w:val="0"/>
          <w:marTop w:val="0"/>
          <w:marBottom w:val="0"/>
          <w:divBdr>
            <w:top w:val="none" w:sz="0" w:space="0" w:color="auto"/>
            <w:left w:val="none" w:sz="0" w:space="0" w:color="auto"/>
            <w:bottom w:val="none" w:sz="0" w:space="0" w:color="auto"/>
            <w:right w:val="none" w:sz="0" w:space="0" w:color="auto"/>
          </w:divBdr>
          <w:divsChild>
            <w:div w:id="1163350784">
              <w:marLeft w:val="0"/>
              <w:marRight w:val="0"/>
              <w:marTop w:val="0"/>
              <w:marBottom w:val="0"/>
              <w:divBdr>
                <w:top w:val="none" w:sz="0" w:space="0" w:color="auto"/>
                <w:left w:val="none" w:sz="0" w:space="0" w:color="auto"/>
                <w:bottom w:val="none" w:sz="0" w:space="0" w:color="auto"/>
                <w:right w:val="none" w:sz="0" w:space="0" w:color="auto"/>
              </w:divBdr>
            </w:div>
          </w:divsChild>
        </w:div>
        <w:div w:id="148911146">
          <w:marLeft w:val="0"/>
          <w:marRight w:val="0"/>
          <w:marTop w:val="0"/>
          <w:marBottom w:val="0"/>
          <w:divBdr>
            <w:top w:val="none" w:sz="0" w:space="0" w:color="auto"/>
            <w:left w:val="none" w:sz="0" w:space="0" w:color="auto"/>
            <w:bottom w:val="none" w:sz="0" w:space="0" w:color="auto"/>
            <w:right w:val="none" w:sz="0" w:space="0" w:color="auto"/>
          </w:divBdr>
          <w:divsChild>
            <w:div w:id="35129898">
              <w:marLeft w:val="0"/>
              <w:marRight w:val="0"/>
              <w:marTop w:val="0"/>
              <w:marBottom w:val="0"/>
              <w:divBdr>
                <w:top w:val="none" w:sz="0" w:space="0" w:color="auto"/>
                <w:left w:val="none" w:sz="0" w:space="0" w:color="auto"/>
                <w:bottom w:val="none" w:sz="0" w:space="0" w:color="auto"/>
                <w:right w:val="none" w:sz="0" w:space="0" w:color="auto"/>
              </w:divBdr>
            </w:div>
          </w:divsChild>
        </w:div>
        <w:div w:id="1748267108">
          <w:marLeft w:val="0"/>
          <w:marRight w:val="0"/>
          <w:marTop w:val="0"/>
          <w:marBottom w:val="0"/>
          <w:divBdr>
            <w:top w:val="none" w:sz="0" w:space="0" w:color="auto"/>
            <w:left w:val="none" w:sz="0" w:space="0" w:color="auto"/>
            <w:bottom w:val="none" w:sz="0" w:space="0" w:color="auto"/>
            <w:right w:val="none" w:sz="0" w:space="0" w:color="auto"/>
          </w:divBdr>
          <w:divsChild>
            <w:div w:id="1330598517">
              <w:marLeft w:val="0"/>
              <w:marRight w:val="0"/>
              <w:marTop w:val="0"/>
              <w:marBottom w:val="0"/>
              <w:divBdr>
                <w:top w:val="none" w:sz="0" w:space="0" w:color="auto"/>
                <w:left w:val="none" w:sz="0" w:space="0" w:color="auto"/>
                <w:bottom w:val="none" w:sz="0" w:space="0" w:color="auto"/>
                <w:right w:val="none" w:sz="0" w:space="0" w:color="auto"/>
              </w:divBdr>
            </w:div>
          </w:divsChild>
        </w:div>
        <w:div w:id="1212032742">
          <w:marLeft w:val="0"/>
          <w:marRight w:val="0"/>
          <w:marTop w:val="0"/>
          <w:marBottom w:val="0"/>
          <w:divBdr>
            <w:top w:val="none" w:sz="0" w:space="0" w:color="auto"/>
            <w:left w:val="none" w:sz="0" w:space="0" w:color="auto"/>
            <w:bottom w:val="none" w:sz="0" w:space="0" w:color="auto"/>
            <w:right w:val="none" w:sz="0" w:space="0" w:color="auto"/>
          </w:divBdr>
          <w:divsChild>
            <w:div w:id="1591233450">
              <w:marLeft w:val="0"/>
              <w:marRight w:val="0"/>
              <w:marTop w:val="0"/>
              <w:marBottom w:val="0"/>
              <w:divBdr>
                <w:top w:val="none" w:sz="0" w:space="0" w:color="auto"/>
                <w:left w:val="none" w:sz="0" w:space="0" w:color="auto"/>
                <w:bottom w:val="none" w:sz="0" w:space="0" w:color="auto"/>
                <w:right w:val="none" w:sz="0" w:space="0" w:color="auto"/>
              </w:divBdr>
            </w:div>
          </w:divsChild>
        </w:div>
        <w:div w:id="1937011937">
          <w:marLeft w:val="0"/>
          <w:marRight w:val="0"/>
          <w:marTop w:val="0"/>
          <w:marBottom w:val="0"/>
          <w:divBdr>
            <w:top w:val="none" w:sz="0" w:space="0" w:color="auto"/>
            <w:left w:val="none" w:sz="0" w:space="0" w:color="auto"/>
            <w:bottom w:val="none" w:sz="0" w:space="0" w:color="auto"/>
            <w:right w:val="none" w:sz="0" w:space="0" w:color="auto"/>
          </w:divBdr>
          <w:divsChild>
            <w:div w:id="1473134663">
              <w:marLeft w:val="0"/>
              <w:marRight w:val="0"/>
              <w:marTop w:val="0"/>
              <w:marBottom w:val="0"/>
              <w:divBdr>
                <w:top w:val="none" w:sz="0" w:space="0" w:color="auto"/>
                <w:left w:val="none" w:sz="0" w:space="0" w:color="auto"/>
                <w:bottom w:val="none" w:sz="0" w:space="0" w:color="auto"/>
                <w:right w:val="none" w:sz="0" w:space="0" w:color="auto"/>
              </w:divBdr>
            </w:div>
          </w:divsChild>
        </w:div>
        <w:div w:id="1269702808">
          <w:marLeft w:val="0"/>
          <w:marRight w:val="0"/>
          <w:marTop w:val="0"/>
          <w:marBottom w:val="0"/>
          <w:divBdr>
            <w:top w:val="none" w:sz="0" w:space="0" w:color="auto"/>
            <w:left w:val="none" w:sz="0" w:space="0" w:color="auto"/>
            <w:bottom w:val="none" w:sz="0" w:space="0" w:color="auto"/>
            <w:right w:val="none" w:sz="0" w:space="0" w:color="auto"/>
          </w:divBdr>
          <w:divsChild>
            <w:div w:id="199241626">
              <w:marLeft w:val="0"/>
              <w:marRight w:val="0"/>
              <w:marTop w:val="0"/>
              <w:marBottom w:val="0"/>
              <w:divBdr>
                <w:top w:val="none" w:sz="0" w:space="0" w:color="auto"/>
                <w:left w:val="none" w:sz="0" w:space="0" w:color="auto"/>
                <w:bottom w:val="none" w:sz="0" w:space="0" w:color="auto"/>
                <w:right w:val="none" w:sz="0" w:space="0" w:color="auto"/>
              </w:divBdr>
            </w:div>
          </w:divsChild>
        </w:div>
        <w:div w:id="1771509705">
          <w:marLeft w:val="0"/>
          <w:marRight w:val="0"/>
          <w:marTop w:val="0"/>
          <w:marBottom w:val="0"/>
          <w:divBdr>
            <w:top w:val="none" w:sz="0" w:space="0" w:color="auto"/>
            <w:left w:val="none" w:sz="0" w:space="0" w:color="auto"/>
            <w:bottom w:val="none" w:sz="0" w:space="0" w:color="auto"/>
            <w:right w:val="none" w:sz="0" w:space="0" w:color="auto"/>
          </w:divBdr>
          <w:divsChild>
            <w:div w:id="1822576402">
              <w:marLeft w:val="0"/>
              <w:marRight w:val="0"/>
              <w:marTop w:val="0"/>
              <w:marBottom w:val="0"/>
              <w:divBdr>
                <w:top w:val="none" w:sz="0" w:space="0" w:color="auto"/>
                <w:left w:val="none" w:sz="0" w:space="0" w:color="auto"/>
                <w:bottom w:val="none" w:sz="0" w:space="0" w:color="auto"/>
                <w:right w:val="none" w:sz="0" w:space="0" w:color="auto"/>
              </w:divBdr>
            </w:div>
            <w:div w:id="211815614">
              <w:marLeft w:val="0"/>
              <w:marRight w:val="0"/>
              <w:marTop w:val="0"/>
              <w:marBottom w:val="0"/>
              <w:divBdr>
                <w:top w:val="none" w:sz="0" w:space="0" w:color="auto"/>
                <w:left w:val="none" w:sz="0" w:space="0" w:color="auto"/>
                <w:bottom w:val="none" w:sz="0" w:space="0" w:color="auto"/>
                <w:right w:val="none" w:sz="0" w:space="0" w:color="auto"/>
              </w:divBdr>
            </w:div>
          </w:divsChild>
        </w:div>
        <w:div w:id="1093941926">
          <w:marLeft w:val="0"/>
          <w:marRight w:val="0"/>
          <w:marTop w:val="0"/>
          <w:marBottom w:val="0"/>
          <w:divBdr>
            <w:top w:val="none" w:sz="0" w:space="0" w:color="auto"/>
            <w:left w:val="none" w:sz="0" w:space="0" w:color="auto"/>
            <w:bottom w:val="none" w:sz="0" w:space="0" w:color="auto"/>
            <w:right w:val="none" w:sz="0" w:space="0" w:color="auto"/>
          </w:divBdr>
          <w:divsChild>
            <w:div w:id="2047876470">
              <w:marLeft w:val="0"/>
              <w:marRight w:val="0"/>
              <w:marTop w:val="0"/>
              <w:marBottom w:val="0"/>
              <w:divBdr>
                <w:top w:val="none" w:sz="0" w:space="0" w:color="auto"/>
                <w:left w:val="none" w:sz="0" w:space="0" w:color="auto"/>
                <w:bottom w:val="none" w:sz="0" w:space="0" w:color="auto"/>
                <w:right w:val="none" w:sz="0" w:space="0" w:color="auto"/>
              </w:divBdr>
            </w:div>
          </w:divsChild>
        </w:div>
        <w:div w:id="1177116583">
          <w:marLeft w:val="0"/>
          <w:marRight w:val="0"/>
          <w:marTop w:val="0"/>
          <w:marBottom w:val="0"/>
          <w:divBdr>
            <w:top w:val="none" w:sz="0" w:space="0" w:color="auto"/>
            <w:left w:val="none" w:sz="0" w:space="0" w:color="auto"/>
            <w:bottom w:val="none" w:sz="0" w:space="0" w:color="auto"/>
            <w:right w:val="none" w:sz="0" w:space="0" w:color="auto"/>
          </w:divBdr>
          <w:divsChild>
            <w:div w:id="221060847">
              <w:marLeft w:val="0"/>
              <w:marRight w:val="0"/>
              <w:marTop w:val="0"/>
              <w:marBottom w:val="0"/>
              <w:divBdr>
                <w:top w:val="none" w:sz="0" w:space="0" w:color="auto"/>
                <w:left w:val="none" w:sz="0" w:space="0" w:color="auto"/>
                <w:bottom w:val="none" w:sz="0" w:space="0" w:color="auto"/>
                <w:right w:val="none" w:sz="0" w:space="0" w:color="auto"/>
              </w:divBdr>
            </w:div>
          </w:divsChild>
        </w:div>
        <w:div w:id="1710185512">
          <w:marLeft w:val="0"/>
          <w:marRight w:val="0"/>
          <w:marTop w:val="0"/>
          <w:marBottom w:val="0"/>
          <w:divBdr>
            <w:top w:val="none" w:sz="0" w:space="0" w:color="auto"/>
            <w:left w:val="none" w:sz="0" w:space="0" w:color="auto"/>
            <w:bottom w:val="none" w:sz="0" w:space="0" w:color="auto"/>
            <w:right w:val="none" w:sz="0" w:space="0" w:color="auto"/>
          </w:divBdr>
          <w:divsChild>
            <w:div w:id="1025595037">
              <w:marLeft w:val="0"/>
              <w:marRight w:val="0"/>
              <w:marTop w:val="0"/>
              <w:marBottom w:val="0"/>
              <w:divBdr>
                <w:top w:val="none" w:sz="0" w:space="0" w:color="auto"/>
                <w:left w:val="none" w:sz="0" w:space="0" w:color="auto"/>
                <w:bottom w:val="none" w:sz="0" w:space="0" w:color="auto"/>
                <w:right w:val="none" w:sz="0" w:space="0" w:color="auto"/>
              </w:divBdr>
            </w:div>
          </w:divsChild>
        </w:div>
        <w:div w:id="16928187">
          <w:marLeft w:val="0"/>
          <w:marRight w:val="0"/>
          <w:marTop w:val="0"/>
          <w:marBottom w:val="0"/>
          <w:divBdr>
            <w:top w:val="none" w:sz="0" w:space="0" w:color="auto"/>
            <w:left w:val="none" w:sz="0" w:space="0" w:color="auto"/>
            <w:bottom w:val="none" w:sz="0" w:space="0" w:color="auto"/>
            <w:right w:val="none" w:sz="0" w:space="0" w:color="auto"/>
          </w:divBdr>
          <w:divsChild>
            <w:div w:id="383722528">
              <w:marLeft w:val="0"/>
              <w:marRight w:val="0"/>
              <w:marTop w:val="0"/>
              <w:marBottom w:val="0"/>
              <w:divBdr>
                <w:top w:val="none" w:sz="0" w:space="0" w:color="auto"/>
                <w:left w:val="none" w:sz="0" w:space="0" w:color="auto"/>
                <w:bottom w:val="none" w:sz="0" w:space="0" w:color="auto"/>
                <w:right w:val="none" w:sz="0" w:space="0" w:color="auto"/>
              </w:divBdr>
            </w:div>
          </w:divsChild>
        </w:div>
        <w:div w:id="1943755975">
          <w:marLeft w:val="0"/>
          <w:marRight w:val="0"/>
          <w:marTop w:val="0"/>
          <w:marBottom w:val="0"/>
          <w:divBdr>
            <w:top w:val="none" w:sz="0" w:space="0" w:color="auto"/>
            <w:left w:val="none" w:sz="0" w:space="0" w:color="auto"/>
            <w:bottom w:val="none" w:sz="0" w:space="0" w:color="auto"/>
            <w:right w:val="none" w:sz="0" w:space="0" w:color="auto"/>
          </w:divBdr>
          <w:divsChild>
            <w:div w:id="675110608">
              <w:marLeft w:val="0"/>
              <w:marRight w:val="0"/>
              <w:marTop w:val="0"/>
              <w:marBottom w:val="0"/>
              <w:divBdr>
                <w:top w:val="none" w:sz="0" w:space="0" w:color="auto"/>
                <w:left w:val="none" w:sz="0" w:space="0" w:color="auto"/>
                <w:bottom w:val="none" w:sz="0" w:space="0" w:color="auto"/>
                <w:right w:val="none" w:sz="0" w:space="0" w:color="auto"/>
              </w:divBdr>
            </w:div>
          </w:divsChild>
        </w:div>
        <w:div w:id="1417634127">
          <w:marLeft w:val="0"/>
          <w:marRight w:val="0"/>
          <w:marTop w:val="0"/>
          <w:marBottom w:val="0"/>
          <w:divBdr>
            <w:top w:val="none" w:sz="0" w:space="0" w:color="auto"/>
            <w:left w:val="none" w:sz="0" w:space="0" w:color="auto"/>
            <w:bottom w:val="none" w:sz="0" w:space="0" w:color="auto"/>
            <w:right w:val="none" w:sz="0" w:space="0" w:color="auto"/>
          </w:divBdr>
          <w:divsChild>
            <w:div w:id="19109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6868">
      <w:bodyDiv w:val="1"/>
      <w:marLeft w:val="0"/>
      <w:marRight w:val="0"/>
      <w:marTop w:val="0"/>
      <w:marBottom w:val="0"/>
      <w:divBdr>
        <w:top w:val="none" w:sz="0" w:space="0" w:color="auto"/>
        <w:left w:val="none" w:sz="0" w:space="0" w:color="auto"/>
        <w:bottom w:val="none" w:sz="0" w:space="0" w:color="auto"/>
        <w:right w:val="none" w:sz="0" w:space="0" w:color="auto"/>
      </w:divBdr>
      <w:divsChild>
        <w:div w:id="1141314972">
          <w:marLeft w:val="0"/>
          <w:marRight w:val="0"/>
          <w:marTop w:val="0"/>
          <w:marBottom w:val="0"/>
          <w:divBdr>
            <w:top w:val="none" w:sz="0" w:space="0" w:color="auto"/>
            <w:left w:val="none" w:sz="0" w:space="0" w:color="auto"/>
            <w:bottom w:val="none" w:sz="0" w:space="0" w:color="auto"/>
            <w:right w:val="none" w:sz="0" w:space="0" w:color="auto"/>
          </w:divBdr>
          <w:divsChild>
            <w:div w:id="281427953">
              <w:marLeft w:val="0"/>
              <w:marRight w:val="0"/>
              <w:marTop w:val="0"/>
              <w:marBottom w:val="0"/>
              <w:divBdr>
                <w:top w:val="none" w:sz="0" w:space="0" w:color="auto"/>
                <w:left w:val="none" w:sz="0" w:space="0" w:color="auto"/>
                <w:bottom w:val="none" w:sz="0" w:space="0" w:color="auto"/>
                <w:right w:val="none" w:sz="0" w:space="0" w:color="auto"/>
              </w:divBdr>
            </w:div>
            <w:div w:id="1297180551">
              <w:marLeft w:val="0"/>
              <w:marRight w:val="0"/>
              <w:marTop w:val="0"/>
              <w:marBottom w:val="0"/>
              <w:divBdr>
                <w:top w:val="none" w:sz="0" w:space="0" w:color="auto"/>
                <w:left w:val="none" w:sz="0" w:space="0" w:color="auto"/>
                <w:bottom w:val="none" w:sz="0" w:space="0" w:color="auto"/>
                <w:right w:val="none" w:sz="0" w:space="0" w:color="auto"/>
              </w:divBdr>
            </w:div>
          </w:divsChild>
        </w:div>
        <w:div w:id="399408027">
          <w:marLeft w:val="0"/>
          <w:marRight w:val="0"/>
          <w:marTop w:val="0"/>
          <w:marBottom w:val="0"/>
          <w:divBdr>
            <w:top w:val="none" w:sz="0" w:space="0" w:color="auto"/>
            <w:left w:val="none" w:sz="0" w:space="0" w:color="auto"/>
            <w:bottom w:val="none" w:sz="0" w:space="0" w:color="auto"/>
            <w:right w:val="none" w:sz="0" w:space="0" w:color="auto"/>
          </w:divBdr>
          <w:divsChild>
            <w:div w:id="797260348">
              <w:marLeft w:val="0"/>
              <w:marRight w:val="0"/>
              <w:marTop w:val="0"/>
              <w:marBottom w:val="0"/>
              <w:divBdr>
                <w:top w:val="none" w:sz="0" w:space="0" w:color="auto"/>
                <w:left w:val="none" w:sz="0" w:space="0" w:color="auto"/>
                <w:bottom w:val="none" w:sz="0" w:space="0" w:color="auto"/>
                <w:right w:val="none" w:sz="0" w:space="0" w:color="auto"/>
              </w:divBdr>
            </w:div>
          </w:divsChild>
        </w:div>
        <w:div w:id="1010789028">
          <w:marLeft w:val="0"/>
          <w:marRight w:val="0"/>
          <w:marTop w:val="0"/>
          <w:marBottom w:val="0"/>
          <w:divBdr>
            <w:top w:val="none" w:sz="0" w:space="0" w:color="auto"/>
            <w:left w:val="none" w:sz="0" w:space="0" w:color="auto"/>
            <w:bottom w:val="none" w:sz="0" w:space="0" w:color="auto"/>
            <w:right w:val="none" w:sz="0" w:space="0" w:color="auto"/>
          </w:divBdr>
          <w:divsChild>
            <w:div w:id="606428121">
              <w:marLeft w:val="-75"/>
              <w:marRight w:val="0"/>
              <w:marTop w:val="30"/>
              <w:marBottom w:val="30"/>
              <w:divBdr>
                <w:top w:val="none" w:sz="0" w:space="0" w:color="auto"/>
                <w:left w:val="none" w:sz="0" w:space="0" w:color="auto"/>
                <w:bottom w:val="none" w:sz="0" w:space="0" w:color="auto"/>
                <w:right w:val="none" w:sz="0" w:space="0" w:color="auto"/>
              </w:divBdr>
              <w:divsChild>
                <w:div w:id="669330981">
                  <w:marLeft w:val="0"/>
                  <w:marRight w:val="0"/>
                  <w:marTop w:val="0"/>
                  <w:marBottom w:val="0"/>
                  <w:divBdr>
                    <w:top w:val="none" w:sz="0" w:space="0" w:color="auto"/>
                    <w:left w:val="none" w:sz="0" w:space="0" w:color="auto"/>
                    <w:bottom w:val="none" w:sz="0" w:space="0" w:color="auto"/>
                    <w:right w:val="none" w:sz="0" w:space="0" w:color="auto"/>
                  </w:divBdr>
                  <w:divsChild>
                    <w:div w:id="216668129">
                      <w:marLeft w:val="0"/>
                      <w:marRight w:val="0"/>
                      <w:marTop w:val="0"/>
                      <w:marBottom w:val="0"/>
                      <w:divBdr>
                        <w:top w:val="none" w:sz="0" w:space="0" w:color="auto"/>
                        <w:left w:val="none" w:sz="0" w:space="0" w:color="auto"/>
                        <w:bottom w:val="none" w:sz="0" w:space="0" w:color="auto"/>
                        <w:right w:val="none" w:sz="0" w:space="0" w:color="auto"/>
                      </w:divBdr>
                    </w:div>
                  </w:divsChild>
                </w:div>
                <w:div w:id="1116220109">
                  <w:marLeft w:val="0"/>
                  <w:marRight w:val="0"/>
                  <w:marTop w:val="0"/>
                  <w:marBottom w:val="0"/>
                  <w:divBdr>
                    <w:top w:val="none" w:sz="0" w:space="0" w:color="auto"/>
                    <w:left w:val="none" w:sz="0" w:space="0" w:color="auto"/>
                    <w:bottom w:val="none" w:sz="0" w:space="0" w:color="auto"/>
                    <w:right w:val="none" w:sz="0" w:space="0" w:color="auto"/>
                  </w:divBdr>
                  <w:divsChild>
                    <w:div w:id="1380786510">
                      <w:marLeft w:val="0"/>
                      <w:marRight w:val="0"/>
                      <w:marTop w:val="0"/>
                      <w:marBottom w:val="0"/>
                      <w:divBdr>
                        <w:top w:val="none" w:sz="0" w:space="0" w:color="auto"/>
                        <w:left w:val="none" w:sz="0" w:space="0" w:color="auto"/>
                        <w:bottom w:val="none" w:sz="0" w:space="0" w:color="auto"/>
                        <w:right w:val="none" w:sz="0" w:space="0" w:color="auto"/>
                      </w:divBdr>
                    </w:div>
                  </w:divsChild>
                </w:div>
                <w:div w:id="165096888">
                  <w:marLeft w:val="0"/>
                  <w:marRight w:val="0"/>
                  <w:marTop w:val="0"/>
                  <w:marBottom w:val="0"/>
                  <w:divBdr>
                    <w:top w:val="none" w:sz="0" w:space="0" w:color="auto"/>
                    <w:left w:val="none" w:sz="0" w:space="0" w:color="auto"/>
                    <w:bottom w:val="none" w:sz="0" w:space="0" w:color="auto"/>
                    <w:right w:val="none" w:sz="0" w:space="0" w:color="auto"/>
                  </w:divBdr>
                  <w:divsChild>
                    <w:div w:id="135798976">
                      <w:marLeft w:val="0"/>
                      <w:marRight w:val="0"/>
                      <w:marTop w:val="0"/>
                      <w:marBottom w:val="0"/>
                      <w:divBdr>
                        <w:top w:val="none" w:sz="0" w:space="0" w:color="auto"/>
                        <w:left w:val="none" w:sz="0" w:space="0" w:color="auto"/>
                        <w:bottom w:val="none" w:sz="0" w:space="0" w:color="auto"/>
                        <w:right w:val="none" w:sz="0" w:space="0" w:color="auto"/>
                      </w:divBdr>
                    </w:div>
                  </w:divsChild>
                </w:div>
                <w:div w:id="1639841842">
                  <w:marLeft w:val="0"/>
                  <w:marRight w:val="0"/>
                  <w:marTop w:val="0"/>
                  <w:marBottom w:val="0"/>
                  <w:divBdr>
                    <w:top w:val="none" w:sz="0" w:space="0" w:color="auto"/>
                    <w:left w:val="none" w:sz="0" w:space="0" w:color="auto"/>
                    <w:bottom w:val="none" w:sz="0" w:space="0" w:color="auto"/>
                    <w:right w:val="none" w:sz="0" w:space="0" w:color="auto"/>
                  </w:divBdr>
                  <w:divsChild>
                    <w:div w:id="318115563">
                      <w:marLeft w:val="0"/>
                      <w:marRight w:val="0"/>
                      <w:marTop w:val="0"/>
                      <w:marBottom w:val="0"/>
                      <w:divBdr>
                        <w:top w:val="none" w:sz="0" w:space="0" w:color="auto"/>
                        <w:left w:val="none" w:sz="0" w:space="0" w:color="auto"/>
                        <w:bottom w:val="none" w:sz="0" w:space="0" w:color="auto"/>
                        <w:right w:val="none" w:sz="0" w:space="0" w:color="auto"/>
                      </w:divBdr>
                    </w:div>
                  </w:divsChild>
                </w:div>
                <w:div w:id="1452480437">
                  <w:marLeft w:val="0"/>
                  <w:marRight w:val="0"/>
                  <w:marTop w:val="0"/>
                  <w:marBottom w:val="0"/>
                  <w:divBdr>
                    <w:top w:val="none" w:sz="0" w:space="0" w:color="auto"/>
                    <w:left w:val="none" w:sz="0" w:space="0" w:color="auto"/>
                    <w:bottom w:val="none" w:sz="0" w:space="0" w:color="auto"/>
                    <w:right w:val="none" w:sz="0" w:space="0" w:color="auto"/>
                  </w:divBdr>
                  <w:divsChild>
                    <w:div w:id="1971864062">
                      <w:marLeft w:val="0"/>
                      <w:marRight w:val="0"/>
                      <w:marTop w:val="0"/>
                      <w:marBottom w:val="0"/>
                      <w:divBdr>
                        <w:top w:val="none" w:sz="0" w:space="0" w:color="auto"/>
                        <w:left w:val="none" w:sz="0" w:space="0" w:color="auto"/>
                        <w:bottom w:val="none" w:sz="0" w:space="0" w:color="auto"/>
                        <w:right w:val="none" w:sz="0" w:space="0" w:color="auto"/>
                      </w:divBdr>
                    </w:div>
                  </w:divsChild>
                </w:div>
                <w:div w:id="1402678067">
                  <w:marLeft w:val="0"/>
                  <w:marRight w:val="0"/>
                  <w:marTop w:val="0"/>
                  <w:marBottom w:val="0"/>
                  <w:divBdr>
                    <w:top w:val="none" w:sz="0" w:space="0" w:color="auto"/>
                    <w:left w:val="none" w:sz="0" w:space="0" w:color="auto"/>
                    <w:bottom w:val="none" w:sz="0" w:space="0" w:color="auto"/>
                    <w:right w:val="none" w:sz="0" w:space="0" w:color="auto"/>
                  </w:divBdr>
                  <w:divsChild>
                    <w:div w:id="1995841570">
                      <w:marLeft w:val="0"/>
                      <w:marRight w:val="0"/>
                      <w:marTop w:val="0"/>
                      <w:marBottom w:val="0"/>
                      <w:divBdr>
                        <w:top w:val="none" w:sz="0" w:space="0" w:color="auto"/>
                        <w:left w:val="none" w:sz="0" w:space="0" w:color="auto"/>
                        <w:bottom w:val="none" w:sz="0" w:space="0" w:color="auto"/>
                        <w:right w:val="none" w:sz="0" w:space="0" w:color="auto"/>
                      </w:divBdr>
                    </w:div>
                  </w:divsChild>
                </w:div>
                <w:div w:id="462162312">
                  <w:marLeft w:val="0"/>
                  <w:marRight w:val="0"/>
                  <w:marTop w:val="0"/>
                  <w:marBottom w:val="0"/>
                  <w:divBdr>
                    <w:top w:val="none" w:sz="0" w:space="0" w:color="auto"/>
                    <w:left w:val="none" w:sz="0" w:space="0" w:color="auto"/>
                    <w:bottom w:val="none" w:sz="0" w:space="0" w:color="auto"/>
                    <w:right w:val="none" w:sz="0" w:space="0" w:color="auto"/>
                  </w:divBdr>
                  <w:divsChild>
                    <w:div w:id="1428233756">
                      <w:marLeft w:val="0"/>
                      <w:marRight w:val="0"/>
                      <w:marTop w:val="0"/>
                      <w:marBottom w:val="0"/>
                      <w:divBdr>
                        <w:top w:val="none" w:sz="0" w:space="0" w:color="auto"/>
                        <w:left w:val="none" w:sz="0" w:space="0" w:color="auto"/>
                        <w:bottom w:val="none" w:sz="0" w:space="0" w:color="auto"/>
                        <w:right w:val="none" w:sz="0" w:space="0" w:color="auto"/>
                      </w:divBdr>
                    </w:div>
                  </w:divsChild>
                </w:div>
                <w:div w:id="663124911">
                  <w:marLeft w:val="0"/>
                  <w:marRight w:val="0"/>
                  <w:marTop w:val="0"/>
                  <w:marBottom w:val="0"/>
                  <w:divBdr>
                    <w:top w:val="none" w:sz="0" w:space="0" w:color="auto"/>
                    <w:left w:val="none" w:sz="0" w:space="0" w:color="auto"/>
                    <w:bottom w:val="none" w:sz="0" w:space="0" w:color="auto"/>
                    <w:right w:val="none" w:sz="0" w:space="0" w:color="auto"/>
                  </w:divBdr>
                  <w:divsChild>
                    <w:div w:id="919830131">
                      <w:marLeft w:val="0"/>
                      <w:marRight w:val="0"/>
                      <w:marTop w:val="0"/>
                      <w:marBottom w:val="0"/>
                      <w:divBdr>
                        <w:top w:val="none" w:sz="0" w:space="0" w:color="auto"/>
                        <w:left w:val="none" w:sz="0" w:space="0" w:color="auto"/>
                        <w:bottom w:val="none" w:sz="0" w:space="0" w:color="auto"/>
                        <w:right w:val="none" w:sz="0" w:space="0" w:color="auto"/>
                      </w:divBdr>
                    </w:div>
                  </w:divsChild>
                </w:div>
                <w:div w:id="584803823">
                  <w:marLeft w:val="0"/>
                  <w:marRight w:val="0"/>
                  <w:marTop w:val="0"/>
                  <w:marBottom w:val="0"/>
                  <w:divBdr>
                    <w:top w:val="none" w:sz="0" w:space="0" w:color="auto"/>
                    <w:left w:val="none" w:sz="0" w:space="0" w:color="auto"/>
                    <w:bottom w:val="none" w:sz="0" w:space="0" w:color="auto"/>
                    <w:right w:val="none" w:sz="0" w:space="0" w:color="auto"/>
                  </w:divBdr>
                  <w:divsChild>
                    <w:div w:id="289483813">
                      <w:marLeft w:val="0"/>
                      <w:marRight w:val="0"/>
                      <w:marTop w:val="0"/>
                      <w:marBottom w:val="0"/>
                      <w:divBdr>
                        <w:top w:val="none" w:sz="0" w:space="0" w:color="auto"/>
                        <w:left w:val="none" w:sz="0" w:space="0" w:color="auto"/>
                        <w:bottom w:val="none" w:sz="0" w:space="0" w:color="auto"/>
                        <w:right w:val="none" w:sz="0" w:space="0" w:color="auto"/>
                      </w:divBdr>
                    </w:div>
                  </w:divsChild>
                </w:div>
                <w:div w:id="385952334">
                  <w:marLeft w:val="0"/>
                  <w:marRight w:val="0"/>
                  <w:marTop w:val="0"/>
                  <w:marBottom w:val="0"/>
                  <w:divBdr>
                    <w:top w:val="none" w:sz="0" w:space="0" w:color="auto"/>
                    <w:left w:val="none" w:sz="0" w:space="0" w:color="auto"/>
                    <w:bottom w:val="none" w:sz="0" w:space="0" w:color="auto"/>
                    <w:right w:val="none" w:sz="0" w:space="0" w:color="auto"/>
                  </w:divBdr>
                  <w:divsChild>
                    <w:div w:id="684524688">
                      <w:marLeft w:val="0"/>
                      <w:marRight w:val="0"/>
                      <w:marTop w:val="0"/>
                      <w:marBottom w:val="0"/>
                      <w:divBdr>
                        <w:top w:val="none" w:sz="0" w:space="0" w:color="auto"/>
                        <w:left w:val="none" w:sz="0" w:space="0" w:color="auto"/>
                        <w:bottom w:val="none" w:sz="0" w:space="0" w:color="auto"/>
                        <w:right w:val="none" w:sz="0" w:space="0" w:color="auto"/>
                      </w:divBdr>
                    </w:div>
                  </w:divsChild>
                </w:div>
                <w:div w:id="1883713619">
                  <w:marLeft w:val="0"/>
                  <w:marRight w:val="0"/>
                  <w:marTop w:val="0"/>
                  <w:marBottom w:val="0"/>
                  <w:divBdr>
                    <w:top w:val="none" w:sz="0" w:space="0" w:color="auto"/>
                    <w:left w:val="none" w:sz="0" w:space="0" w:color="auto"/>
                    <w:bottom w:val="none" w:sz="0" w:space="0" w:color="auto"/>
                    <w:right w:val="none" w:sz="0" w:space="0" w:color="auto"/>
                  </w:divBdr>
                  <w:divsChild>
                    <w:div w:id="328874548">
                      <w:marLeft w:val="0"/>
                      <w:marRight w:val="0"/>
                      <w:marTop w:val="0"/>
                      <w:marBottom w:val="0"/>
                      <w:divBdr>
                        <w:top w:val="none" w:sz="0" w:space="0" w:color="auto"/>
                        <w:left w:val="none" w:sz="0" w:space="0" w:color="auto"/>
                        <w:bottom w:val="none" w:sz="0" w:space="0" w:color="auto"/>
                        <w:right w:val="none" w:sz="0" w:space="0" w:color="auto"/>
                      </w:divBdr>
                    </w:div>
                  </w:divsChild>
                </w:div>
                <w:div w:id="1860311342">
                  <w:marLeft w:val="0"/>
                  <w:marRight w:val="0"/>
                  <w:marTop w:val="0"/>
                  <w:marBottom w:val="0"/>
                  <w:divBdr>
                    <w:top w:val="none" w:sz="0" w:space="0" w:color="auto"/>
                    <w:left w:val="none" w:sz="0" w:space="0" w:color="auto"/>
                    <w:bottom w:val="none" w:sz="0" w:space="0" w:color="auto"/>
                    <w:right w:val="none" w:sz="0" w:space="0" w:color="auto"/>
                  </w:divBdr>
                  <w:divsChild>
                    <w:div w:id="1870483711">
                      <w:marLeft w:val="0"/>
                      <w:marRight w:val="0"/>
                      <w:marTop w:val="0"/>
                      <w:marBottom w:val="0"/>
                      <w:divBdr>
                        <w:top w:val="none" w:sz="0" w:space="0" w:color="auto"/>
                        <w:left w:val="none" w:sz="0" w:space="0" w:color="auto"/>
                        <w:bottom w:val="none" w:sz="0" w:space="0" w:color="auto"/>
                        <w:right w:val="none" w:sz="0" w:space="0" w:color="auto"/>
                      </w:divBdr>
                    </w:div>
                  </w:divsChild>
                </w:div>
                <w:div w:id="623924520">
                  <w:marLeft w:val="0"/>
                  <w:marRight w:val="0"/>
                  <w:marTop w:val="0"/>
                  <w:marBottom w:val="0"/>
                  <w:divBdr>
                    <w:top w:val="none" w:sz="0" w:space="0" w:color="auto"/>
                    <w:left w:val="none" w:sz="0" w:space="0" w:color="auto"/>
                    <w:bottom w:val="none" w:sz="0" w:space="0" w:color="auto"/>
                    <w:right w:val="none" w:sz="0" w:space="0" w:color="auto"/>
                  </w:divBdr>
                  <w:divsChild>
                    <w:div w:id="2051609866">
                      <w:marLeft w:val="0"/>
                      <w:marRight w:val="0"/>
                      <w:marTop w:val="0"/>
                      <w:marBottom w:val="0"/>
                      <w:divBdr>
                        <w:top w:val="none" w:sz="0" w:space="0" w:color="auto"/>
                        <w:left w:val="none" w:sz="0" w:space="0" w:color="auto"/>
                        <w:bottom w:val="none" w:sz="0" w:space="0" w:color="auto"/>
                        <w:right w:val="none" w:sz="0" w:space="0" w:color="auto"/>
                      </w:divBdr>
                    </w:div>
                  </w:divsChild>
                </w:div>
                <w:div w:id="526602940">
                  <w:marLeft w:val="0"/>
                  <w:marRight w:val="0"/>
                  <w:marTop w:val="0"/>
                  <w:marBottom w:val="0"/>
                  <w:divBdr>
                    <w:top w:val="none" w:sz="0" w:space="0" w:color="auto"/>
                    <w:left w:val="none" w:sz="0" w:space="0" w:color="auto"/>
                    <w:bottom w:val="none" w:sz="0" w:space="0" w:color="auto"/>
                    <w:right w:val="none" w:sz="0" w:space="0" w:color="auto"/>
                  </w:divBdr>
                  <w:divsChild>
                    <w:div w:id="266275651">
                      <w:marLeft w:val="0"/>
                      <w:marRight w:val="0"/>
                      <w:marTop w:val="0"/>
                      <w:marBottom w:val="0"/>
                      <w:divBdr>
                        <w:top w:val="none" w:sz="0" w:space="0" w:color="auto"/>
                        <w:left w:val="none" w:sz="0" w:space="0" w:color="auto"/>
                        <w:bottom w:val="none" w:sz="0" w:space="0" w:color="auto"/>
                        <w:right w:val="none" w:sz="0" w:space="0" w:color="auto"/>
                      </w:divBdr>
                    </w:div>
                  </w:divsChild>
                </w:div>
                <w:div w:id="1495298432">
                  <w:marLeft w:val="0"/>
                  <w:marRight w:val="0"/>
                  <w:marTop w:val="0"/>
                  <w:marBottom w:val="0"/>
                  <w:divBdr>
                    <w:top w:val="none" w:sz="0" w:space="0" w:color="auto"/>
                    <w:left w:val="none" w:sz="0" w:space="0" w:color="auto"/>
                    <w:bottom w:val="none" w:sz="0" w:space="0" w:color="auto"/>
                    <w:right w:val="none" w:sz="0" w:space="0" w:color="auto"/>
                  </w:divBdr>
                  <w:divsChild>
                    <w:div w:id="117771080">
                      <w:marLeft w:val="0"/>
                      <w:marRight w:val="0"/>
                      <w:marTop w:val="0"/>
                      <w:marBottom w:val="0"/>
                      <w:divBdr>
                        <w:top w:val="none" w:sz="0" w:space="0" w:color="auto"/>
                        <w:left w:val="none" w:sz="0" w:space="0" w:color="auto"/>
                        <w:bottom w:val="none" w:sz="0" w:space="0" w:color="auto"/>
                        <w:right w:val="none" w:sz="0" w:space="0" w:color="auto"/>
                      </w:divBdr>
                    </w:div>
                  </w:divsChild>
                </w:div>
                <w:div w:id="1551264146">
                  <w:marLeft w:val="0"/>
                  <w:marRight w:val="0"/>
                  <w:marTop w:val="0"/>
                  <w:marBottom w:val="0"/>
                  <w:divBdr>
                    <w:top w:val="none" w:sz="0" w:space="0" w:color="auto"/>
                    <w:left w:val="none" w:sz="0" w:space="0" w:color="auto"/>
                    <w:bottom w:val="none" w:sz="0" w:space="0" w:color="auto"/>
                    <w:right w:val="none" w:sz="0" w:space="0" w:color="auto"/>
                  </w:divBdr>
                  <w:divsChild>
                    <w:div w:id="1992559125">
                      <w:marLeft w:val="0"/>
                      <w:marRight w:val="0"/>
                      <w:marTop w:val="0"/>
                      <w:marBottom w:val="0"/>
                      <w:divBdr>
                        <w:top w:val="none" w:sz="0" w:space="0" w:color="auto"/>
                        <w:left w:val="none" w:sz="0" w:space="0" w:color="auto"/>
                        <w:bottom w:val="none" w:sz="0" w:space="0" w:color="auto"/>
                        <w:right w:val="none" w:sz="0" w:space="0" w:color="auto"/>
                      </w:divBdr>
                    </w:div>
                  </w:divsChild>
                </w:div>
                <w:div w:id="663554886">
                  <w:marLeft w:val="0"/>
                  <w:marRight w:val="0"/>
                  <w:marTop w:val="0"/>
                  <w:marBottom w:val="0"/>
                  <w:divBdr>
                    <w:top w:val="none" w:sz="0" w:space="0" w:color="auto"/>
                    <w:left w:val="none" w:sz="0" w:space="0" w:color="auto"/>
                    <w:bottom w:val="none" w:sz="0" w:space="0" w:color="auto"/>
                    <w:right w:val="none" w:sz="0" w:space="0" w:color="auto"/>
                  </w:divBdr>
                  <w:divsChild>
                    <w:div w:id="1085105133">
                      <w:marLeft w:val="0"/>
                      <w:marRight w:val="0"/>
                      <w:marTop w:val="0"/>
                      <w:marBottom w:val="0"/>
                      <w:divBdr>
                        <w:top w:val="none" w:sz="0" w:space="0" w:color="auto"/>
                        <w:left w:val="none" w:sz="0" w:space="0" w:color="auto"/>
                        <w:bottom w:val="none" w:sz="0" w:space="0" w:color="auto"/>
                        <w:right w:val="none" w:sz="0" w:space="0" w:color="auto"/>
                      </w:divBdr>
                    </w:div>
                  </w:divsChild>
                </w:div>
                <w:div w:id="2103449600">
                  <w:marLeft w:val="0"/>
                  <w:marRight w:val="0"/>
                  <w:marTop w:val="0"/>
                  <w:marBottom w:val="0"/>
                  <w:divBdr>
                    <w:top w:val="none" w:sz="0" w:space="0" w:color="auto"/>
                    <w:left w:val="none" w:sz="0" w:space="0" w:color="auto"/>
                    <w:bottom w:val="none" w:sz="0" w:space="0" w:color="auto"/>
                    <w:right w:val="none" w:sz="0" w:space="0" w:color="auto"/>
                  </w:divBdr>
                  <w:divsChild>
                    <w:div w:id="351496479">
                      <w:marLeft w:val="0"/>
                      <w:marRight w:val="0"/>
                      <w:marTop w:val="0"/>
                      <w:marBottom w:val="0"/>
                      <w:divBdr>
                        <w:top w:val="none" w:sz="0" w:space="0" w:color="auto"/>
                        <w:left w:val="none" w:sz="0" w:space="0" w:color="auto"/>
                        <w:bottom w:val="none" w:sz="0" w:space="0" w:color="auto"/>
                        <w:right w:val="none" w:sz="0" w:space="0" w:color="auto"/>
                      </w:divBdr>
                    </w:div>
                  </w:divsChild>
                </w:div>
                <w:div w:id="1854103944">
                  <w:marLeft w:val="0"/>
                  <w:marRight w:val="0"/>
                  <w:marTop w:val="0"/>
                  <w:marBottom w:val="0"/>
                  <w:divBdr>
                    <w:top w:val="none" w:sz="0" w:space="0" w:color="auto"/>
                    <w:left w:val="none" w:sz="0" w:space="0" w:color="auto"/>
                    <w:bottom w:val="none" w:sz="0" w:space="0" w:color="auto"/>
                    <w:right w:val="none" w:sz="0" w:space="0" w:color="auto"/>
                  </w:divBdr>
                  <w:divsChild>
                    <w:div w:id="1408651276">
                      <w:marLeft w:val="0"/>
                      <w:marRight w:val="0"/>
                      <w:marTop w:val="0"/>
                      <w:marBottom w:val="0"/>
                      <w:divBdr>
                        <w:top w:val="none" w:sz="0" w:space="0" w:color="auto"/>
                        <w:left w:val="none" w:sz="0" w:space="0" w:color="auto"/>
                        <w:bottom w:val="none" w:sz="0" w:space="0" w:color="auto"/>
                        <w:right w:val="none" w:sz="0" w:space="0" w:color="auto"/>
                      </w:divBdr>
                    </w:div>
                  </w:divsChild>
                </w:div>
                <w:div w:id="352457010">
                  <w:marLeft w:val="0"/>
                  <w:marRight w:val="0"/>
                  <w:marTop w:val="0"/>
                  <w:marBottom w:val="0"/>
                  <w:divBdr>
                    <w:top w:val="none" w:sz="0" w:space="0" w:color="auto"/>
                    <w:left w:val="none" w:sz="0" w:space="0" w:color="auto"/>
                    <w:bottom w:val="none" w:sz="0" w:space="0" w:color="auto"/>
                    <w:right w:val="none" w:sz="0" w:space="0" w:color="auto"/>
                  </w:divBdr>
                  <w:divsChild>
                    <w:div w:id="1331130573">
                      <w:marLeft w:val="0"/>
                      <w:marRight w:val="0"/>
                      <w:marTop w:val="0"/>
                      <w:marBottom w:val="0"/>
                      <w:divBdr>
                        <w:top w:val="none" w:sz="0" w:space="0" w:color="auto"/>
                        <w:left w:val="none" w:sz="0" w:space="0" w:color="auto"/>
                        <w:bottom w:val="none" w:sz="0" w:space="0" w:color="auto"/>
                        <w:right w:val="none" w:sz="0" w:space="0" w:color="auto"/>
                      </w:divBdr>
                    </w:div>
                  </w:divsChild>
                </w:div>
                <w:div w:id="54747078">
                  <w:marLeft w:val="0"/>
                  <w:marRight w:val="0"/>
                  <w:marTop w:val="0"/>
                  <w:marBottom w:val="0"/>
                  <w:divBdr>
                    <w:top w:val="none" w:sz="0" w:space="0" w:color="auto"/>
                    <w:left w:val="none" w:sz="0" w:space="0" w:color="auto"/>
                    <w:bottom w:val="none" w:sz="0" w:space="0" w:color="auto"/>
                    <w:right w:val="none" w:sz="0" w:space="0" w:color="auto"/>
                  </w:divBdr>
                  <w:divsChild>
                    <w:div w:id="810757667">
                      <w:marLeft w:val="0"/>
                      <w:marRight w:val="0"/>
                      <w:marTop w:val="0"/>
                      <w:marBottom w:val="0"/>
                      <w:divBdr>
                        <w:top w:val="none" w:sz="0" w:space="0" w:color="auto"/>
                        <w:left w:val="none" w:sz="0" w:space="0" w:color="auto"/>
                        <w:bottom w:val="none" w:sz="0" w:space="0" w:color="auto"/>
                        <w:right w:val="none" w:sz="0" w:space="0" w:color="auto"/>
                      </w:divBdr>
                    </w:div>
                  </w:divsChild>
                </w:div>
                <w:div w:id="1596787085">
                  <w:marLeft w:val="0"/>
                  <w:marRight w:val="0"/>
                  <w:marTop w:val="0"/>
                  <w:marBottom w:val="0"/>
                  <w:divBdr>
                    <w:top w:val="none" w:sz="0" w:space="0" w:color="auto"/>
                    <w:left w:val="none" w:sz="0" w:space="0" w:color="auto"/>
                    <w:bottom w:val="none" w:sz="0" w:space="0" w:color="auto"/>
                    <w:right w:val="none" w:sz="0" w:space="0" w:color="auto"/>
                  </w:divBdr>
                  <w:divsChild>
                    <w:div w:id="1599560426">
                      <w:marLeft w:val="0"/>
                      <w:marRight w:val="0"/>
                      <w:marTop w:val="0"/>
                      <w:marBottom w:val="0"/>
                      <w:divBdr>
                        <w:top w:val="none" w:sz="0" w:space="0" w:color="auto"/>
                        <w:left w:val="none" w:sz="0" w:space="0" w:color="auto"/>
                        <w:bottom w:val="none" w:sz="0" w:space="0" w:color="auto"/>
                        <w:right w:val="none" w:sz="0" w:space="0" w:color="auto"/>
                      </w:divBdr>
                    </w:div>
                  </w:divsChild>
                </w:div>
                <w:div w:id="222837696">
                  <w:marLeft w:val="0"/>
                  <w:marRight w:val="0"/>
                  <w:marTop w:val="0"/>
                  <w:marBottom w:val="0"/>
                  <w:divBdr>
                    <w:top w:val="none" w:sz="0" w:space="0" w:color="auto"/>
                    <w:left w:val="none" w:sz="0" w:space="0" w:color="auto"/>
                    <w:bottom w:val="none" w:sz="0" w:space="0" w:color="auto"/>
                    <w:right w:val="none" w:sz="0" w:space="0" w:color="auto"/>
                  </w:divBdr>
                  <w:divsChild>
                    <w:div w:id="1651903973">
                      <w:marLeft w:val="0"/>
                      <w:marRight w:val="0"/>
                      <w:marTop w:val="0"/>
                      <w:marBottom w:val="0"/>
                      <w:divBdr>
                        <w:top w:val="none" w:sz="0" w:space="0" w:color="auto"/>
                        <w:left w:val="none" w:sz="0" w:space="0" w:color="auto"/>
                        <w:bottom w:val="none" w:sz="0" w:space="0" w:color="auto"/>
                        <w:right w:val="none" w:sz="0" w:space="0" w:color="auto"/>
                      </w:divBdr>
                    </w:div>
                  </w:divsChild>
                </w:div>
                <w:div w:id="983973103">
                  <w:marLeft w:val="0"/>
                  <w:marRight w:val="0"/>
                  <w:marTop w:val="0"/>
                  <w:marBottom w:val="0"/>
                  <w:divBdr>
                    <w:top w:val="none" w:sz="0" w:space="0" w:color="auto"/>
                    <w:left w:val="none" w:sz="0" w:space="0" w:color="auto"/>
                    <w:bottom w:val="none" w:sz="0" w:space="0" w:color="auto"/>
                    <w:right w:val="none" w:sz="0" w:space="0" w:color="auto"/>
                  </w:divBdr>
                  <w:divsChild>
                    <w:div w:id="15247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132794">
          <w:marLeft w:val="0"/>
          <w:marRight w:val="0"/>
          <w:marTop w:val="0"/>
          <w:marBottom w:val="0"/>
          <w:divBdr>
            <w:top w:val="none" w:sz="0" w:space="0" w:color="auto"/>
            <w:left w:val="none" w:sz="0" w:space="0" w:color="auto"/>
            <w:bottom w:val="none" w:sz="0" w:space="0" w:color="auto"/>
            <w:right w:val="none" w:sz="0" w:space="0" w:color="auto"/>
          </w:divBdr>
        </w:div>
        <w:div w:id="26109488">
          <w:marLeft w:val="0"/>
          <w:marRight w:val="0"/>
          <w:marTop w:val="0"/>
          <w:marBottom w:val="0"/>
          <w:divBdr>
            <w:top w:val="none" w:sz="0" w:space="0" w:color="auto"/>
            <w:left w:val="none" w:sz="0" w:space="0" w:color="auto"/>
            <w:bottom w:val="none" w:sz="0" w:space="0" w:color="auto"/>
            <w:right w:val="none" w:sz="0" w:space="0" w:color="auto"/>
          </w:divBdr>
        </w:div>
        <w:div w:id="1392579246">
          <w:marLeft w:val="0"/>
          <w:marRight w:val="0"/>
          <w:marTop w:val="0"/>
          <w:marBottom w:val="0"/>
          <w:divBdr>
            <w:top w:val="none" w:sz="0" w:space="0" w:color="auto"/>
            <w:left w:val="none" w:sz="0" w:space="0" w:color="auto"/>
            <w:bottom w:val="none" w:sz="0" w:space="0" w:color="auto"/>
            <w:right w:val="none" w:sz="0" w:space="0" w:color="auto"/>
          </w:divBdr>
        </w:div>
        <w:div w:id="55011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e4\AppData\Local\Temp\IWRITER\Raadsinformatiebrief.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Zaakstuk" ma:contentTypeID="0x0101000C027DCF91ACF243BBE72380D1996B1F010010FC06BA1B28E24789B8F06806D4EF54" ma:contentTypeVersion="8" ma:contentTypeDescription="Een nieuw document maken." ma:contentTypeScope="" ma:versionID="4b39af351ea7a6e06c37e72c309525d0">
  <xsd:schema xmlns:xsd="http://www.w3.org/2001/XMLSchema" xmlns:xs="http://www.w3.org/2001/XMLSchema" xmlns:p="http://schemas.microsoft.com/office/2006/metadata/properties" xmlns:ns2="1ac1c52f-12bd-4579-b768-2bbe27d3d2d8" xmlns:ns3="53e03589-35d4-4a45-a49d-0ea6bf1af4b3" xmlns:ns4="d10cd6cb-9711-40de-8da4-c1daa204fbb3" xmlns:ns5="168d0cb3-44f0-4ef0-94d6-d14761307997" xmlns:ns6="5603e00a-3fa4-4487-bb62-1ea49b36c203" targetNamespace="http://schemas.microsoft.com/office/2006/metadata/properties" ma:root="true" ma:fieldsID="ffe5aeb071c038f3d00ab2b3aae2b12e" ns2:_="" ns3:_="" ns4:_="" ns5:_="" ns6:_="">
    <xsd:import namespace="1ac1c52f-12bd-4579-b768-2bbe27d3d2d8"/>
    <xsd:import namespace="53e03589-35d4-4a45-a49d-0ea6bf1af4b3"/>
    <xsd:import namespace="d10cd6cb-9711-40de-8da4-c1daa204fbb3"/>
    <xsd:import namespace="168d0cb3-44f0-4ef0-94d6-d14761307997"/>
    <xsd:import namespace="5603e00a-3fa4-4487-bb62-1ea49b36c20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qnh_ZaakNummer" minOccurs="0"/>
                <xsd:element ref="ns5:qnh_ZaaktypeTaxHTField0" minOccurs="0"/>
                <xsd:element ref="ns6:TaxCatchAll" minOccurs="0"/>
                <xsd:element ref="ns6: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simpleType>
    </xsd:element>
    <xsd:element name="qnh_AfzenderAccountnaam" ma:index="14" nillable="true" ma:displayName="AfzenderAccountnaam" ma:internalName="qnh_AfzenderAccountnaam">
      <xsd:simpleType>
        <xsd:restriction base="dms:Text"/>
      </xsd:simpleType>
    </xsd:element>
    <xsd:element name="qnh_AfzenderBurgerBSNnummer" ma:index="15" nillable="true" ma:displayName="AfzenderBurgerBSNnummer" ma:internalName="qnh_AfzenderBurgerBSNnummer">
      <xsd:simpleType>
        <xsd:restriction base="dms:Text"/>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Toevoeging" ma:internalName="qnh_AfzenderToevoeging">
      <xsd:simpleType>
        <xsd:restriction base="dms:Text"/>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Verzonden"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simpleType>
    </xsd:element>
    <xsd:element name="qnh_OntvangerAccountnaam" ma:index="45" nillable="true" ma:displayName="OntvangerAccountnaam" ma:internalName="qnh_OntvangerAccountnaam">
      <xsd:simpleType>
        <xsd:restriction base="dms:Text"/>
      </xsd:simpleType>
    </xsd:element>
    <xsd:element name="qnh_OntvangerBurgerBSNnummer" ma:index="46" nillable="true" ma:displayName="OntvangerBurgerBSNnummer" ma:internalName="qnh_OntvangerBurgerBSNnummer">
      <xsd:simpleType>
        <xsd:restriction base="dms:Text"/>
      </xsd:simpleType>
    </xsd:element>
    <xsd:element name="qnh_OntvangerBurgernaam" ma:index="47" nillable="true" ma:displayName="OntvangerBurgernaam" ma:internalName="qnh_OntvangerBurgernaam">
      <xsd:simpleType>
        <xsd:restriction base="dms:Text"/>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Toevoeging" ma:internalName="qnh_OntvangerToevoeging">
      <xsd:simpleType>
        <xsd:restriction base="dms:Text"/>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internalName="qnh_Registratiedatum">
      <xsd:simpleType>
        <xsd:restriction base="dms:DateTime"/>
      </xsd:simpleType>
    </xsd:element>
    <xsd:element name="qnh_RegistratieNummer" ma:index="60" nillable="true" ma:displayName="Registratienummer" ma:indexed="true" ma:internalName="qnh_RegistratieNummer">
      <xsd:simpleType>
        <xsd:restriction base="dms:Text"/>
      </xsd:simpleType>
    </xsd:element>
    <xsd:element name="qnh_Richting" ma:index="61" nillable="true" ma:displayName="Richting" ma:default="Inkomend" ma:internalName="qnh_Richting">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 ma:internalName="qnh_Vertrouwelijk">
      <xsd:simpleType>
        <xsd:restriction base="dms:Text"/>
      </xsd:simpleType>
    </xsd:element>
    <xsd:element name="qnh_Verwerkt" ma:index="65" nillable="true" ma:displayName="Verwerkt" ma:internalName="qnh_Verwerkt">
      <xsd:simpleType>
        <xsd:restriction base="dms:Text"/>
      </xsd:simpleType>
    </xsd:element>
    <xsd:element name="qnh_ZaakNummer" ma:index="66" nillable="true" ma:displayName="Zaaknummer" ma:indexed="true" ma:internalName="qnh_ZaakNumm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8d0cb3-44f0-4ef0-94d6-d14761307997" elementFormDefault="qualified">
    <xsd:import namespace="http://schemas.microsoft.com/office/2006/documentManagement/types"/>
    <xsd:import namespace="http://schemas.microsoft.com/office/infopath/2007/PartnerControls"/>
    <xsd:element name="qnh_ZaaktypeTaxHTField0" ma:index="67" nillable="true" ma:taxonomy="true" ma:internalName="qnh_ZaaktypeTaxHTField0" ma:taxonomyFieldName="qnh_Zaaktype" ma:displayName="Zaaktype" ma:fieldId="{44c19758-c133-4f62-8bc0-729b4319f2cc}" ma:sspId="d3fde6e7-07c6-4da3-98ef-6bb6937834e1" ma:termSetId="b2baf013-2ce2-4184-94a3-7c4cd514a3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03e00a-3fa4-4487-bb62-1ea49b36c203" elementFormDefault="qualified">
    <xsd:import namespace="http://schemas.microsoft.com/office/2006/documentManagement/types"/>
    <xsd:import namespace="http://schemas.microsoft.com/office/infopath/2007/PartnerControls"/>
    <xsd:element name="TaxCatchAll" ma:index="68" nillable="true" ma:displayName="Taxonomy Catch All Column" ma:hidden="true" ma:list="{9ac10031-c896-4c1a-8def-94d290b46727}" ma:internalName="TaxCatchAll" ma:showField="CatchAllData" ma:web="5603e00a-3fa4-4487-bb62-1ea49b36c203">
      <xsd:complexType>
        <xsd:complexContent>
          <xsd:extension base="dms:MultiChoiceLookup">
            <xsd:sequence>
              <xsd:element name="Value" type="dms:Lookup" maxOccurs="unbounded" minOccurs="0" nillable="true"/>
            </xsd:sequence>
          </xsd:extension>
        </xsd:complexContent>
      </xsd:complexType>
    </xsd:element>
    <xsd:element name="TaxCatchAllLabel" ma:index="69" nillable="true" ma:displayName="Taxonomy Catch All Column1" ma:hidden="true" ma:list="{9ac10031-c896-4c1a-8def-94d290b46727}" ma:internalName="TaxCatchAllLabel" ma:readOnly="true" ma:showField="CatchAllDataLabel" ma:web="5603e00a-3fa4-4487-bb62-1ea49b36c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ED7084-D32E-4CDA-BC12-BB0EDD1F15A3}">
  <ds:schemaRefs>
    <ds:schemaRef ds:uri="http://schemas.microsoft.com/office/2006/metadata/properties"/>
    <ds:schemaRef ds:uri="http://schemas.microsoft.com/office/infopath/2007/PartnerControls"/>
    <ds:schemaRef ds:uri="53e03589-35d4-4a45-a49d-0ea6bf1af4b3"/>
    <ds:schemaRef ds:uri="168d0cb3-44f0-4ef0-94d6-d14761307997"/>
    <ds:schemaRef ds:uri="5603e00a-3fa4-4487-bb62-1ea49b36c203"/>
    <ds:schemaRef ds:uri="d10cd6cb-9711-40de-8da4-c1daa204fbb3"/>
    <ds:schemaRef ds:uri="1ac1c52f-12bd-4579-b768-2bbe27d3d2d8"/>
  </ds:schemaRefs>
</ds:datastoreItem>
</file>

<file path=customXml/itemProps2.xml><?xml version="1.0" encoding="utf-8"?>
<ds:datastoreItem xmlns:ds="http://schemas.openxmlformats.org/officeDocument/2006/customXml" ds:itemID="{9378E51E-268C-48AA-BE19-C084D5292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1c52f-12bd-4579-b768-2bbe27d3d2d8"/>
    <ds:schemaRef ds:uri="53e03589-35d4-4a45-a49d-0ea6bf1af4b3"/>
    <ds:schemaRef ds:uri="d10cd6cb-9711-40de-8da4-c1daa204fbb3"/>
    <ds:schemaRef ds:uri="168d0cb3-44f0-4ef0-94d6-d14761307997"/>
    <ds:schemaRef ds:uri="5603e00a-3fa4-4487-bb62-1ea49b36c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AC7A77-1D1D-4D58-B80C-5B3C956162D9}"/>
</file>

<file path=customXml/itemProps4.xml><?xml version="1.0" encoding="utf-8"?>
<ds:datastoreItem xmlns:ds="http://schemas.openxmlformats.org/officeDocument/2006/customXml" ds:itemID="{07106FA0-6BD8-4A6A-850B-FA900B0EAA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Raadsinformatiebrief</Template>
  <TotalTime>0</TotalTime>
  <Pages>1</Pages>
  <Words>1833</Words>
  <Characters>10086</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Raadsinformatiebrief</vt:lpstr>
    </vt:vector>
  </TitlesOfParts>
  <Company>Gemeente Amersfoort</Company>
  <LinksUpToDate>false</LinksUpToDate>
  <CharactersWithSpaces>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Raadsinformatiebrief</dc:title>
  <dc:subject>BBV</dc:subject>
  <dc:creator>Jeroen van Amersfoort</dc:creator>
  <cp:lastModifiedBy>Bart Hekkert</cp:lastModifiedBy>
  <cp:revision>2</cp:revision>
  <cp:lastPrinted>2022-02-17T15:21:00Z</cp:lastPrinted>
  <dcterms:created xsi:type="dcterms:W3CDTF">2022-03-08T14:45:00Z</dcterms:created>
  <dcterms:modified xsi:type="dcterms:W3CDTF">2022-03-08T14:45:00Z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0x0101005E05CDE261E73B4E8B3DA99AE168F6EA</vt:lpwstr>
  </property>
  <property fmtid="{D5CDD505-2E9C-101B-9397-08002B2CF9AE}" pid="3" name="qnh_Zaaktype">
    <vt:lpwstr>455</vt:lpwstr>
  </property>
  <property fmtid="{D5CDD505-2E9C-101B-9397-08002B2CF9AE}" pid="4" name="_dlc_DocIdItemGuid">
    <vt:lpwstr>a7dba4b6-2c06-46c7-b02e-20616457139f</vt:lpwstr>
  </property>
  <property fmtid="{D5CDD505-2E9C-101B-9397-08002B2CF9AE}" pid="5" name="_docset_NoMedatataSyncRequired">
    <vt:lpwstr>False</vt:lpwstr>
  </property>
</Properties>
</file>