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098" w:rsidRPr="0072713F" w:rsidRDefault="00495098" w:rsidP="00BC625A">
      <w:pPr>
        <w:spacing w:after="0"/>
        <w:rPr>
          <w:rFonts w:ascii="Courier New" w:hAnsi="Courier New" w:cs="Courier New"/>
          <w:b/>
        </w:rPr>
      </w:pPr>
      <w:bookmarkStart w:id="0" w:name="_GoBack"/>
      <w:bookmarkEnd w:id="0"/>
    </w:p>
    <w:p w:rsidR="00A831CE" w:rsidRPr="0072713F" w:rsidRDefault="00C82D20" w:rsidP="00BC625A">
      <w:pPr>
        <w:spacing w:after="0"/>
        <w:rPr>
          <w:rFonts w:ascii="Courier New" w:hAnsi="Courier New" w:cs="Courier New"/>
          <w:b/>
        </w:rPr>
      </w:pPr>
      <w:r w:rsidRPr="0072713F">
        <w:rPr>
          <w:rFonts w:ascii="Courier New" w:hAnsi="Courier New" w:cs="Courier New"/>
          <w:b/>
        </w:rPr>
        <w:t xml:space="preserve">Vacature </w:t>
      </w:r>
      <w:r w:rsidR="00EC7D58">
        <w:rPr>
          <w:rFonts w:ascii="Courier New" w:hAnsi="Courier New" w:cs="Courier New"/>
          <w:b/>
        </w:rPr>
        <w:t>Archivaris/</w:t>
      </w:r>
      <w:r w:rsidR="00DE78FD" w:rsidRPr="0072713F">
        <w:rPr>
          <w:rFonts w:ascii="Courier New" w:hAnsi="Courier New" w:cs="Courier New"/>
          <w:b/>
        </w:rPr>
        <w:t xml:space="preserve">Informatiespecialist </w:t>
      </w:r>
      <w:r w:rsidR="00A831CE" w:rsidRPr="0072713F">
        <w:rPr>
          <w:rFonts w:ascii="Courier New" w:hAnsi="Courier New" w:cs="Courier New"/>
          <w:b/>
        </w:rPr>
        <w:t>(m/v)</w:t>
      </w:r>
      <w:r w:rsidR="00A8685E">
        <w:rPr>
          <w:rFonts w:ascii="Courier New" w:hAnsi="Courier New" w:cs="Courier New"/>
          <w:b/>
        </w:rPr>
        <w:t xml:space="preserve"> voor 24 </w:t>
      </w:r>
      <w:r w:rsidR="003776AD">
        <w:rPr>
          <w:rFonts w:ascii="Courier New" w:hAnsi="Courier New" w:cs="Courier New"/>
          <w:b/>
        </w:rPr>
        <w:t>uur per week</w:t>
      </w:r>
    </w:p>
    <w:p w:rsidR="0058559B" w:rsidRPr="0072713F" w:rsidRDefault="0058559B" w:rsidP="0058559B">
      <w:pPr>
        <w:rPr>
          <w:rFonts w:ascii="Courier New" w:hAnsi="Courier New" w:cs="Courier New"/>
          <w:b/>
        </w:rPr>
      </w:pPr>
    </w:p>
    <w:p w:rsidR="00CE56A4" w:rsidRPr="0072713F" w:rsidRDefault="0058559B" w:rsidP="0058559B">
      <w:pPr>
        <w:rPr>
          <w:rFonts w:ascii="Courier New" w:hAnsi="Courier New" w:cs="Courier New"/>
        </w:rPr>
      </w:pPr>
      <w:r w:rsidRPr="0072713F">
        <w:rPr>
          <w:rFonts w:ascii="Courier New" w:hAnsi="Courier New" w:cs="Courier New"/>
          <w:b/>
        </w:rPr>
        <w:t>De organisatie</w:t>
      </w:r>
      <w:r w:rsidRPr="0072713F">
        <w:rPr>
          <w:rFonts w:ascii="Courier New" w:hAnsi="Courier New" w:cs="Courier New"/>
          <w:b/>
        </w:rPr>
        <w:br/>
      </w:r>
      <w:r w:rsidRPr="0072713F">
        <w:rPr>
          <w:rFonts w:ascii="Courier New" w:hAnsi="Courier New" w:cs="Courier New"/>
        </w:rPr>
        <w:t xml:space="preserve">De Gerrit Rietveld Academie is een zelfstandige hogeschool voor beeldende kunst en vormgeving. </w:t>
      </w:r>
      <w:r w:rsidR="00EC2A65" w:rsidRPr="0072713F">
        <w:rPr>
          <w:rFonts w:ascii="Courier New" w:hAnsi="Courier New" w:cs="Courier New"/>
        </w:rPr>
        <w:br/>
      </w:r>
      <w:r w:rsidRPr="0072713F">
        <w:rPr>
          <w:rFonts w:ascii="Courier New" w:hAnsi="Courier New" w:cs="Courier New"/>
          <w:color w:val="000000"/>
        </w:rPr>
        <w:t>De organisatie kenmerkt zich door een sterk decentraal karakter met verantwoordelijk</w:t>
      </w:r>
      <w:r w:rsidR="00A7688A">
        <w:rPr>
          <w:rFonts w:ascii="Courier New" w:hAnsi="Courier New" w:cs="Courier New"/>
          <w:color w:val="000000"/>
        </w:rPr>
        <w:t>heden</w:t>
      </w:r>
      <w:r w:rsidRPr="0072713F">
        <w:rPr>
          <w:rFonts w:ascii="Courier New" w:hAnsi="Courier New" w:cs="Courier New"/>
          <w:color w:val="000000"/>
        </w:rPr>
        <w:t xml:space="preserve"> en bevoegdheden dicht bij het onderwijs zelf. Zowel het bachelor</w:t>
      </w:r>
      <w:r w:rsidR="009862BC" w:rsidRPr="0072713F">
        <w:rPr>
          <w:rFonts w:ascii="Courier New" w:hAnsi="Courier New" w:cs="Courier New"/>
          <w:color w:val="000000"/>
        </w:rPr>
        <w:t>-</w:t>
      </w:r>
      <w:r w:rsidRPr="0072713F">
        <w:rPr>
          <w:rFonts w:ascii="Courier New" w:hAnsi="Courier New" w:cs="Courier New"/>
          <w:color w:val="000000"/>
        </w:rPr>
        <w:t xml:space="preserve"> als het masteronderwijs biedt een breed palet aan afdelingen en programma’s voor de student om zich te ontwikkelen tot kunstenaar/ontwerper. Het onderwijs vindt plaats in een internationale context; studenten zijn afkomstig uit 55 verschillende landen; 67% van de studenten komt uit het buitenland.</w:t>
      </w:r>
      <w:r w:rsidR="00EC2A65" w:rsidRPr="0072713F">
        <w:rPr>
          <w:rFonts w:ascii="Courier New" w:hAnsi="Courier New" w:cs="Courier New"/>
          <w:color w:val="000000"/>
        </w:rPr>
        <w:br/>
      </w:r>
      <w:r w:rsidRPr="0072713F">
        <w:rPr>
          <w:rFonts w:ascii="Courier New" w:hAnsi="Courier New" w:cs="Courier New"/>
        </w:rPr>
        <w:t xml:space="preserve">De dagelijkse leiding is in handen van het College van Bestuur dat wordt ondersteund door een compacte staforganisatie. De academie telt rond de 850 studenten en circa 280 medewerkers. </w:t>
      </w:r>
      <w:r w:rsidR="00CE56A4" w:rsidRPr="00A7688A">
        <w:rPr>
          <w:rFonts w:ascii="Courier New" w:hAnsi="Courier New" w:cs="Courier New"/>
        </w:rPr>
        <w:t>De archivaris legt verantwoording af aan de secretaris van het College van Bestuur.</w:t>
      </w:r>
      <w:r w:rsidR="00CE56A4" w:rsidRPr="00CE56A4">
        <w:rPr>
          <w:rFonts w:ascii="Courier New" w:hAnsi="Courier New" w:cs="Courier New"/>
        </w:rPr>
        <w:t xml:space="preserve"> </w:t>
      </w:r>
    </w:p>
    <w:p w:rsidR="00C82D20" w:rsidRPr="0072713F" w:rsidRDefault="0058559B" w:rsidP="00C82D20">
      <w:pPr>
        <w:spacing w:after="0"/>
        <w:rPr>
          <w:rFonts w:ascii="Courier New" w:hAnsi="Courier New" w:cs="Courier New"/>
          <w:b/>
        </w:rPr>
      </w:pPr>
      <w:r w:rsidRPr="0072713F">
        <w:rPr>
          <w:rFonts w:ascii="Courier New" w:hAnsi="Courier New" w:cs="Courier New"/>
          <w:b/>
        </w:rPr>
        <w:t>De archieven</w:t>
      </w:r>
    </w:p>
    <w:p w:rsidR="00204E06" w:rsidRPr="0072713F" w:rsidRDefault="00C82D20" w:rsidP="00A13BCD">
      <w:pPr>
        <w:spacing w:after="0"/>
        <w:rPr>
          <w:rFonts w:ascii="Courier New" w:hAnsi="Courier New" w:cs="Courier New"/>
        </w:rPr>
      </w:pPr>
      <w:r w:rsidRPr="0072713F">
        <w:rPr>
          <w:rFonts w:ascii="Courier New" w:hAnsi="Courier New" w:cs="Courier New"/>
        </w:rPr>
        <w:t>De archieven van de academie en haar voorlopers bes</w:t>
      </w:r>
      <w:r w:rsidR="00760436" w:rsidRPr="0072713F">
        <w:rPr>
          <w:rFonts w:ascii="Courier New" w:hAnsi="Courier New" w:cs="Courier New"/>
        </w:rPr>
        <w:t>trijk</w:t>
      </w:r>
      <w:r w:rsidR="0058559B" w:rsidRPr="0072713F">
        <w:rPr>
          <w:rFonts w:ascii="Courier New" w:hAnsi="Courier New" w:cs="Courier New"/>
        </w:rPr>
        <w:t>en</w:t>
      </w:r>
      <w:r w:rsidR="00760436" w:rsidRPr="0072713F">
        <w:rPr>
          <w:rFonts w:ascii="Courier New" w:hAnsi="Courier New" w:cs="Courier New"/>
        </w:rPr>
        <w:t xml:space="preserve"> </w:t>
      </w:r>
      <w:r w:rsidR="0058559B" w:rsidRPr="0072713F">
        <w:rPr>
          <w:rFonts w:ascii="Courier New" w:hAnsi="Courier New" w:cs="Courier New"/>
        </w:rPr>
        <w:t>een periode van</w:t>
      </w:r>
      <w:r w:rsidR="00EC2A65" w:rsidRPr="0072713F">
        <w:rPr>
          <w:rFonts w:ascii="Courier New" w:hAnsi="Courier New" w:cs="Courier New"/>
        </w:rPr>
        <w:t xml:space="preserve"> 125 jaar en worden regelmatig geraadpleegd voor onder andere projecten van studenten</w:t>
      </w:r>
      <w:r w:rsidR="00A7688A">
        <w:rPr>
          <w:rFonts w:ascii="Courier New" w:hAnsi="Courier New" w:cs="Courier New"/>
        </w:rPr>
        <w:t>, onderzoeken</w:t>
      </w:r>
      <w:r w:rsidR="00EC2A65" w:rsidRPr="0072713F">
        <w:rPr>
          <w:rFonts w:ascii="Courier New" w:hAnsi="Courier New" w:cs="Courier New"/>
        </w:rPr>
        <w:t xml:space="preserve"> en publicaties.</w:t>
      </w:r>
      <w:r w:rsidR="00760436" w:rsidRPr="0072713F">
        <w:rPr>
          <w:rFonts w:ascii="Courier New" w:hAnsi="Courier New" w:cs="Courier New"/>
        </w:rPr>
        <w:t xml:space="preserve"> De archieven </w:t>
      </w:r>
      <w:r w:rsidR="00EC2A65" w:rsidRPr="0072713F">
        <w:rPr>
          <w:rFonts w:ascii="Courier New" w:hAnsi="Courier New" w:cs="Courier New"/>
        </w:rPr>
        <w:t xml:space="preserve">van de Rietveld </w:t>
      </w:r>
      <w:r w:rsidR="00760436" w:rsidRPr="0072713F">
        <w:rPr>
          <w:rFonts w:ascii="Courier New" w:hAnsi="Courier New" w:cs="Courier New"/>
        </w:rPr>
        <w:t xml:space="preserve">tot 2004 </w:t>
      </w:r>
      <w:r w:rsidRPr="0072713F">
        <w:rPr>
          <w:rFonts w:ascii="Courier New" w:hAnsi="Courier New" w:cs="Courier New"/>
        </w:rPr>
        <w:t>zijn</w:t>
      </w:r>
      <w:r w:rsidR="005F6936" w:rsidRPr="0072713F">
        <w:rPr>
          <w:rFonts w:ascii="Courier New" w:hAnsi="Courier New" w:cs="Courier New"/>
        </w:rPr>
        <w:t xml:space="preserve"> inmiddels</w:t>
      </w:r>
      <w:r w:rsidRPr="0072713F">
        <w:rPr>
          <w:rFonts w:ascii="Courier New" w:hAnsi="Courier New" w:cs="Courier New"/>
        </w:rPr>
        <w:t xml:space="preserve"> </w:t>
      </w:r>
      <w:r w:rsidR="00730D98" w:rsidRPr="0072713F">
        <w:rPr>
          <w:rFonts w:ascii="Courier New" w:hAnsi="Courier New" w:cs="Courier New"/>
        </w:rPr>
        <w:t>overgebracht</w:t>
      </w:r>
      <w:r w:rsidR="00550340" w:rsidRPr="0072713F">
        <w:rPr>
          <w:rFonts w:ascii="Courier New" w:hAnsi="Courier New" w:cs="Courier New"/>
        </w:rPr>
        <w:t xml:space="preserve"> </w:t>
      </w:r>
      <w:r w:rsidR="00730D98" w:rsidRPr="0072713F">
        <w:rPr>
          <w:rFonts w:ascii="Courier New" w:hAnsi="Courier New" w:cs="Courier New"/>
        </w:rPr>
        <w:t>naar</w:t>
      </w:r>
      <w:r w:rsidRPr="0072713F">
        <w:rPr>
          <w:rFonts w:ascii="Courier New" w:hAnsi="Courier New" w:cs="Courier New"/>
        </w:rPr>
        <w:t xml:space="preserve"> het </w:t>
      </w:r>
      <w:r w:rsidR="00CD5AF9" w:rsidRPr="00CD5AF9">
        <w:rPr>
          <w:rFonts w:ascii="Courier New" w:hAnsi="Courier New" w:cs="Courier New"/>
        </w:rPr>
        <w:t>RKD – Nederlands I</w:t>
      </w:r>
      <w:r w:rsidR="00CD5AF9">
        <w:rPr>
          <w:rFonts w:ascii="Courier New" w:hAnsi="Courier New" w:cs="Courier New"/>
        </w:rPr>
        <w:t>nstituut voor Kunstgeschiedenis</w:t>
      </w:r>
      <w:r w:rsidR="00CD5AF9" w:rsidRPr="00CD5AF9">
        <w:rPr>
          <w:rFonts w:ascii="Courier New" w:hAnsi="Courier New" w:cs="Courier New"/>
        </w:rPr>
        <w:t xml:space="preserve"> </w:t>
      </w:r>
      <w:r w:rsidR="001C255E" w:rsidRPr="0072713F">
        <w:rPr>
          <w:rFonts w:ascii="Courier New" w:hAnsi="Courier New" w:cs="Courier New"/>
        </w:rPr>
        <w:t>(RKD)</w:t>
      </w:r>
      <w:r w:rsidR="00D643F7" w:rsidRPr="0072713F">
        <w:rPr>
          <w:rFonts w:ascii="Courier New" w:hAnsi="Courier New" w:cs="Courier New"/>
        </w:rPr>
        <w:t xml:space="preserve"> in Den Haag</w:t>
      </w:r>
      <w:r w:rsidR="00550340" w:rsidRPr="0072713F">
        <w:rPr>
          <w:rFonts w:ascii="Courier New" w:hAnsi="Courier New" w:cs="Courier New"/>
        </w:rPr>
        <w:t xml:space="preserve">, waar </w:t>
      </w:r>
      <w:r w:rsidR="00204E06" w:rsidRPr="0072713F">
        <w:rPr>
          <w:rFonts w:ascii="Courier New" w:hAnsi="Courier New" w:cs="Courier New"/>
        </w:rPr>
        <w:t>de</w:t>
      </w:r>
      <w:r w:rsidR="003776AD">
        <w:rPr>
          <w:rFonts w:ascii="Courier New" w:hAnsi="Courier New" w:cs="Courier New"/>
        </w:rPr>
        <w:t>ze</w:t>
      </w:r>
      <w:r w:rsidR="00204E06" w:rsidRPr="0072713F">
        <w:rPr>
          <w:rFonts w:ascii="Courier New" w:hAnsi="Courier New" w:cs="Courier New"/>
        </w:rPr>
        <w:t xml:space="preserve"> </w:t>
      </w:r>
      <w:r w:rsidR="00550340" w:rsidRPr="0072713F">
        <w:rPr>
          <w:rFonts w:ascii="Courier New" w:hAnsi="Courier New" w:cs="Courier New"/>
        </w:rPr>
        <w:t>ter beschikking staa</w:t>
      </w:r>
      <w:r w:rsidR="00EC2A65" w:rsidRPr="0072713F">
        <w:rPr>
          <w:rFonts w:ascii="Courier New" w:hAnsi="Courier New" w:cs="Courier New"/>
        </w:rPr>
        <w:t>n</w:t>
      </w:r>
      <w:r w:rsidR="00550340" w:rsidRPr="0072713F">
        <w:rPr>
          <w:rFonts w:ascii="Courier New" w:hAnsi="Courier New" w:cs="Courier New"/>
        </w:rPr>
        <w:t xml:space="preserve"> voor </w:t>
      </w:r>
      <w:r w:rsidR="00760436" w:rsidRPr="0072713F">
        <w:rPr>
          <w:rFonts w:ascii="Courier New" w:hAnsi="Courier New" w:cs="Courier New"/>
        </w:rPr>
        <w:t>onderzoek en naslag</w:t>
      </w:r>
      <w:r w:rsidR="00550340" w:rsidRPr="0072713F">
        <w:rPr>
          <w:rFonts w:ascii="Courier New" w:hAnsi="Courier New" w:cs="Courier New"/>
        </w:rPr>
        <w:t>.</w:t>
      </w:r>
      <w:r w:rsidRPr="0072713F">
        <w:rPr>
          <w:rFonts w:ascii="Courier New" w:hAnsi="Courier New" w:cs="Courier New"/>
        </w:rPr>
        <w:t xml:space="preserve"> </w:t>
      </w:r>
      <w:r w:rsidR="00EC2A65" w:rsidRPr="0072713F">
        <w:rPr>
          <w:rFonts w:ascii="Courier New" w:hAnsi="Courier New" w:cs="Courier New"/>
        </w:rPr>
        <w:t xml:space="preserve">In </w:t>
      </w:r>
      <w:r w:rsidR="00A7688A">
        <w:rPr>
          <w:rFonts w:ascii="Courier New" w:hAnsi="Courier New" w:cs="Courier New"/>
        </w:rPr>
        <w:t>het</w:t>
      </w:r>
      <w:r w:rsidR="00EC2A65" w:rsidRPr="0072713F">
        <w:rPr>
          <w:rFonts w:ascii="Courier New" w:hAnsi="Courier New" w:cs="Courier New"/>
        </w:rPr>
        <w:t xml:space="preserve"> visiestuk over het archief- en informatiebeheer van de Rietveld en het Sandberg</w:t>
      </w:r>
      <w:r w:rsidR="00A7688A">
        <w:rPr>
          <w:rFonts w:ascii="Courier New" w:hAnsi="Courier New" w:cs="Courier New"/>
        </w:rPr>
        <w:t xml:space="preserve"> Instituut, vormt d</w:t>
      </w:r>
      <w:r w:rsidR="00EC2A65" w:rsidRPr="0072713F">
        <w:rPr>
          <w:rFonts w:ascii="Courier New" w:hAnsi="Courier New" w:cs="Courier New"/>
        </w:rPr>
        <w:t>igitaal archiveren een belangrijk aandacht</w:t>
      </w:r>
      <w:r w:rsidR="00A7688A">
        <w:rPr>
          <w:rFonts w:ascii="Courier New" w:hAnsi="Courier New" w:cs="Courier New"/>
        </w:rPr>
        <w:t>s</w:t>
      </w:r>
      <w:r w:rsidR="00EC2A65" w:rsidRPr="0072713F">
        <w:rPr>
          <w:rFonts w:ascii="Courier New" w:hAnsi="Courier New" w:cs="Courier New"/>
        </w:rPr>
        <w:t xml:space="preserve">punt </w:t>
      </w:r>
      <w:r w:rsidR="00A7688A">
        <w:rPr>
          <w:rFonts w:ascii="Courier New" w:hAnsi="Courier New" w:cs="Courier New"/>
        </w:rPr>
        <w:t>voor de komende periode</w:t>
      </w:r>
      <w:r w:rsidR="00EC2A65" w:rsidRPr="0072713F">
        <w:rPr>
          <w:rFonts w:ascii="Courier New" w:hAnsi="Courier New" w:cs="Courier New"/>
        </w:rPr>
        <w:t xml:space="preserve">. Ook is er een </w:t>
      </w:r>
      <w:proofErr w:type="spellStart"/>
      <w:r w:rsidR="00EC2A65" w:rsidRPr="0072713F">
        <w:rPr>
          <w:rFonts w:ascii="Courier New" w:hAnsi="Courier New" w:cs="Courier New"/>
        </w:rPr>
        <w:t>academiebreed</w:t>
      </w:r>
      <w:proofErr w:type="spellEnd"/>
      <w:r w:rsidR="00EC2A65" w:rsidRPr="0072713F">
        <w:rPr>
          <w:rFonts w:ascii="Courier New" w:hAnsi="Courier New" w:cs="Courier New"/>
        </w:rPr>
        <w:t xml:space="preserve"> beleid voor het papieren en digitale archief ontwikkeld. Op dit moment wordt er een centraal digitaal archiefsysteem voorbereid. </w:t>
      </w:r>
      <w:r w:rsidR="00A7688A">
        <w:rPr>
          <w:rFonts w:ascii="Courier New" w:hAnsi="Courier New" w:cs="Courier New"/>
        </w:rPr>
        <w:t>Naast onderhoud van het bestaande archief, zullen i</w:t>
      </w:r>
      <w:r w:rsidR="00EC2A65" w:rsidRPr="0072713F">
        <w:rPr>
          <w:rFonts w:ascii="Courier New" w:hAnsi="Courier New" w:cs="Courier New"/>
        </w:rPr>
        <w:t>n de komende periode diverse</w:t>
      </w:r>
      <w:r w:rsidR="00730D98" w:rsidRPr="0072713F">
        <w:rPr>
          <w:rFonts w:ascii="Courier New" w:hAnsi="Courier New" w:cs="Courier New"/>
        </w:rPr>
        <w:t xml:space="preserve"> nog op de academie aanwezige</w:t>
      </w:r>
      <w:r w:rsidR="00EC2A65" w:rsidRPr="0072713F">
        <w:rPr>
          <w:rFonts w:ascii="Courier New" w:hAnsi="Courier New" w:cs="Courier New"/>
        </w:rPr>
        <w:t xml:space="preserve"> archieven moeten worden uitgezocht</w:t>
      </w:r>
      <w:r w:rsidR="00730D98" w:rsidRPr="0072713F">
        <w:rPr>
          <w:rFonts w:ascii="Courier New" w:hAnsi="Courier New" w:cs="Courier New"/>
        </w:rPr>
        <w:t>, bewerkt, ontsloten</w:t>
      </w:r>
      <w:r w:rsidR="00EC2A65" w:rsidRPr="0072713F">
        <w:rPr>
          <w:rFonts w:ascii="Courier New" w:hAnsi="Courier New" w:cs="Courier New"/>
        </w:rPr>
        <w:t xml:space="preserve"> en overgebracht naar het RKD. </w:t>
      </w:r>
      <w:r w:rsidR="009862BC" w:rsidRPr="0072713F">
        <w:rPr>
          <w:rFonts w:ascii="Courier New" w:hAnsi="Courier New" w:cs="Courier New"/>
        </w:rPr>
        <w:t>Daarnaast is er de wens</w:t>
      </w:r>
      <w:r w:rsidR="005F6936" w:rsidRPr="0072713F">
        <w:rPr>
          <w:rFonts w:ascii="Courier New" w:hAnsi="Courier New" w:cs="Courier New"/>
        </w:rPr>
        <w:t xml:space="preserve"> om</w:t>
      </w:r>
      <w:r w:rsidR="002D6038" w:rsidRPr="0072713F">
        <w:rPr>
          <w:rFonts w:ascii="Courier New" w:hAnsi="Courier New" w:cs="Courier New"/>
        </w:rPr>
        <w:t xml:space="preserve"> een beeldbank</w:t>
      </w:r>
      <w:r w:rsidR="005F6936" w:rsidRPr="0072713F">
        <w:rPr>
          <w:rFonts w:ascii="Courier New" w:hAnsi="Courier New" w:cs="Courier New"/>
        </w:rPr>
        <w:t xml:space="preserve"> te ontwikkelen</w:t>
      </w:r>
      <w:r w:rsidR="002D6038" w:rsidRPr="0072713F">
        <w:rPr>
          <w:rFonts w:ascii="Courier New" w:hAnsi="Courier New" w:cs="Courier New"/>
        </w:rPr>
        <w:t xml:space="preserve">, die beeldend werk dat op de academie wordt gemaakt ontsluit en toegankelijk maakt. </w:t>
      </w:r>
      <w:r w:rsidR="009862BC" w:rsidRPr="0072713F">
        <w:rPr>
          <w:rFonts w:ascii="Courier New" w:hAnsi="Courier New" w:cs="Courier New"/>
        </w:rPr>
        <w:t xml:space="preserve">Het opzetten van die beeldbank </w:t>
      </w:r>
      <w:r w:rsidR="00A7688A">
        <w:rPr>
          <w:rFonts w:ascii="Courier New" w:hAnsi="Courier New" w:cs="Courier New"/>
        </w:rPr>
        <w:t>is een taak van</w:t>
      </w:r>
      <w:r w:rsidR="009862BC" w:rsidRPr="0072713F">
        <w:rPr>
          <w:rFonts w:ascii="Courier New" w:hAnsi="Courier New" w:cs="Courier New"/>
        </w:rPr>
        <w:t xml:space="preserve"> de archivaris.</w:t>
      </w:r>
    </w:p>
    <w:p w:rsidR="00204E06" w:rsidRPr="0072713F" w:rsidRDefault="00204E06" w:rsidP="00A13BCD">
      <w:pPr>
        <w:spacing w:after="0"/>
        <w:rPr>
          <w:rFonts w:ascii="Courier New" w:hAnsi="Courier New" w:cs="Courier New"/>
        </w:rPr>
      </w:pPr>
    </w:p>
    <w:p w:rsidR="00472520" w:rsidRPr="0072713F" w:rsidRDefault="00D643F7" w:rsidP="00472520">
      <w:pPr>
        <w:spacing w:after="0"/>
        <w:rPr>
          <w:rFonts w:ascii="Courier New" w:hAnsi="Courier New" w:cs="Courier New"/>
        </w:rPr>
      </w:pPr>
      <w:r w:rsidRPr="0072713F">
        <w:rPr>
          <w:rFonts w:ascii="Courier New" w:hAnsi="Courier New" w:cs="Courier New"/>
        </w:rPr>
        <w:t>Wegens vertrek van onze huidige archivaris is de academie op zoek</w:t>
      </w:r>
      <w:r w:rsidR="00A13BCD" w:rsidRPr="0072713F">
        <w:rPr>
          <w:rFonts w:ascii="Courier New" w:hAnsi="Courier New" w:cs="Courier New"/>
        </w:rPr>
        <w:t xml:space="preserve"> </w:t>
      </w:r>
      <w:r w:rsidRPr="0072713F">
        <w:rPr>
          <w:rFonts w:ascii="Courier New" w:hAnsi="Courier New" w:cs="Courier New"/>
        </w:rPr>
        <w:t xml:space="preserve">naar </w:t>
      </w:r>
      <w:r w:rsidR="00A13BCD" w:rsidRPr="0072713F">
        <w:rPr>
          <w:rFonts w:ascii="Courier New" w:hAnsi="Courier New" w:cs="Courier New"/>
        </w:rPr>
        <w:t>een archivaris/informatiespecialist</w:t>
      </w:r>
      <w:r w:rsidR="00204E06" w:rsidRPr="0072713F">
        <w:rPr>
          <w:rFonts w:ascii="Courier New" w:hAnsi="Courier New" w:cs="Courier New"/>
        </w:rPr>
        <w:t xml:space="preserve"> </w:t>
      </w:r>
    </w:p>
    <w:p w:rsidR="00472520" w:rsidRPr="0072713F" w:rsidRDefault="00472520" w:rsidP="00472520">
      <w:pPr>
        <w:spacing w:after="0"/>
        <w:rPr>
          <w:rFonts w:ascii="Courier New" w:hAnsi="Courier New" w:cs="Courier New"/>
        </w:rPr>
      </w:pPr>
    </w:p>
    <w:p w:rsidR="00472520" w:rsidRPr="0072713F" w:rsidRDefault="00472520" w:rsidP="00472520">
      <w:pPr>
        <w:spacing w:after="0"/>
        <w:rPr>
          <w:rFonts w:ascii="Courier New" w:hAnsi="Courier New" w:cs="Courier New"/>
        </w:rPr>
      </w:pPr>
      <w:r w:rsidRPr="0072713F">
        <w:rPr>
          <w:rFonts w:ascii="Courier New" w:hAnsi="Courier New" w:cs="Courier New"/>
        </w:rPr>
        <w:t>voor 24 uur per week</w:t>
      </w:r>
    </w:p>
    <w:p w:rsidR="00472520" w:rsidRPr="0072713F" w:rsidRDefault="00472520" w:rsidP="00D643F7">
      <w:pPr>
        <w:spacing w:after="0"/>
        <w:rPr>
          <w:rFonts w:ascii="Courier New" w:hAnsi="Courier New" w:cs="Courier New"/>
        </w:rPr>
      </w:pPr>
    </w:p>
    <w:p w:rsidR="00C82D20" w:rsidRPr="0072713F" w:rsidRDefault="00D643F7" w:rsidP="00D643F7">
      <w:pPr>
        <w:spacing w:after="0"/>
        <w:rPr>
          <w:rFonts w:ascii="Courier New" w:hAnsi="Courier New" w:cs="Courier New"/>
        </w:rPr>
      </w:pPr>
      <w:r w:rsidRPr="0072713F">
        <w:rPr>
          <w:rFonts w:ascii="Courier New" w:hAnsi="Courier New" w:cs="Courier New"/>
        </w:rPr>
        <w:t xml:space="preserve">die </w:t>
      </w:r>
      <w:r w:rsidR="006B3B3F" w:rsidRPr="0072713F">
        <w:rPr>
          <w:rFonts w:ascii="Courier New" w:hAnsi="Courier New" w:cs="Courier New"/>
        </w:rPr>
        <w:t xml:space="preserve">de </w:t>
      </w:r>
      <w:r w:rsidRPr="0072713F">
        <w:rPr>
          <w:rFonts w:ascii="Courier New" w:hAnsi="Courier New" w:cs="Courier New"/>
        </w:rPr>
        <w:t>ingeslagen weg kan voortzetten</w:t>
      </w:r>
      <w:r w:rsidR="00730D98" w:rsidRPr="0072713F">
        <w:rPr>
          <w:rFonts w:ascii="Courier New" w:hAnsi="Courier New" w:cs="Courier New"/>
        </w:rPr>
        <w:t xml:space="preserve"> en </w:t>
      </w:r>
      <w:r w:rsidR="00816F8D">
        <w:rPr>
          <w:rFonts w:ascii="Courier New" w:hAnsi="Courier New" w:cs="Courier New"/>
        </w:rPr>
        <w:t>werkt</w:t>
      </w:r>
      <w:r w:rsidR="00730D98" w:rsidRPr="0072713F">
        <w:rPr>
          <w:rFonts w:ascii="Courier New" w:hAnsi="Courier New" w:cs="Courier New"/>
        </w:rPr>
        <w:t xml:space="preserve"> aan de verdere ontwikkeling</w:t>
      </w:r>
      <w:r w:rsidRPr="0072713F">
        <w:rPr>
          <w:rFonts w:ascii="Courier New" w:hAnsi="Courier New" w:cs="Courier New"/>
        </w:rPr>
        <w:t xml:space="preserve"> </w:t>
      </w:r>
      <w:r w:rsidR="00F05345" w:rsidRPr="0072713F">
        <w:rPr>
          <w:rFonts w:ascii="Courier New" w:hAnsi="Courier New" w:cs="Courier New"/>
        </w:rPr>
        <w:t>vanuit:</w:t>
      </w:r>
    </w:p>
    <w:p w:rsidR="00F05345" w:rsidRPr="00A7688A" w:rsidRDefault="00F05345" w:rsidP="00A7688A">
      <w:pPr>
        <w:pStyle w:val="Lijstalinea"/>
        <w:numPr>
          <w:ilvl w:val="0"/>
          <w:numId w:val="15"/>
        </w:numPr>
        <w:spacing w:after="0"/>
        <w:rPr>
          <w:rFonts w:ascii="Courier New" w:hAnsi="Courier New" w:cs="Courier New"/>
        </w:rPr>
      </w:pPr>
      <w:r w:rsidRPr="00A7688A">
        <w:rPr>
          <w:rFonts w:ascii="Courier New" w:hAnsi="Courier New" w:cs="Courier New"/>
        </w:rPr>
        <w:t xml:space="preserve">Een heldere visie op de functie van archief en informatiehuishouding en de verdere rol die archief en informatie kan spelen binnen en buiten de </w:t>
      </w:r>
      <w:r w:rsidR="00760436" w:rsidRPr="00A7688A">
        <w:rPr>
          <w:rFonts w:ascii="Courier New" w:hAnsi="Courier New" w:cs="Courier New"/>
        </w:rPr>
        <w:t>academie;</w:t>
      </w:r>
      <w:r w:rsidRPr="00A7688A">
        <w:rPr>
          <w:rFonts w:ascii="Courier New" w:hAnsi="Courier New" w:cs="Courier New"/>
        </w:rPr>
        <w:t xml:space="preserve"> </w:t>
      </w:r>
    </w:p>
    <w:p w:rsidR="00F05345" w:rsidRPr="00A7688A" w:rsidRDefault="00760436" w:rsidP="00A7688A">
      <w:pPr>
        <w:pStyle w:val="Lijstalinea"/>
        <w:numPr>
          <w:ilvl w:val="0"/>
          <w:numId w:val="15"/>
        </w:numPr>
        <w:spacing w:after="0"/>
        <w:rPr>
          <w:rFonts w:ascii="Courier New" w:hAnsi="Courier New" w:cs="Courier New"/>
        </w:rPr>
      </w:pPr>
      <w:r w:rsidRPr="00A7688A">
        <w:rPr>
          <w:rFonts w:ascii="Courier New" w:hAnsi="Courier New" w:cs="Courier New"/>
        </w:rPr>
        <w:t>e</w:t>
      </w:r>
      <w:r w:rsidR="00F05345" w:rsidRPr="00A7688A">
        <w:rPr>
          <w:rFonts w:ascii="Courier New" w:hAnsi="Courier New" w:cs="Courier New"/>
        </w:rPr>
        <w:t xml:space="preserve">n deze visie </w:t>
      </w:r>
      <w:r w:rsidR="009376CE" w:rsidRPr="00A7688A">
        <w:rPr>
          <w:rFonts w:ascii="Courier New" w:hAnsi="Courier New" w:cs="Courier New"/>
        </w:rPr>
        <w:t xml:space="preserve">binnen de academie </w:t>
      </w:r>
      <w:r w:rsidR="00860304" w:rsidRPr="00A7688A">
        <w:rPr>
          <w:rFonts w:ascii="Courier New" w:hAnsi="Courier New" w:cs="Courier New"/>
        </w:rPr>
        <w:t xml:space="preserve">verder </w:t>
      </w:r>
      <w:r w:rsidR="009376CE" w:rsidRPr="00A7688A">
        <w:rPr>
          <w:rFonts w:ascii="Courier New" w:hAnsi="Courier New" w:cs="Courier New"/>
        </w:rPr>
        <w:t xml:space="preserve">kan uitdragen en </w:t>
      </w:r>
      <w:r w:rsidR="00816F8D">
        <w:rPr>
          <w:rFonts w:ascii="Courier New" w:hAnsi="Courier New" w:cs="Courier New"/>
        </w:rPr>
        <w:t>vertaalt</w:t>
      </w:r>
      <w:r w:rsidR="00F05345" w:rsidRPr="00A7688A">
        <w:rPr>
          <w:rFonts w:ascii="Courier New" w:hAnsi="Courier New" w:cs="Courier New"/>
        </w:rPr>
        <w:t xml:space="preserve"> naar de praktijk.</w:t>
      </w:r>
    </w:p>
    <w:p w:rsidR="0058559B" w:rsidRPr="0072713F" w:rsidRDefault="0058559B" w:rsidP="00C82D20">
      <w:pPr>
        <w:spacing w:after="0"/>
        <w:rPr>
          <w:rFonts w:ascii="Courier New" w:hAnsi="Courier New" w:cs="Courier New"/>
        </w:rPr>
      </w:pPr>
    </w:p>
    <w:p w:rsidR="005A292F" w:rsidRPr="0072713F" w:rsidRDefault="009A53E7" w:rsidP="00C82D20">
      <w:pPr>
        <w:spacing w:after="0"/>
        <w:rPr>
          <w:rFonts w:ascii="Courier New" w:hAnsi="Courier New" w:cs="Courier New"/>
          <w:b/>
        </w:rPr>
      </w:pPr>
      <w:r w:rsidRPr="0072713F">
        <w:rPr>
          <w:rFonts w:ascii="Courier New" w:hAnsi="Courier New" w:cs="Courier New"/>
          <w:b/>
        </w:rPr>
        <w:t>Wat zijn de w</w:t>
      </w:r>
      <w:r w:rsidR="00C82D20" w:rsidRPr="0072713F">
        <w:rPr>
          <w:rFonts w:ascii="Courier New" w:hAnsi="Courier New" w:cs="Courier New"/>
          <w:b/>
        </w:rPr>
        <w:t>erkzaamheden</w:t>
      </w:r>
      <w:r w:rsidR="00D25DD5" w:rsidRPr="0072713F">
        <w:rPr>
          <w:rFonts w:ascii="Courier New" w:hAnsi="Courier New" w:cs="Courier New"/>
          <w:b/>
        </w:rPr>
        <w:t>?</w:t>
      </w:r>
    </w:p>
    <w:p w:rsidR="0058559B" w:rsidRPr="0072713F" w:rsidRDefault="0058559B" w:rsidP="0058559B">
      <w:pPr>
        <w:pStyle w:val="Lijstalinea"/>
        <w:numPr>
          <w:ilvl w:val="0"/>
          <w:numId w:val="7"/>
        </w:numPr>
        <w:spacing w:after="0"/>
        <w:rPr>
          <w:rFonts w:ascii="Courier New" w:hAnsi="Courier New" w:cs="Courier New"/>
          <w:b/>
        </w:rPr>
      </w:pPr>
      <w:r w:rsidRPr="0072713F">
        <w:rPr>
          <w:rFonts w:ascii="Courier New" w:hAnsi="Courier New" w:cs="Courier New"/>
        </w:rPr>
        <w:t xml:space="preserve">De algemene taak van de archivaris is ervoor zorgdragen dat de archiefbescheiden en voor de academie belangrijke informatie voor gebruik en hergebruik in bruikbare, vindbare en betrouwbare vorm beschikbaar is en gedeeld kan worden door de medewerkers van de academie. </w:t>
      </w:r>
      <w:r w:rsidR="00B7281C">
        <w:rPr>
          <w:rFonts w:ascii="Courier New" w:hAnsi="Courier New" w:cs="Courier New"/>
        </w:rPr>
        <w:t>H</w:t>
      </w:r>
      <w:r w:rsidRPr="0072713F">
        <w:rPr>
          <w:rFonts w:ascii="Courier New" w:hAnsi="Courier New" w:cs="Courier New"/>
        </w:rPr>
        <w:t xml:space="preserve">et </w:t>
      </w:r>
      <w:r w:rsidR="00730D98" w:rsidRPr="0072713F">
        <w:rPr>
          <w:rFonts w:ascii="Courier New" w:hAnsi="Courier New" w:cs="Courier New"/>
        </w:rPr>
        <w:t>maken van nieuwe ordeningen, het beschrijven en ontsluiten van het archief</w:t>
      </w:r>
      <w:r w:rsidRPr="0072713F">
        <w:rPr>
          <w:rFonts w:ascii="Courier New" w:hAnsi="Courier New" w:cs="Courier New"/>
        </w:rPr>
        <w:t xml:space="preserve"> behoren tot de algemene taak; </w:t>
      </w:r>
    </w:p>
    <w:p w:rsidR="00152F7B" w:rsidRPr="0072713F" w:rsidRDefault="00152F7B" w:rsidP="00152F7B">
      <w:pPr>
        <w:pStyle w:val="Lijstalinea"/>
        <w:numPr>
          <w:ilvl w:val="0"/>
          <w:numId w:val="7"/>
        </w:numPr>
        <w:spacing w:after="0"/>
        <w:rPr>
          <w:rFonts w:ascii="Courier New" w:hAnsi="Courier New" w:cs="Courier New"/>
        </w:rPr>
      </w:pPr>
      <w:r w:rsidRPr="0072713F">
        <w:rPr>
          <w:rFonts w:ascii="Courier New" w:hAnsi="Courier New" w:cs="Courier New"/>
        </w:rPr>
        <w:t xml:space="preserve">Adviseren, informeren en ondersteunen van management en medewerkers met betrekking tot archiefbeleid, standaarden m.b.t. duurzaam (digitaal) archiefbeheer, informatiehuishouding, selectie, vernietiging en toegankelijkheid; </w:t>
      </w:r>
    </w:p>
    <w:p w:rsidR="00152F7B" w:rsidRPr="0072713F" w:rsidRDefault="00152F7B" w:rsidP="00152F7B">
      <w:pPr>
        <w:pStyle w:val="Lijstalinea"/>
        <w:numPr>
          <w:ilvl w:val="0"/>
          <w:numId w:val="7"/>
        </w:numPr>
        <w:spacing w:after="0"/>
        <w:rPr>
          <w:rFonts w:ascii="Courier New" w:hAnsi="Courier New" w:cs="Courier New"/>
        </w:rPr>
      </w:pPr>
      <w:r w:rsidRPr="0072713F">
        <w:rPr>
          <w:rFonts w:ascii="Courier New" w:hAnsi="Courier New" w:cs="Courier New"/>
        </w:rPr>
        <w:t>Aansluiting van archiefbeheer en de huidige informatiehuishouding op relevante wet- en regelgeving, waaronder ook de nieuwe wetgeving op het gebied van privacy, met name de Algemene verordening gegevensbescherming (AVG);</w:t>
      </w:r>
    </w:p>
    <w:p w:rsidR="00152F7B" w:rsidRPr="0072713F" w:rsidRDefault="00152F7B" w:rsidP="00152F7B">
      <w:pPr>
        <w:pStyle w:val="Lijstalinea"/>
        <w:numPr>
          <w:ilvl w:val="0"/>
          <w:numId w:val="7"/>
        </w:numPr>
        <w:spacing w:after="0"/>
        <w:rPr>
          <w:rFonts w:ascii="Courier New" w:hAnsi="Courier New" w:cs="Courier New"/>
        </w:rPr>
      </w:pPr>
      <w:r w:rsidRPr="0072713F">
        <w:rPr>
          <w:rFonts w:ascii="Courier New" w:hAnsi="Courier New" w:cs="Courier New"/>
        </w:rPr>
        <w:t>Inrichten van het archief: het (door)ontwikkelen van een (digitaal) archiveringssysteem, waarin documenten opgeslagen, bewaard en teruggevonden kunnen worden voor en door de daarvoor geautoriseerde medewerkers;</w:t>
      </w:r>
    </w:p>
    <w:p w:rsidR="00152F7B" w:rsidRPr="0072713F" w:rsidRDefault="00152F7B" w:rsidP="00152F7B">
      <w:pPr>
        <w:pStyle w:val="Lijstalinea"/>
        <w:numPr>
          <w:ilvl w:val="0"/>
          <w:numId w:val="7"/>
        </w:numPr>
        <w:spacing w:after="0"/>
        <w:rPr>
          <w:rFonts w:ascii="Courier New" w:hAnsi="Courier New" w:cs="Courier New"/>
        </w:rPr>
      </w:pPr>
      <w:r w:rsidRPr="0072713F">
        <w:rPr>
          <w:rFonts w:ascii="Courier New" w:hAnsi="Courier New" w:cs="Courier New"/>
        </w:rPr>
        <w:t xml:space="preserve">Archiveren en beheren: het ordenen, beschrijven, toegankelijk maken en beheren van de archieven en aanverwante collecties die onder de zorg van de academie vallen; </w:t>
      </w:r>
    </w:p>
    <w:p w:rsidR="00152F7B" w:rsidRPr="0072713F" w:rsidRDefault="00152F7B" w:rsidP="00152F7B">
      <w:pPr>
        <w:pStyle w:val="Lijstalinea"/>
        <w:numPr>
          <w:ilvl w:val="0"/>
          <w:numId w:val="7"/>
        </w:numPr>
        <w:spacing w:after="0"/>
        <w:rPr>
          <w:rFonts w:ascii="Courier New" w:hAnsi="Courier New" w:cs="Courier New"/>
        </w:rPr>
      </w:pPr>
      <w:r w:rsidRPr="0072713F">
        <w:rPr>
          <w:rFonts w:ascii="Courier New" w:hAnsi="Courier New" w:cs="Courier New"/>
        </w:rPr>
        <w:t>Waarderen en selecteren: het op grond van de Selectielijst zorgdragen voor de selectie van blijvende te bewaren informatie resp. op termijn te vernietigen informatie en de daadwerkelijke vernietiging van deze informatie;</w:t>
      </w:r>
    </w:p>
    <w:p w:rsidR="00152F7B" w:rsidRPr="0072713F" w:rsidRDefault="00152F7B" w:rsidP="00152F7B">
      <w:pPr>
        <w:pStyle w:val="Lijstalinea"/>
        <w:numPr>
          <w:ilvl w:val="0"/>
          <w:numId w:val="7"/>
        </w:numPr>
        <w:spacing w:after="0"/>
        <w:rPr>
          <w:rFonts w:ascii="Courier New" w:hAnsi="Courier New" w:cs="Courier New"/>
        </w:rPr>
      </w:pPr>
      <w:r w:rsidRPr="0072713F">
        <w:rPr>
          <w:rFonts w:ascii="Courier New" w:hAnsi="Courier New" w:cs="Courier New"/>
        </w:rPr>
        <w:t>Toegankelijk maken voor en beschikbaar stellen aan interne en externe gebruikers: als centraal aanspreekpunt en vraagbaak adviseren over en afhandelen van informatieverzoeken en zoekvragen van interne en externe gebruikers;</w:t>
      </w:r>
    </w:p>
    <w:p w:rsidR="00152F7B" w:rsidRPr="0072713F" w:rsidRDefault="00152F7B" w:rsidP="00152F7B">
      <w:pPr>
        <w:pStyle w:val="Lijstalinea"/>
        <w:numPr>
          <w:ilvl w:val="0"/>
          <w:numId w:val="7"/>
        </w:numPr>
        <w:spacing w:after="0"/>
        <w:rPr>
          <w:rFonts w:ascii="Courier New" w:hAnsi="Courier New" w:cs="Courier New"/>
        </w:rPr>
      </w:pPr>
      <w:r w:rsidRPr="0072713F">
        <w:rPr>
          <w:rFonts w:ascii="Courier New" w:hAnsi="Courier New" w:cs="Courier New"/>
        </w:rPr>
        <w:t>Overbrengen: het</w:t>
      </w:r>
      <w:r w:rsidR="00CD5AF9">
        <w:rPr>
          <w:rFonts w:ascii="Courier New" w:hAnsi="Courier New" w:cs="Courier New"/>
        </w:rPr>
        <w:t xml:space="preserve"> in nauw overleg met de RKD</w:t>
      </w:r>
      <w:r w:rsidRPr="0072713F">
        <w:rPr>
          <w:rFonts w:ascii="Courier New" w:hAnsi="Courier New" w:cs="Courier New"/>
        </w:rPr>
        <w:t xml:space="preserve"> voorbereiden, uitvoeren en administratief afhandelen van het overbrengen van de archieven en collecties naar het RKD die voor blijvende bewaring in aanmerking komen; </w:t>
      </w:r>
    </w:p>
    <w:p w:rsidR="00152F7B" w:rsidRPr="0072713F" w:rsidRDefault="00152F7B" w:rsidP="00152F7B">
      <w:pPr>
        <w:pStyle w:val="Lijstalinea"/>
        <w:numPr>
          <w:ilvl w:val="0"/>
          <w:numId w:val="7"/>
        </w:numPr>
        <w:spacing w:after="0"/>
        <w:rPr>
          <w:rFonts w:ascii="Courier New" w:hAnsi="Courier New" w:cs="Courier New"/>
        </w:rPr>
      </w:pPr>
      <w:r w:rsidRPr="0072713F">
        <w:rPr>
          <w:rFonts w:ascii="Courier New" w:hAnsi="Courier New" w:cs="Courier New"/>
        </w:rPr>
        <w:t xml:space="preserve">Contact onderhouden met collega’s binnen het hoger onderwijs voor kennisuitwisseling en vertegenwoordiging van de academie </w:t>
      </w:r>
    </w:p>
    <w:p w:rsidR="001C255E" w:rsidRPr="0072713F" w:rsidRDefault="001C255E" w:rsidP="001C255E">
      <w:pPr>
        <w:pStyle w:val="Lijstalinea"/>
        <w:numPr>
          <w:ilvl w:val="0"/>
          <w:numId w:val="7"/>
        </w:numPr>
        <w:spacing w:after="0"/>
        <w:rPr>
          <w:rFonts w:ascii="Courier New" w:hAnsi="Courier New" w:cs="Courier New"/>
        </w:rPr>
      </w:pPr>
      <w:r w:rsidRPr="0072713F">
        <w:rPr>
          <w:rFonts w:ascii="Courier New" w:hAnsi="Courier New" w:cs="Courier New"/>
        </w:rPr>
        <w:t>Samenwerking met de ICT-afdeling op het gebied van het digitale archief en intranet</w:t>
      </w:r>
      <w:r w:rsidR="00152F7B" w:rsidRPr="0072713F">
        <w:rPr>
          <w:rFonts w:ascii="Courier New" w:hAnsi="Courier New" w:cs="Courier New"/>
        </w:rPr>
        <w:t>;</w:t>
      </w:r>
    </w:p>
    <w:p w:rsidR="005A292F" w:rsidRPr="0072713F" w:rsidRDefault="005A292F" w:rsidP="001C255E">
      <w:pPr>
        <w:pStyle w:val="Lijstalinea"/>
        <w:numPr>
          <w:ilvl w:val="0"/>
          <w:numId w:val="7"/>
        </w:numPr>
        <w:spacing w:after="0"/>
        <w:rPr>
          <w:rFonts w:ascii="Courier New" w:hAnsi="Courier New" w:cs="Courier New"/>
          <w:i/>
        </w:rPr>
      </w:pPr>
      <w:r w:rsidRPr="0072713F">
        <w:rPr>
          <w:rFonts w:ascii="Courier New" w:hAnsi="Courier New" w:cs="Courier New"/>
        </w:rPr>
        <w:t>Het is mogelijk dat</w:t>
      </w:r>
      <w:r w:rsidR="00730D98" w:rsidRPr="0072713F">
        <w:rPr>
          <w:rFonts w:ascii="Courier New" w:hAnsi="Courier New" w:cs="Courier New"/>
        </w:rPr>
        <w:t xml:space="preserve"> er</w:t>
      </w:r>
      <w:r w:rsidRPr="0072713F">
        <w:rPr>
          <w:rFonts w:ascii="Courier New" w:hAnsi="Courier New" w:cs="Courier New"/>
        </w:rPr>
        <w:t xml:space="preserve"> bepaalde </w:t>
      </w:r>
      <w:r w:rsidR="00730D98" w:rsidRPr="0072713F">
        <w:rPr>
          <w:rFonts w:ascii="Courier New" w:hAnsi="Courier New" w:cs="Courier New"/>
        </w:rPr>
        <w:t>archief</w:t>
      </w:r>
      <w:r w:rsidRPr="0072713F">
        <w:rPr>
          <w:rFonts w:ascii="Courier New" w:hAnsi="Courier New" w:cs="Courier New"/>
        </w:rPr>
        <w:t xml:space="preserve">projecten bij externen belegd worden. In dat soort gevallen zal </w:t>
      </w:r>
      <w:r w:rsidR="00730D98" w:rsidRPr="0072713F">
        <w:rPr>
          <w:rFonts w:ascii="Courier New" w:hAnsi="Courier New" w:cs="Courier New"/>
        </w:rPr>
        <w:t>de archivaris</w:t>
      </w:r>
      <w:r w:rsidRPr="0072713F">
        <w:rPr>
          <w:rFonts w:ascii="Courier New" w:hAnsi="Courier New" w:cs="Courier New"/>
        </w:rPr>
        <w:t xml:space="preserve"> verantwoordelijk zijn voor de aansturing van exter</w:t>
      </w:r>
      <w:r w:rsidR="00152F7B" w:rsidRPr="0072713F">
        <w:rPr>
          <w:rFonts w:ascii="Courier New" w:hAnsi="Courier New" w:cs="Courier New"/>
        </w:rPr>
        <w:t>ne partijen;</w:t>
      </w:r>
    </w:p>
    <w:p w:rsidR="00152F7B" w:rsidRPr="0072713F" w:rsidRDefault="00152F7B" w:rsidP="00152F7B">
      <w:pPr>
        <w:spacing w:after="0"/>
        <w:rPr>
          <w:rFonts w:ascii="Courier New" w:hAnsi="Courier New" w:cs="Courier New"/>
        </w:rPr>
      </w:pPr>
    </w:p>
    <w:p w:rsidR="00152F7B" w:rsidRPr="0072713F" w:rsidRDefault="00152F7B" w:rsidP="00152F7B">
      <w:pPr>
        <w:spacing w:after="0"/>
        <w:rPr>
          <w:rFonts w:ascii="Courier New" w:hAnsi="Courier New" w:cs="Courier New"/>
          <w:b/>
        </w:rPr>
      </w:pPr>
      <w:r w:rsidRPr="0072713F">
        <w:rPr>
          <w:rFonts w:ascii="Courier New" w:hAnsi="Courier New" w:cs="Courier New"/>
          <w:b/>
        </w:rPr>
        <w:t>Welke uitdagingen liggen er?</w:t>
      </w:r>
    </w:p>
    <w:p w:rsidR="00152F7B" w:rsidRPr="0072713F" w:rsidRDefault="00152F7B" w:rsidP="00152F7B">
      <w:pPr>
        <w:pStyle w:val="Lijstalinea"/>
        <w:numPr>
          <w:ilvl w:val="0"/>
          <w:numId w:val="14"/>
        </w:numPr>
        <w:spacing w:after="0"/>
        <w:rPr>
          <w:rFonts w:ascii="Courier New" w:hAnsi="Courier New" w:cs="Courier New"/>
        </w:rPr>
      </w:pPr>
      <w:r w:rsidRPr="0072713F">
        <w:rPr>
          <w:rFonts w:ascii="Courier New" w:hAnsi="Courier New" w:cs="Courier New"/>
        </w:rPr>
        <w:t xml:space="preserve">Het verwerken, beschrijven en klaarmaken van </w:t>
      </w:r>
      <w:r w:rsidR="00B7281C">
        <w:rPr>
          <w:rFonts w:ascii="Courier New" w:hAnsi="Courier New" w:cs="Courier New"/>
        </w:rPr>
        <w:t xml:space="preserve">het Rietveld archief vanaf 2004, </w:t>
      </w:r>
      <w:r w:rsidRPr="0072713F">
        <w:rPr>
          <w:rFonts w:ascii="Courier New" w:hAnsi="Courier New" w:cs="Courier New"/>
        </w:rPr>
        <w:t>het gehele archief</w:t>
      </w:r>
      <w:r w:rsidR="00CC5EC5" w:rsidRPr="0072713F">
        <w:rPr>
          <w:rFonts w:ascii="Courier New" w:hAnsi="Courier New" w:cs="Courier New"/>
        </w:rPr>
        <w:t xml:space="preserve"> van het Sandberg Instituut</w:t>
      </w:r>
      <w:r w:rsidR="004571D8" w:rsidRPr="0072713F">
        <w:rPr>
          <w:rFonts w:ascii="Courier New" w:hAnsi="Courier New" w:cs="Courier New"/>
        </w:rPr>
        <w:t xml:space="preserve"> (bestaande uit een analoog en digitaal archief vanaf de jaren ’90)</w:t>
      </w:r>
      <w:r w:rsidRPr="0072713F">
        <w:rPr>
          <w:rFonts w:ascii="Courier New" w:hAnsi="Courier New" w:cs="Courier New"/>
        </w:rPr>
        <w:t xml:space="preserve"> </w:t>
      </w:r>
      <w:r w:rsidR="00B7281C">
        <w:rPr>
          <w:rFonts w:ascii="Courier New" w:hAnsi="Courier New" w:cs="Courier New"/>
        </w:rPr>
        <w:t xml:space="preserve">en overige archieven </w:t>
      </w:r>
      <w:r w:rsidRPr="0072713F">
        <w:rPr>
          <w:rFonts w:ascii="Courier New" w:hAnsi="Courier New" w:cs="Courier New"/>
        </w:rPr>
        <w:t>voor overbrenging naar het RKD.</w:t>
      </w:r>
    </w:p>
    <w:p w:rsidR="004571D8" w:rsidRPr="0072713F" w:rsidRDefault="004571D8" w:rsidP="004571D8">
      <w:pPr>
        <w:pStyle w:val="Lijstalinea"/>
        <w:numPr>
          <w:ilvl w:val="0"/>
          <w:numId w:val="9"/>
        </w:numPr>
        <w:spacing w:after="0"/>
        <w:rPr>
          <w:rFonts w:ascii="Courier New" w:hAnsi="Courier New" w:cs="Courier New"/>
          <w:b/>
        </w:rPr>
      </w:pPr>
      <w:r w:rsidRPr="0072713F">
        <w:rPr>
          <w:rFonts w:ascii="Courier New" w:hAnsi="Courier New" w:cs="Courier New"/>
        </w:rPr>
        <w:lastRenderedPageBreak/>
        <w:t>Het ontwikkelen en beheren van een digitale beeldbank. Deze beeldbank ontsluit werk dat op de Rietveld en het Sandberg wordt gemaakt</w:t>
      </w:r>
      <w:r w:rsidR="009862BC" w:rsidRPr="0072713F">
        <w:rPr>
          <w:rFonts w:ascii="Courier New" w:hAnsi="Courier New" w:cs="Courier New"/>
        </w:rPr>
        <w:t>.</w:t>
      </w:r>
      <w:r w:rsidRPr="0072713F">
        <w:rPr>
          <w:rFonts w:ascii="Courier New" w:hAnsi="Courier New" w:cs="Courier New"/>
        </w:rPr>
        <w:t xml:space="preserve"> </w:t>
      </w:r>
    </w:p>
    <w:p w:rsidR="00152F7B" w:rsidRPr="0072713F" w:rsidRDefault="00730D98" w:rsidP="00152F7B">
      <w:pPr>
        <w:pStyle w:val="Lijstalinea"/>
        <w:numPr>
          <w:ilvl w:val="0"/>
          <w:numId w:val="9"/>
        </w:numPr>
        <w:spacing w:after="0"/>
        <w:rPr>
          <w:rFonts w:ascii="Courier New" w:hAnsi="Courier New" w:cs="Courier New"/>
        </w:rPr>
      </w:pPr>
      <w:r w:rsidRPr="0072713F">
        <w:rPr>
          <w:rFonts w:ascii="Courier New" w:hAnsi="Courier New" w:cs="Courier New"/>
        </w:rPr>
        <w:t>Het</w:t>
      </w:r>
      <w:r w:rsidR="00152F7B" w:rsidRPr="0072713F">
        <w:rPr>
          <w:rFonts w:ascii="Courier New" w:hAnsi="Courier New" w:cs="Courier New"/>
        </w:rPr>
        <w:t xml:space="preserve"> </w:t>
      </w:r>
      <w:proofErr w:type="spellStart"/>
      <w:r w:rsidR="00152F7B" w:rsidRPr="0072713F">
        <w:rPr>
          <w:rFonts w:ascii="Courier New" w:hAnsi="Courier New" w:cs="Courier New"/>
        </w:rPr>
        <w:t>doorontwikke</w:t>
      </w:r>
      <w:r w:rsidRPr="0072713F">
        <w:rPr>
          <w:rFonts w:ascii="Courier New" w:hAnsi="Courier New" w:cs="Courier New"/>
        </w:rPr>
        <w:t>len</w:t>
      </w:r>
      <w:proofErr w:type="spellEnd"/>
      <w:r w:rsidR="00152F7B" w:rsidRPr="0072713F">
        <w:rPr>
          <w:rFonts w:ascii="Courier New" w:hAnsi="Courier New" w:cs="Courier New"/>
        </w:rPr>
        <w:t xml:space="preserve"> en verder uitwerk</w:t>
      </w:r>
      <w:r w:rsidRPr="0072713F">
        <w:rPr>
          <w:rFonts w:ascii="Courier New" w:hAnsi="Courier New" w:cs="Courier New"/>
        </w:rPr>
        <w:t>en</w:t>
      </w:r>
      <w:r w:rsidR="00152F7B" w:rsidRPr="0072713F">
        <w:rPr>
          <w:rFonts w:ascii="Courier New" w:hAnsi="Courier New" w:cs="Courier New"/>
        </w:rPr>
        <w:t xml:space="preserve"> van het digitale archiefbeheersysteem. Wanneer het systeem volledig is ingericht is het aan </w:t>
      </w:r>
      <w:r w:rsidRPr="0072713F">
        <w:rPr>
          <w:rFonts w:ascii="Courier New" w:hAnsi="Courier New" w:cs="Courier New"/>
        </w:rPr>
        <w:t>de archivaris</w:t>
      </w:r>
      <w:r w:rsidR="00152F7B" w:rsidRPr="0072713F">
        <w:rPr>
          <w:rFonts w:ascii="Courier New" w:hAnsi="Courier New" w:cs="Courier New"/>
        </w:rPr>
        <w:t xml:space="preserve"> om de organisatie i.s.m. met interne partijen voor te bereiden op het werken met een digitaal archief. </w:t>
      </w:r>
    </w:p>
    <w:p w:rsidR="00152F7B" w:rsidRPr="0072713F" w:rsidRDefault="00730D98" w:rsidP="00152F7B">
      <w:pPr>
        <w:pStyle w:val="Lijstalinea"/>
        <w:numPr>
          <w:ilvl w:val="0"/>
          <w:numId w:val="9"/>
        </w:numPr>
        <w:spacing w:after="0"/>
        <w:rPr>
          <w:rFonts w:ascii="Courier New" w:hAnsi="Courier New" w:cs="Courier New"/>
        </w:rPr>
      </w:pPr>
      <w:r w:rsidRPr="0072713F">
        <w:rPr>
          <w:rFonts w:ascii="Courier New" w:hAnsi="Courier New" w:cs="Courier New"/>
        </w:rPr>
        <w:t>H</w:t>
      </w:r>
      <w:r w:rsidR="00152F7B" w:rsidRPr="0072713F">
        <w:rPr>
          <w:rFonts w:ascii="Courier New" w:hAnsi="Courier New" w:cs="Courier New"/>
        </w:rPr>
        <w:t xml:space="preserve">et opstarten van andere aanverwante projecten. Dit kunnen projecten zijn op het gebied van digitaal archiveren, zoals de aansluiting van het intranet met het centrale digitale archiefsysteem. </w:t>
      </w:r>
    </w:p>
    <w:p w:rsidR="00152F7B" w:rsidRPr="0072713F" w:rsidRDefault="00152F7B" w:rsidP="00C82D20">
      <w:pPr>
        <w:spacing w:after="0"/>
        <w:rPr>
          <w:rFonts w:ascii="Courier New" w:hAnsi="Courier New" w:cs="Courier New"/>
        </w:rPr>
      </w:pPr>
    </w:p>
    <w:p w:rsidR="00C82D20" w:rsidRPr="0072713F" w:rsidRDefault="00821B90" w:rsidP="00C82D20">
      <w:pPr>
        <w:spacing w:after="0"/>
        <w:rPr>
          <w:rFonts w:ascii="Courier New" w:hAnsi="Courier New" w:cs="Courier New"/>
          <w:b/>
        </w:rPr>
      </w:pPr>
      <w:r w:rsidRPr="0072713F">
        <w:rPr>
          <w:rFonts w:ascii="Courier New" w:hAnsi="Courier New" w:cs="Courier New"/>
          <w:b/>
        </w:rPr>
        <w:t>Gevraagde kennis en ervaring</w:t>
      </w:r>
    </w:p>
    <w:p w:rsidR="00A831CE" w:rsidRPr="0072713F" w:rsidRDefault="00577482" w:rsidP="0040669D">
      <w:pPr>
        <w:pStyle w:val="Lijstalinea"/>
        <w:numPr>
          <w:ilvl w:val="0"/>
          <w:numId w:val="3"/>
        </w:numPr>
        <w:spacing w:after="0"/>
        <w:rPr>
          <w:rFonts w:ascii="Courier New" w:hAnsi="Courier New" w:cs="Courier New"/>
        </w:rPr>
      </w:pPr>
      <w:r w:rsidRPr="0072713F">
        <w:rPr>
          <w:rFonts w:ascii="Courier New" w:hAnsi="Courier New" w:cs="Courier New"/>
        </w:rPr>
        <w:t xml:space="preserve">Minimaal </w:t>
      </w:r>
      <w:proofErr w:type="spellStart"/>
      <w:r w:rsidR="0058000E" w:rsidRPr="0072713F">
        <w:rPr>
          <w:rFonts w:ascii="Courier New" w:hAnsi="Courier New" w:cs="Courier New"/>
        </w:rPr>
        <w:t>Archivistiek</w:t>
      </w:r>
      <w:proofErr w:type="spellEnd"/>
      <w:r w:rsidR="0058000E" w:rsidRPr="0072713F">
        <w:rPr>
          <w:rFonts w:ascii="Courier New" w:hAnsi="Courier New" w:cs="Courier New"/>
        </w:rPr>
        <w:t xml:space="preserve"> B</w:t>
      </w:r>
      <w:r w:rsidRPr="0072713F">
        <w:rPr>
          <w:rFonts w:ascii="Courier New" w:hAnsi="Courier New" w:cs="Courier New"/>
        </w:rPr>
        <w:t xml:space="preserve"> of </w:t>
      </w:r>
      <w:r w:rsidR="00A831CE" w:rsidRPr="0072713F">
        <w:rPr>
          <w:rFonts w:ascii="Courier New" w:hAnsi="Courier New" w:cs="Courier New"/>
        </w:rPr>
        <w:t>vergelijkbare opleiding</w:t>
      </w:r>
    </w:p>
    <w:p w:rsidR="0004660C" w:rsidRPr="0072713F" w:rsidRDefault="0004660C" w:rsidP="0004660C">
      <w:pPr>
        <w:pStyle w:val="Lijstalinea"/>
        <w:numPr>
          <w:ilvl w:val="0"/>
          <w:numId w:val="3"/>
        </w:numPr>
        <w:spacing w:after="0"/>
        <w:rPr>
          <w:rFonts w:ascii="Courier New" w:hAnsi="Courier New" w:cs="Courier New"/>
        </w:rPr>
      </w:pPr>
      <w:r w:rsidRPr="0072713F">
        <w:rPr>
          <w:rFonts w:ascii="Courier New" w:hAnsi="Courier New" w:cs="Courier New"/>
        </w:rPr>
        <w:t>2 tot 4 jaar relevante werkervaring</w:t>
      </w:r>
    </w:p>
    <w:p w:rsidR="00942988" w:rsidRPr="0072713F" w:rsidRDefault="00942988" w:rsidP="00942988">
      <w:pPr>
        <w:pStyle w:val="Lijstalinea"/>
        <w:numPr>
          <w:ilvl w:val="0"/>
          <w:numId w:val="3"/>
        </w:numPr>
        <w:spacing w:after="0"/>
        <w:rPr>
          <w:rFonts w:ascii="Courier New" w:hAnsi="Courier New" w:cs="Courier New"/>
        </w:rPr>
      </w:pPr>
      <w:r w:rsidRPr="0072713F">
        <w:rPr>
          <w:rFonts w:ascii="Courier New" w:hAnsi="Courier New" w:cs="Courier New"/>
        </w:rPr>
        <w:t xml:space="preserve">Ervaring </w:t>
      </w:r>
      <w:r w:rsidR="00F377CF" w:rsidRPr="0072713F">
        <w:rPr>
          <w:rFonts w:ascii="Courier New" w:hAnsi="Courier New" w:cs="Courier New"/>
        </w:rPr>
        <w:t xml:space="preserve">met </w:t>
      </w:r>
      <w:r w:rsidRPr="0072713F">
        <w:rPr>
          <w:rFonts w:ascii="Courier New" w:hAnsi="Courier New" w:cs="Courier New"/>
        </w:rPr>
        <w:t xml:space="preserve">en kennis van de </w:t>
      </w:r>
      <w:proofErr w:type="spellStart"/>
      <w:r w:rsidRPr="0072713F">
        <w:rPr>
          <w:rFonts w:ascii="Courier New" w:hAnsi="Courier New" w:cs="Courier New"/>
        </w:rPr>
        <w:t>archieftheoretische</w:t>
      </w:r>
      <w:proofErr w:type="spellEnd"/>
      <w:r w:rsidRPr="0072713F">
        <w:rPr>
          <w:rFonts w:ascii="Courier New" w:hAnsi="Courier New" w:cs="Courier New"/>
        </w:rPr>
        <w:t xml:space="preserve"> beginselen en/of de basisprincipes van record/informatiemanagement</w:t>
      </w:r>
    </w:p>
    <w:p w:rsidR="00A831CE" w:rsidRPr="0072713F" w:rsidRDefault="00A831CE" w:rsidP="0040669D">
      <w:pPr>
        <w:pStyle w:val="Lijstalinea"/>
        <w:numPr>
          <w:ilvl w:val="0"/>
          <w:numId w:val="3"/>
        </w:numPr>
        <w:spacing w:after="0"/>
        <w:rPr>
          <w:rFonts w:ascii="Courier New" w:hAnsi="Courier New" w:cs="Courier New"/>
        </w:rPr>
      </w:pPr>
      <w:r w:rsidRPr="0072713F">
        <w:rPr>
          <w:rFonts w:ascii="Courier New" w:hAnsi="Courier New" w:cs="Courier New"/>
        </w:rPr>
        <w:t xml:space="preserve">Aantoonbare ervaring met </w:t>
      </w:r>
      <w:r w:rsidR="00D643F7" w:rsidRPr="0072713F">
        <w:rPr>
          <w:rFonts w:ascii="Courier New" w:hAnsi="Courier New" w:cs="Courier New"/>
        </w:rPr>
        <w:t xml:space="preserve">digitale archivering en aantoonbare kennis van </w:t>
      </w:r>
      <w:r w:rsidR="0040669D" w:rsidRPr="0072713F">
        <w:rPr>
          <w:rFonts w:ascii="Courier New" w:hAnsi="Courier New" w:cs="Courier New"/>
        </w:rPr>
        <w:t>technologische ontwikkelingen die ingezet kunnen worden in het archiefbeheer en informatiehuishouding</w:t>
      </w:r>
    </w:p>
    <w:p w:rsidR="007179C3" w:rsidRPr="0072713F" w:rsidRDefault="007179C3" w:rsidP="0040669D">
      <w:pPr>
        <w:pStyle w:val="Lijstalinea"/>
        <w:numPr>
          <w:ilvl w:val="0"/>
          <w:numId w:val="3"/>
        </w:numPr>
        <w:spacing w:after="0"/>
        <w:rPr>
          <w:rFonts w:ascii="Courier New" w:hAnsi="Courier New" w:cs="Courier New"/>
        </w:rPr>
      </w:pPr>
      <w:r w:rsidRPr="0072713F">
        <w:rPr>
          <w:rFonts w:ascii="Courier New" w:hAnsi="Courier New" w:cs="Courier New"/>
        </w:rPr>
        <w:t>Gedegen kennis van, en een heldere visie op, het ontwikkelen en beheren van een beeldbank</w:t>
      </w:r>
    </w:p>
    <w:p w:rsidR="009C73AC" w:rsidRPr="0072713F" w:rsidRDefault="009C73AC" w:rsidP="009C73AC">
      <w:pPr>
        <w:pStyle w:val="Lijstalinea"/>
        <w:numPr>
          <w:ilvl w:val="0"/>
          <w:numId w:val="3"/>
        </w:numPr>
        <w:spacing w:after="0"/>
        <w:rPr>
          <w:rFonts w:ascii="Courier New" w:hAnsi="Courier New" w:cs="Courier New"/>
        </w:rPr>
      </w:pPr>
      <w:r w:rsidRPr="0072713F">
        <w:rPr>
          <w:rFonts w:ascii="Courier New" w:hAnsi="Courier New" w:cs="Courier New"/>
        </w:rPr>
        <w:t>Acti</w:t>
      </w:r>
      <w:r w:rsidR="0094623B" w:rsidRPr="0072713F">
        <w:rPr>
          <w:rFonts w:ascii="Courier New" w:hAnsi="Courier New" w:cs="Courier New"/>
        </w:rPr>
        <w:t>e</w:t>
      </w:r>
      <w:r w:rsidRPr="0072713F">
        <w:rPr>
          <w:rFonts w:ascii="Courier New" w:hAnsi="Courier New" w:cs="Courier New"/>
        </w:rPr>
        <w:t>ve kennis van wet- en regelgeving die betrekking hebben op archief- en informatiebeheer en in het bijzonder privacy wetgeving</w:t>
      </w:r>
    </w:p>
    <w:p w:rsidR="00941713" w:rsidRPr="0072713F" w:rsidRDefault="00941713" w:rsidP="009C73AC">
      <w:pPr>
        <w:pStyle w:val="Lijstalinea"/>
        <w:numPr>
          <w:ilvl w:val="0"/>
          <w:numId w:val="3"/>
        </w:numPr>
        <w:spacing w:after="0"/>
        <w:rPr>
          <w:rFonts w:ascii="Courier New" w:hAnsi="Courier New" w:cs="Courier New"/>
        </w:rPr>
      </w:pPr>
      <w:r w:rsidRPr="0072713F">
        <w:rPr>
          <w:rFonts w:ascii="Courier New" w:hAnsi="Courier New" w:cs="Courier New"/>
        </w:rPr>
        <w:t>Kennis van subsidies en andere financiële ondersteuningsmogelijkheden voor archiveringsprojecten</w:t>
      </w:r>
    </w:p>
    <w:p w:rsidR="009C73AC" w:rsidRPr="0072713F" w:rsidRDefault="009C73AC" w:rsidP="0004660C">
      <w:pPr>
        <w:pStyle w:val="Lijstalinea"/>
        <w:numPr>
          <w:ilvl w:val="0"/>
          <w:numId w:val="3"/>
        </w:numPr>
        <w:spacing w:after="0"/>
        <w:rPr>
          <w:rFonts w:ascii="Courier New" w:hAnsi="Courier New" w:cs="Courier New"/>
        </w:rPr>
      </w:pPr>
      <w:r w:rsidRPr="0072713F">
        <w:rPr>
          <w:rFonts w:ascii="Courier New" w:hAnsi="Courier New" w:cs="Courier New"/>
        </w:rPr>
        <w:t xml:space="preserve">Kennis van standaarden m.b.t. duurzaam (digitaal) archiefbeheer, </w:t>
      </w:r>
      <w:r w:rsidR="0004660C" w:rsidRPr="0072713F">
        <w:rPr>
          <w:rFonts w:ascii="Courier New" w:hAnsi="Courier New" w:cs="Courier New"/>
        </w:rPr>
        <w:t>record management</w:t>
      </w:r>
      <w:r w:rsidRPr="0072713F">
        <w:rPr>
          <w:rFonts w:ascii="Courier New" w:hAnsi="Courier New" w:cs="Courier New"/>
        </w:rPr>
        <w:t>, waardering en selectie, vernietiging en toegankelijkheid</w:t>
      </w:r>
    </w:p>
    <w:p w:rsidR="00A831CE" w:rsidRPr="0072713F" w:rsidRDefault="00A831CE" w:rsidP="0040669D">
      <w:pPr>
        <w:pStyle w:val="Lijstalinea"/>
        <w:numPr>
          <w:ilvl w:val="0"/>
          <w:numId w:val="3"/>
        </w:numPr>
        <w:spacing w:after="0"/>
        <w:rPr>
          <w:rFonts w:ascii="Courier New" w:hAnsi="Courier New" w:cs="Courier New"/>
        </w:rPr>
      </w:pPr>
      <w:r w:rsidRPr="0072713F">
        <w:rPr>
          <w:rFonts w:ascii="Courier New" w:hAnsi="Courier New" w:cs="Courier New"/>
        </w:rPr>
        <w:t xml:space="preserve">Affiniteit met (kunst) onderwijs </w:t>
      </w:r>
    </w:p>
    <w:p w:rsidR="00A831CE" w:rsidRPr="0072713F" w:rsidRDefault="00A831CE" w:rsidP="0040669D">
      <w:pPr>
        <w:pStyle w:val="Lijstalinea"/>
        <w:numPr>
          <w:ilvl w:val="0"/>
          <w:numId w:val="3"/>
        </w:numPr>
        <w:spacing w:after="0"/>
        <w:rPr>
          <w:rFonts w:ascii="Courier New" w:hAnsi="Courier New" w:cs="Courier New"/>
        </w:rPr>
      </w:pPr>
      <w:r w:rsidRPr="0072713F">
        <w:rPr>
          <w:rFonts w:ascii="Courier New" w:hAnsi="Courier New" w:cs="Courier New"/>
        </w:rPr>
        <w:t>Actieve beheersing van het Engels</w:t>
      </w:r>
    </w:p>
    <w:p w:rsidR="00A831CE" w:rsidRPr="0072713F" w:rsidRDefault="00A831CE" w:rsidP="00BC625A">
      <w:pPr>
        <w:spacing w:after="0"/>
        <w:rPr>
          <w:rFonts w:ascii="Courier New" w:hAnsi="Courier New" w:cs="Courier New"/>
        </w:rPr>
      </w:pPr>
    </w:p>
    <w:p w:rsidR="00577482" w:rsidRPr="0072713F" w:rsidRDefault="00942988" w:rsidP="00577482">
      <w:pPr>
        <w:spacing w:after="0"/>
        <w:rPr>
          <w:rFonts w:ascii="Courier New" w:hAnsi="Courier New" w:cs="Courier New"/>
          <w:b/>
        </w:rPr>
      </w:pPr>
      <w:r w:rsidRPr="0072713F">
        <w:rPr>
          <w:rFonts w:ascii="Courier New" w:hAnsi="Courier New" w:cs="Courier New"/>
          <w:b/>
        </w:rPr>
        <w:t>Aanvullende v</w:t>
      </w:r>
      <w:r w:rsidR="0058000E" w:rsidRPr="0072713F">
        <w:rPr>
          <w:rFonts w:ascii="Courier New" w:hAnsi="Courier New" w:cs="Courier New"/>
          <w:b/>
        </w:rPr>
        <w:t xml:space="preserve">aardigheden </w:t>
      </w:r>
      <w:r w:rsidR="009376CE" w:rsidRPr="0072713F">
        <w:rPr>
          <w:rFonts w:ascii="Courier New" w:hAnsi="Courier New" w:cs="Courier New"/>
          <w:b/>
        </w:rPr>
        <w:t>en eigenscha</w:t>
      </w:r>
      <w:r w:rsidR="00577482" w:rsidRPr="0072713F">
        <w:rPr>
          <w:rFonts w:ascii="Courier New" w:hAnsi="Courier New" w:cs="Courier New"/>
          <w:b/>
        </w:rPr>
        <w:t>ppen</w:t>
      </w:r>
    </w:p>
    <w:p w:rsidR="00A831CE" w:rsidRPr="0072713F" w:rsidRDefault="00A831CE" w:rsidP="00577482">
      <w:pPr>
        <w:pStyle w:val="Lijstalinea"/>
        <w:numPr>
          <w:ilvl w:val="0"/>
          <w:numId w:val="10"/>
        </w:numPr>
        <w:spacing w:after="0"/>
        <w:rPr>
          <w:rFonts w:ascii="Courier New" w:hAnsi="Courier New" w:cs="Courier New"/>
        </w:rPr>
      </w:pPr>
      <w:r w:rsidRPr="0072713F">
        <w:rPr>
          <w:rFonts w:ascii="Courier New" w:hAnsi="Courier New" w:cs="Courier New"/>
        </w:rPr>
        <w:t>Initiatief</w:t>
      </w:r>
      <w:r w:rsidR="00FE36E1" w:rsidRPr="0072713F">
        <w:rPr>
          <w:rFonts w:ascii="Courier New" w:hAnsi="Courier New" w:cs="Courier New"/>
        </w:rPr>
        <w:t>rijk</w:t>
      </w:r>
      <w:r w:rsidR="00577482" w:rsidRPr="0072713F">
        <w:rPr>
          <w:rFonts w:ascii="Courier New" w:hAnsi="Courier New" w:cs="Courier New"/>
        </w:rPr>
        <w:t>, flexibel</w:t>
      </w:r>
      <w:r w:rsidR="009862BC" w:rsidRPr="0072713F">
        <w:rPr>
          <w:rFonts w:ascii="Courier New" w:hAnsi="Courier New" w:cs="Courier New"/>
        </w:rPr>
        <w:t>, sociaal</w:t>
      </w:r>
      <w:r w:rsidRPr="0072713F">
        <w:rPr>
          <w:rFonts w:ascii="Courier New" w:hAnsi="Courier New" w:cs="Courier New"/>
        </w:rPr>
        <w:t xml:space="preserve"> en ondernemend</w:t>
      </w:r>
    </w:p>
    <w:p w:rsidR="009376CE" w:rsidRPr="0072713F" w:rsidRDefault="00577482" w:rsidP="009376CE">
      <w:pPr>
        <w:pStyle w:val="Lijstalinea"/>
        <w:numPr>
          <w:ilvl w:val="0"/>
          <w:numId w:val="1"/>
        </w:numPr>
        <w:spacing w:after="0"/>
        <w:rPr>
          <w:rFonts w:ascii="Courier New" w:hAnsi="Courier New" w:cs="Courier New"/>
        </w:rPr>
      </w:pPr>
      <w:r w:rsidRPr="0072713F">
        <w:rPr>
          <w:rFonts w:ascii="Courier New" w:hAnsi="Courier New" w:cs="Courier New"/>
        </w:rPr>
        <w:t>G</w:t>
      </w:r>
      <w:r w:rsidR="00FE36E1" w:rsidRPr="0072713F">
        <w:rPr>
          <w:rFonts w:ascii="Courier New" w:hAnsi="Courier New" w:cs="Courier New"/>
        </w:rPr>
        <w:t>ericht op s</w:t>
      </w:r>
      <w:r w:rsidR="00A831CE" w:rsidRPr="0072713F">
        <w:rPr>
          <w:rFonts w:ascii="Courier New" w:hAnsi="Courier New" w:cs="Courier New"/>
        </w:rPr>
        <w:t>amenwerking</w:t>
      </w:r>
      <w:r w:rsidR="00FE36E1" w:rsidRPr="0072713F">
        <w:rPr>
          <w:rFonts w:ascii="Courier New" w:hAnsi="Courier New" w:cs="Courier New"/>
        </w:rPr>
        <w:t xml:space="preserve"> vanuit een zelfstandig uit te voeren functie</w:t>
      </w:r>
      <w:r w:rsidR="009376CE" w:rsidRPr="0072713F">
        <w:rPr>
          <w:rFonts w:ascii="Courier New" w:hAnsi="Courier New" w:cs="Courier New"/>
        </w:rPr>
        <w:t xml:space="preserve"> </w:t>
      </w:r>
    </w:p>
    <w:p w:rsidR="00A831CE" w:rsidRPr="0072713F" w:rsidRDefault="009376CE" w:rsidP="009376CE">
      <w:pPr>
        <w:pStyle w:val="Lijstalinea"/>
        <w:numPr>
          <w:ilvl w:val="0"/>
          <w:numId w:val="1"/>
        </w:numPr>
        <w:spacing w:after="0"/>
        <w:rPr>
          <w:rFonts w:ascii="Courier New" w:hAnsi="Courier New" w:cs="Courier New"/>
        </w:rPr>
      </w:pPr>
      <w:r w:rsidRPr="0072713F">
        <w:rPr>
          <w:rFonts w:ascii="Courier New" w:hAnsi="Courier New" w:cs="Courier New"/>
        </w:rPr>
        <w:t xml:space="preserve">Omgevingsbewust </w:t>
      </w:r>
      <w:r w:rsidR="00577482" w:rsidRPr="0072713F">
        <w:rPr>
          <w:rFonts w:ascii="Courier New" w:hAnsi="Courier New" w:cs="Courier New"/>
        </w:rPr>
        <w:t xml:space="preserve">en integer </w:t>
      </w:r>
      <w:r w:rsidRPr="0072713F">
        <w:rPr>
          <w:rFonts w:ascii="Courier New" w:hAnsi="Courier New" w:cs="Courier New"/>
        </w:rPr>
        <w:t>met inzicht in de processen en interne verhoudingen binnen een organisatie</w:t>
      </w:r>
    </w:p>
    <w:p w:rsidR="00A831CE" w:rsidRPr="0072713F" w:rsidRDefault="00FE36E1" w:rsidP="00224652">
      <w:pPr>
        <w:pStyle w:val="Lijstalinea"/>
        <w:numPr>
          <w:ilvl w:val="0"/>
          <w:numId w:val="1"/>
        </w:numPr>
        <w:spacing w:after="0"/>
        <w:rPr>
          <w:rFonts w:ascii="Courier New" w:hAnsi="Courier New" w:cs="Courier New"/>
        </w:rPr>
      </w:pPr>
      <w:r w:rsidRPr="0072713F">
        <w:rPr>
          <w:rFonts w:ascii="Courier New" w:hAnsi="Courier New" w:cs="Courier New"/>
        </w:rPr>
        <w:t>Ui</w:t>
      </w:r>
      <w:r w:rsidR="00A831CE" w:rsidRPr="0072713F">
        <w:rPr>
          <w:rFonts w:ascii="Courier New" w:hAnsi="Courier New" w:cs="Courier New"/>
        </w:rPr>
        <w:t>tstekende communicatie- en adviesvaardigheden</w:t>
      </w:r>
    </w:p>
    <w:p w:rsidR="00A831CE" w:rsidRPr="0072713F" w:rsidRDefault="0058000E" w:rsidP="00224652">
      <w:pPr>
        <w:pStyle w:val="Lijstalinea"/>
        <w:numPr>
          <w:ilvl w:val="0"/>
          <w:numId w:val="1"/>
        </w:numPr>
        <w:spacing w:after="0"/>
        <w:rPr>
          <w:rFonts w:ascii="Courier New" w:hAnsi="Courier New" w:cs="Courier New"/>
        </w:rPr>
      </w:pPr>
      <w:r w:rsidRPr="0072713F">
        <w:rPr>
          <w:rFonts w:ascii="Courier New" w:hAnsi="Courier New" w:cs="Courier New"/>
        </w:rPr>
        <w:t>G</w:t>
      </w:r>
      <w:r w:rsidR="00A831CE" w:rsidRPr="0072713F">
        <w:rPr>
          <w:rFonts w:ascii="Courier New" w:hAnsi="Courier New" w:cs="Courier New"/>
        </w:rPr>
        <w:t xml:space="preserve">oed </w:t>
      </w:r>
      <w:r w:rsidRPr="0072713F">
        <w:rPr>
          <w:rFonts w:ascii="Courier New" w:hAnsi="Courier New" w:cs="Courier New"/>
        </w:rPr>
        <w:t xml:space="preserve">kunnen </w:t>
      </w:r>
      <w:r w:rsidR="00A831CE" w:rsidRPr="0072713F">
        <w:rPr>
          <w:rFonts w:ascii="Courier New" w:hAnsi="Courier New" w:cs="Courier New"/>
        </w:rPr>
        <w:t>schak</w:t>
      </w:r>
      <w:r w:rsidR="007130E2" w:rsidRPr="0072713F">
        <w:rPr>
          <w:rFonts w:ascii="Courier New" w:hAnsi="Courier New" w:cs="Courier New"/>
        </w:rPr>
        <w:t>elen tussen theorie en praktijk</w:t>
      </w:r>
    </w:p>
    <w:p w:rsidR="005A292F" w:rsidRPr="0072713F" w:rsidRDefault="008136F2" w:rsidP="005A292F">
      <w:pPr>
        <w:pStyle w:val="Lijstalinea"/>
        <w:numPr>
          <w:ilvl w:val="0"/>
          <w:numId w:val="3"/>
        </w:numPr>
        <w:spacing w:after="0"/>
        <w:rPr>
          <w:rFonts w:ascii="Courier New" w:hAnsi="Courier New" w:cs="Courier New"/>
        </w:rPr>
      </w:pPr>
      <w:r w:rsidRPr="0072713F">
        <w:rPr>
          <w:rFonts w:ascii="Courier New" w:hAnsi="Courier New" w:cs="Courier New"/>
        </w:rPr>
        <w:t>Kennis van en ervaring met projectmatig werken</w:t>
      </w:r>
    </w:p>
    <w:p w:rsidR="005A292F" w:rsidRPr="0072713F" w:rsidRDefault="005A292F" w:rsidP="005A292F">
      <w:pPr>
        <w:pStyle w:val="Lijstalinea"/>
        <w:numPr>
          <w:ilvl w:val="0"/>
          <w:numId w:val="3"/>
        </w:numPr>
        <w:spacing w:after="0"/>
        <w:rPr>
          <w:rFonts w:ascii="Courier New" w:hAnsi="Courier New" w:cs="Courier New"/>
        </w:rPr>
      </w:pPr>
      <w:r w:rsidRPr="0072713F">
        <w:rPr>
          <w:rFonts w:ascii="Courier New" w:hAnsi="Courier New" w:cs="Courier New"/>
        </w:rPr>
        <w:t xml:space="preserve">Resultaatgericht </w:t>
      </w:r>
    </w:p>
    <w:p w:rsidR="008136F2" w:rsidRPr="0072713F" w:rsidRDefault="008136F2" w:rsidP="005A292F">
      <w:pPr>
        <w:pStyle w:val="Lijstalinea"/>
        <w:spacing w:after="0"/>
        <w:rPr>
          <w:rFonts w:ascii="Courier New" w:hAnsi="Courier New" w:cs="Courier New"/>
        </w:rPr>
      </w:pPr>
    </w:p>
    <w:p w:rsidR="00A8685E" w:rsidRPr="00A8685E" w:rsidRDefault="00A8685E" w:rsidP="00A8685E">
      <w:pPr>
        <w:spacing w:after="0"/>
        <w:rPr>
          <w:rFonts w:ascii="Courier New" w:hAnsi="Courier New" w:cs="Courier New"/>
        </w:rPr>
      </w:pPr>
      <w:r>
        <w:rPr>
          <w:rFonts w:ascii="Courier New" w:hAnsi="Courier New" w:cs="Courier New"/>
          <w:b/>
        </w:rPr>
        <w:t>Wij bieden</w:t>
      </w:r>
      <w:r w:rsidRPr="00A8685E">
        <w:rPr>
          <w:rFonts w:ascii="Courier New" w:hAnsi="Courier New" w:cs="Courier New"/>
        </w:rPr>
        <w:t xml:space="preserve"> </w:t>
      </w:r>
    </w:p>
    <w:p w:rsidR="00EC7D58" w:rsidRDefault="00A7688A" w:rsidP="00A8685E">
      <w:pPr>
        <w:spacing w:after="0"/>
        <w:rPr>
          <w:rFonts w:ascii="Courier New" w:hAnsi="Courier New" w:cs="Courier New"/>
        </w:rPr>
      </w:pPr>
      <w:r>
        <w:rPr>
          <w:rFonts w:ascii="Courier New" w:hAnsi="Courier New" w:cs="Courier New"/>
        </w:rPr>
        <w:t>e</w:t>
      </w:r>
      <w:r w:rsidR="00A8685E" w:rsidRPr="00A8685E">
        <w:rPr>
          <w:rFonts w:ascii="Courier New" w:hAnsi="Courier New" w:cs="Courier New"/>
        </w:rPr>
        <w:t>en aanstelling voor een periode van één</w:t>
      </w:r>
      <w:r w:rsidR="00FE1BCB">
        <w:rPr>
          <w:rFonts w:ascii="Courier New" w:hAnsi="Courier New" w:cs="Courier New"/>
        </w:rPr>
        <w:t xml:space="preserve"> jaar op basis van </w:t>
      </w:r>
      <w:r>
        <w:rPr>
          <w:rFonts w:ascii="Courier New" w:hAnsi="Courier New" w:cs="Courier New"/>
        </w:rPr>
        <w:t>24</w:t>
      </w:r>
      <w:r w:rsidR="00FE1BCB">
        <w:rPr>
          <w:rFonts w:ascii="Courier New" w:hAnsi="Courier New" w:cs="Courier New"/>
        </w:rPr>
        <w:t xml:space="preserve"> uur per week dat</w:t>
      </w:r>
      <w:r w:rsidR="00A8685E" w:rsidRPr="00A8685E">
        <w:rPr>
          <w:rFonts w:ascii="Courier New" w:hAnsi="Courier New" w:cs="Courier New"/>
        </w:rPr>
        <w:t xml:space="preserve"> bij goed functioneren op termijn kan worden omgezet in een vast dienstverband. </w:t>
      </w:r>
      <w:r w:rsidR="00EC7D58">
        <w:rPr>
          <w:rFonts w:ascii="Courier New" w:hAnsi="Courier New" w:cs="Courier New"/>
        </w:rPr>
        <w:t>Aanvang in overleg.</w:t>
      </w:r>
    </w:p>
    <w:p w:rsidR="00816F8D" w:rsidRDefault="00816F8D" w:rsidP="00A8685E">
      <w:pPr>
        <w:spacing w:after="0"/>
        <w:rPr>
          <w:rFonts w:ascii="Courier New" w:hAnsi="Courier New" w:cs="Courier New"/>
        </w:rPr>
      </w:pPr>
    </w:p>
    <w:p w:rsidR="00816F8D" w:rsidRPr="00816F8D" w:rsidRDefault="00816F8D" w:rsidP="00A8685E">
      <w:pPr>
        <w:spacing w:after="0"/>
        <w:rPr>
          <w:rFonts w:ascii="Courier New" w:hAnsi="Courier New" w:cs="Courier New"/>
          <w:b/>
        </w:rPr>
      </w:pPr>
      <w:r>
        <w:rPr>
          <w:rFonts w:ascii="Courier New" w:hAnsi="Courier New" w:cs="Courier New"/>
          <w:b/>
        </w:rPr>
        <w:lastRenderedPageBreak/>
        <w:t>Diversiteit</w:t>
      </w:r>
    </w:p>
    <w:p w:rsidR="00816F8D" w:rsidRPr="00A8685E" w:rsidRDefault="00816F8D" w:rsidP="00A8685E">
      <w:pPr>
        <w:spacing w:after="0"/>
        <w:rPr>
          <w:rFonts w:ascii="Courier New" w:hAnsi="Courier New" w:cs="Courier New"/>
        </w:rPr>
      </w:pPr>
      <w:r w:rsidRPr="00816F8D">
        <w:rPr>
          <w:rFonts w:ascii="Courier New" w:hAnsi="Courier New" w:cs="Courier New"/>
        </w:rPr>
        <w:t>De Rietveld Academie ambieert een brede diversiteit in het team, de studentenpopulatie, onze onderwijsprogramma’s en de samenwerkingspartners en nodigt daarom nadrukkelijk mensen met verschillende achtergronden in afkomst en cultuur uit om te solliciteren.</w:t>
      </w:r>
    </w:p>
    <w:p w:rsidR="00A8685E" w:rsidRPr="00A8685E" w:rsidRDefault="00A8685E" w:rsidP="00A8685E">
      <w:pPr>
        <w:spacing w:after="0"/>
        <w:rPr>
          <w:rFonts w:ascii="Courier New" w:hAnsi="Courier New" w:cs="Courier New"/>
        </w:rPr>
      </w:pPr>
    </w:p>
    <w:p w:rsidR="00CE56A4" w:rsidRPr="00CE56A4" w:rsidRDefault="00A8685E" w:rsidP="00A8685E">
      <w:pPr>
        <w:spacing w:after="0"/>
        <w:rPr>
          <w:rFonts w:ascii="Courier New" w:hAnsi="Courier New" w:cs="Courier New"/>
          <w:b/>
        </w:rPr>
      </w:pPr>
      <w:r w:rsidRPr="00CE56A4">
        <w:rPr>
          <w:rFonts w:ascii="Courier New" w:hAnsi="Courier New" w:cs="Courier New"/>
          <w:b/>
        </w:rPr>
        <w:t xml:space="preserve">Inschaling </w:t>
      </w:r>
    </w:p>
    <w:p w:rsidR="00A8685E" w:rsidRPr="00A8685E" w:rsidRDefault="00A7688A" w:rsidP="00A8685E">
      <w:pPr>
        <w:spacing w:after="0"/>
        <w:rPr>
          <w:rFonts w:ascii="Courier New" w:hAnsi="Courier New" w:cs="Courier New"/>
        </w:rPr>
      </w:pPr>
      <w:r>
        <w:rPr>
          <w:rFonts w:ascii="Courier New" w:hAnsi="Courier New" w:cs="Courier New"/>
        </w:rPr>
        <w:t>v</w:t>
      </w:r>
      <w:r w:rsidR="00FE1BCB">
        <w:rPr>
          <w:rFonts w:ascii="Courier New" w:hAnsi="Courier New" w:cs="Courier New"/>
        </w:rPr>
        <w:t xml:space="preserve">indt </w:t>
      </w:r>
      <w:r w:rsidR="00A8685E" w:rsidRPr="00A8685E">
        <w:rPr>
          <w:rFonts w:ascii="Courier New" w:hAnsi="Courier New" w:cs="Courier New"/>
        </w:rPr>
        <w:t xml:space="preserve">plaats op basis van opleiding en ervaring en is conform schaal </w:t>
      </w:r>
      <w:r w:rsidR="00A8685E">
        <w:rPr>
          <w:rFonts w:ascii="Courier New" w:hAnsi="Courier New" w:cs="Courier New"/>
        </w:rPr>
        <w:t>8</w:t>
      </w:r>
      <w:r w:rsidR="00A8685E" w:rsidRPr="00A8685E">
        <w:rPr>
          <w:rFonts w:ascii="Courier New" w:hAnsi="Courier New" w:cs="Courier New"/>
        </w:rPr>
        <w:t xml:space="preserve"> van de CAO-HBO (maximaal € </w:t>
      </w:r>
      <w:r w:rsidR="00A8685E">
        <w:rPr>
          <w:rFonts w:ascii="Courier New" w:hAnsi="Courier New" w:cs="Courier New"/>
        </w:rPr>
        <w:t>3.226,-</w:t>
      </w:r>
      <w:r w:rsidR="00A8685E" w:rsidRPr="00A8685E">
        <w:rPr>
          <w:rFonts w:ascii="Courier New" w:hAnsi="Courier New" w:cs="Courier New"/>
        </w:rPr>
        <w:t xml:space="preserve"> bruto per maand bij </w:t>
      </w:r>
      <w:r w:rsidR="00FE1BCB">
        <w:rPr>
          <w:rFonts w:ascii="Courier New" w:hAnsi="Courier New" w:cs="Courier New"/>
        </w:rPr>
        <w:t>een fulltime dienstverband</w:t>
      </w:r>
      <w:r w:rsidR="00A8685E" w:rsidRPr="00A8685E">
        <w:rPr>
          <w:rFonts w:ascii="Courier New" w:hAnsi="Courier New" w:cs="Courier New"/>
        </w:rPr>
        <w:t>)</w:t>
      </w:r>
      <w:r w:rsidR="00EC7D58">
        <w:rPr>
          <w:rFonts w:ascii="Courier New" w:hAnsi="Courier New" w:cs="Courier New"/>
        </w:rPr>
        <w:t xml:space="preserve"> exclusief 8% vakantiegeld en een 13</w:t>
      </w:r>
      <w:r w:rsidR="00EC7D58" w:rsidRPr="00EC7D58">
        <w:rPr>
          <w:rFonts w:ascii="Courier New" w:hAnsi="Courier New" w:cs="Courier New"/>
          <w:vertAlign w:val="superscript"/>
        </w:rPr>
        <w:t>e</w:t>
      </w:r>
      <w:r w:rsidR="00EC7D58">
        <w:rPr>
          <w:rFonts w:ascii="Courier New" w:hAnsi="Courier New" w:cs="Courier New"/>
        </w:rPr>
        <w:t xml:space="preserve"> maand</w:t>
      </w:r>
      <w:r w:rsidR="00A8685E" w:rsidRPr="00A8685E">
        <w:rPr>
          <w:rFonts w:ascii="Courier New" w:hAnsi="Courier New" w:cs="Courier New"/>
        </w:rPr>
        <w:t>. Een vergoeding voor reiskosten woon/werkverkeer wordt verstrekt vanaf een reisafstand van 10 kilometer.</w:t>
      </w:r>
      <w:r w:rsidR="00CE56A4">
        <w:rPr>
          <w:rFonts w:ascii="Courier New" w:hAnsi="Courier New" w:cs="Courier New"/>
        </w:rPr>
        <w:t xml:space="preserve"> </w:t>
      </w:r>
      <w:r w:rsidR="00EC7D58">
        <w:rPr>
          <w:rFonts w:ascii="Courier New" w:hAnsi="Courier New" w:cs="Courier New"/>
        </w:rPr>
        <w:t>Vakantiedagen zijn conform C</w:t>
      </w:r>
      <w:r w:rsidR="00CE56A4">
        <w:rPr>
          <w:rFonts w:ascii="Courier New" w:hAnsi="Courier New" w:cs="Courier New"/>
        </w:rPr>
        <w:t>ao die in de regel worden opgenom</w:t>
      </w:r>
      <w:r w:rsidR="00EC7D58">
        <w:rPr>
          <w:rFonts w:ascii="Courier New" w:hAnsi="Courier New" w:cs="Courier New"/>
        </w:rPr>
        <w:t>en in de collegevrije periodes va</w:t>
      </w:r>
      <w:r w:rsidR="00CE56A4">
        <w:rPr>
          <w:rFonts w:ascii="Courier New" w:hAnsi="Courier New" w:cs="Courier New"/>
        </w:rPr>
        <w:t>n het studiejaar.</w:t>
      </w:r>
    </w:p>
    <w:p w:rsidR="00A8685E" w:rsidRPr="00A8685E" w:rsidRDefault="00A8685E" w:rsidP="00A8685E">
      <w:pPr>
        <w:spacing w:after="0"/>
        <w:rPr>
          <w:rFonts w:ascii="Courier New" w:hAnsi="Courier New" w:cs="Courier New"/>
        </w:rPr>
      </w:pPr>
    </w:p>
    <w:p w:rsidR="00CE56A4" w:rsidRPr="00CE56A4" w:rsidRDefault="00CE56A4" w:rsidP="00A8685E">
      <w:pPr>
        <w:spacing w:after="0"/>
        <w:rPr>
          <w:rFonts w:ascii="Courier New" w:hAnsi="Courier New" w:cs="Courier New"/>
          <w:b/>
        </w:rPr>
      </w:pPr>
      <w:r w:rsidRPr="00CE56A4">
        <w:rPr>
          <w:rFonts w:ascii="Courier New" w:hAnsi="Courier New" w:cs="Courier New"/>
          <w:b/>
        </w:rPr>
        <w:t>Reageren</w:t>
      </w:r>
    </w:p>
    <w:p w:rsidR="00A8685E" w:rsidRDefault="00A8685E" w:rsidP="00A8685E">
      <w:pPr>
        <w:spacing w:after="0"/>
        <w:rPr>
          <w:rFonts w:ascii="Courier New" w:hAnsi="Courier New" w:cs="Courier New"/>
        </w:rPr>
      </w:pPr>
      <w:r w:rsidRPr="00A8685E">
        <w:rPr>
          <w:rFonts w:ascii="Courier New" w:hAnsi="Courier New" w:cs="Courier New"/>
        </w:rPr>
        <w:t>Indien u geïnteresseerd bent</w:t>
      </w:r>
      <w:r>
        <w:rPr>
          <w:rFonts w:ascii="Courier New" w:hAnsi="Courier New" w:cs="Courier New"/>
        </w:rPr>
        <w:t xml:space="preserve"> in deze functie kunt u, vóór </w:t>
      </w:r>
      <w:r w:rsidR="00A7688A" w:rsidRPr="00A7688A">
        <w:rPr>
          <w:rFonts w:ascii="Courier New" w:hAnsi="Courier New" w:cs="Courier New"/>
        </w:rPr>
        <w:t xml:space="preserve">15 april </w:t>
      </w:r>
      <w:r w:rsidRPr="00A7688A">
        <w:rPr>
          <w:rFonts w:ascii="Courier New" w:hAnsi="Courier New" w:cs="Courier New"/>
        </w:rPr>
        <w:t>2018</w:t>
      </w:r>
      <w:r w:rsidR="00EC7D58">
        <w:rPr>
          <w:rFonts w:ascii="Courier New" w:hAnsi="Courier New" w:cs="Courier New"/>
        </w:rPr>
        <w:t xml:space="preserve">, een e-mail sturen met </w:t>
      </w:r>
      <w:r w:rsidRPr="00A8685E">
        <w:rPr>
          <w:rFonts w:ascii="Courier New" w:hAnsi="Courier New" w:cs="Courier New"/>
        </w:rPr>
        <w:t>CV en</w:t>
      </w:r>
      <w:r w:rsidR="00EC7D58">
        <w:rPr>
          <w:rFonts w:ascii="Courier New" w:hAnsi="Courier New" w:cs="Courier New"/>
        </w:rPr>
        <w:t xml:space="preserve"> een motivatiebrief aan:</w:t>
      </w:r>
      <w:r w:rsidRPr="00A8685E">
        <w:rPr>
          <w:rFonts w:ascii="Courier New" w:hAnsi="Courier New" w:cs="Courier New"/>
        </w:rPr>
        <w:t xml:space="preserve"> </w:t>
      </w:r>
      <w:hyperlink r:id="rId6" w:history="1">
        <w:r w:rsidR="00EC7D58" w:rsidRPr="007D7F78">
          <w:rPr>
            <w:rStyle w:val="Hyperlink"/>
            <w:rFonts w:ascii="Courier New" w:hAnsi="Courier New" w:cs="Courier New"/>
          </w:rPr>
          <w:t>personeelszaken@rietveldacademie.nl</w:t>
        </w:r>
      </w:hyperlink>
    </w:p>
    <w:p w:rsidR="00A8685E" w:rsidRPr="00A8685E" w:rsidRDefault="00A8685E" w:rsidP="00A8685E">
      <w:pPr>
        <w:spacing w:after="0"/>
        <w:rPr>
          <w:rFonts w:ascii="Courier New" w:hAnsi="Courier New" w:cs="Courier New"/>
        </w:rPr>
      </w:pPr>
    </w:p>
    <w:p w:rsidR="00A8685E" w:rsidRPr="00A8685E" w:rsidRDefault="00CE56A4" w:rsidP="00A8685E">
      <w:pPr>
        <w:spacing w:after="0"/>
        <w:rPr>
          <w:rFonts w:ascii="Courier New" w:hAnsi="Courier New" w:cs="Courier New"/>
        </w:rPr>
      </w:pPr>
      <w:r>
        <w:rPr>
          <w:rFonts w:ascii="Courier New" w:hAnsi="Courier New" w:cs="Courier New"/>
        </w:rPr>
        <w:t xml:space="preserve">Als u behoefte heeft aan meer </w:t>
      </w:r>
      <w:r w:rsidR="00A8685E" w:rsidRPr="00A8685E">
        <w:rPr>
          <w:rFonts w:ascii="Courier New" w:hAnsi="Courier New" w:cs="Courier New"/>
        </w:rPr>
        <w:t>inhoudelij</w:t>
      </w:r>
      <w:r>
        <w:rPr>
          <w:rFonts w:ascii="Courier New" w:hAnsi="Courier New" w:cs="Courier New"/>
        </w:rPr>
        <w:t xml:space="preserve">ke informatie over de functie dan kunt u dit mailen naar het bovengenoemde mailadres. </w:t>
      </w:r>
    </w:p>
    <w:p w:rsidR="00A8685E" w:rsidRDefault="00A8685E" w:rsidP="00A8685E">
      <w:pPr>
        <w:spacing w:after="0"/>
        <w:rPr>
          <w:rFonts w:ascii="Courier New" w:hAnsi="Courier New" w:cs="Courier New"/>
        </w:rPr>
      </w:pPr>
    </w:p>
    <w:p w:rsidR="00EC7D58" w:rsidRPr="00A8685E" w:rsidRDefault="00EC7D58" w:rsidP="00A8685E">
      <w:pPr>
        <w:spacing w:after="0"/>
        <w:rPr>
          <w:rFonts w:ascii="Courier New" w:hAnsi="Courier New" w:cs="Courier New"/>
        </w:rPr>
      </w:pPr>
      <w:r w:rsidRPr="00EC7D58">
        <w:rPr>
          <w:rFonts w:ascii="Courier New" w:hAnsi="Courier New" w:cs="Courier New"/>
        </w:rPr>
        <w:t>Acquisitie naar aanleiding van deze advertentie wordt niet op prijs gesteld.</w:t>
      </w:r>
      <w:r w:rsidRPr="00EC7D58">
        <w:rPr>
          <w:rFonts w:ascii="Courier New" w:hAnsi="Courier New" w:cs="Courier New"/>
        </w:rPr>
        <w:tab/>
      </w:r>
    </w:p>
    <w:p w:rsidR="005A292F" w:rsidRPr="0072713F" w:rsidRDefault="005A292F" w:rsidP="005A292F">
      <w:pPr>
        <w:spacing w:after="0"/>
        <w:rPr>
          <w:rFonts w:ascii="Courier New" w:hAnsi="Courier New" w:cs="Courier New"/>
          <w:highlight w:val="yellow"/>
        </w:rPr>
      </w:pPr>
    </w:p>
    <w:p w:rsidR="00E93184" w:rsidRPr="0072713F" w:rsidRDefault="00E93184" w:rsidP="00E93184">
      <w:pPr>
        <w:spacing w:after="0"/>
        <w:rPr>
          <w:rFonts w:ascii="Courier New" w:hAnsi="Courier New" w:cs="Courier New"/>
          <w:highlight w:val="yellow"/>
        </w:rPr>
      </w:pPr>
    </w:p>
    <w:sectPr w:rsidR="00E93184" w:rsidRPr="007271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7B03"/>
    <w:multiLevelType w:val="hybridMultilevel"/>
    <w:tmpl w:val="FE00FB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F4A3A63"/>
    <w:multiLevelType w:val="hybridMultilevel"/>
    <w:tmpl w:val="6E16A174"/>
    <w:lvl w:ilvl="0" w:tplc="C9A2FE18">
      <w:numFmt w:val="bullet"/>
      <w:lvlText w:val="•"/>
      <w:lvlJc w:val="left"/>
      <w:pPr>
        <w:ind w:left="720" w:hanging="360"/>
      </w:pPr>
      <w:rPr>
        <w:rFonts w:ascii="Courier New" w:eastAsiaTheme="minorHAnsi"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53E2BA5"/>
    <w:multiLevelType w:val="hybridMultilevel"/>
    <w:tmpl w:val="3FD67C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5FA5E97"/>
    <w:multiLevelType w:val="hybridMultilevel"/>
    <w:tmpl w:val="F0AA64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24A63DA6"/>
    <w:multiLevelType w:val="hybridMultilevel"/>
    <w:tmpl w:val="B526E4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A9D6B6E"/>
    <w:multiLevelType w:val="hybridMultilevel"/>
    <w:tmpl w:val="65C8FE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4ABA7B5C"/>
    <w:multiLevelType w:val="hybridMultilevel"/>
    <w:tmpl w:val="A81E37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F5126BA"/>
    <w:multiLevelType w:val="hybridMultilevel"/>
    <w:tmpl w:val="B62651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14875A3"/>
    <w:multiLevelType w:val="hybridMultilevel"/>
    <w:tmpl w:val="70F846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69E064F"/>
    <w:multiLevelType w:val="hybridMultilevel"/>
    <w:tmpl w:val="470CED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8567729"/>
    <w:multiLevelType w:val="hybridMultilevel"/>
    <w:tmpl w:val="401CFD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C0304E2"/>
    <w:multiLevelType w:val="hybridMultilevel"/>
    <w:tmpl w:val="08667E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EEE00F8"/>
    <w:multiLevelType w:val="hybridMultilevel"/>
    <w:tmpl w:val="D21E61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711E4909"/>
    <w:multiLevelType w:val="hybridMultilevel"/>
    <w:tmpl w:val="460A6C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6847E6F"/>
    <w:multiLevelType w:val="hybridMultilevel"/>
    <w:tmpl w:val="8B4689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3"/>
  </w:num>
  <w:num w:numId="4">
    <w:abstractNumId w:val="2"/>
  </w:num>
  <w:num w:numId="5">
    <w:abstractNumId w:val="14"/>
  </w:num>
  <w:num w:numId="6">
    <w:abstractNumId w:val="9"/>
  </w:num>
  <w:num w:numId="7">
    <w:abstractNumId w:val="0"/>
  </w:num>
  <w:num w:numId="8">
    <w:abstractNumId w:val="3"/>
  </w:num>
  <w:num w:numId="9">
    <w:abstractNumId w:val="12"/>
  </w:num>
  <w:num w:numId="10">
    <w:abstractNumId w:val="4"/>
  </w:num>
  <w:num w:numId="11">
    <w:abstractNumId w:val="7"/>
  </w:num>
  <w:num w:numId="12">
    <w:abstractNumId w:val="1"/>
  </w:num>
  <w:num w:numId="13">
    <w:abstractNumId w:val="10"/>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CE"/>
    <w:rsid w:val="0004660C"/>
    <w:rsid w:val="000B650D"/>
    <w:rsid w:val="00117E76"/>
    <w:rsid w:val="001245A9"/>
    <w:rsid w:val="00152F7B"/>
    <w:rsid w:val="00161E02"/>
    <w:rsid w:val="001A255A"/>
    <w:rsid w:val="001C255E"/>
    <w:rsid w:val="00204E06"/>
    <w:rsid w:val="00213CCC"/>
    <w:rsid w:val="00224652"/>
    <w:rsid w:val="002D6038"/>
    <w:rsid w:val="002F0FC1"/>
    <w:rsid w:val="00301527"/>
    <w:rsid w:val="003776AD"/>
    <w:rsid w:val="003A61FA"/>
    <w:rsid w:val="0040669D"/>
    <w:rsid w:val="004571D8"/>
    <w:rsid w:val="00472520"/>
    <w:rsid w:val="00495098"/>
    <w:rsid w:val="004D2872"/>
    <w:rsid w:val="00525F9B"/>
    <w:rsid w:val="005277CF"/>
    <w:rsid w:val="00550340"/>
    <w:rsid w:val="00577482"/>
    <w:rsid w:val="0058000E"/>
    <w:rsid w:val="0058559B"/>
    <w:rsid w:val="005948B3"/>
    <w:rsid w:val="005A292F"/>
    <w:rsid w:val="005D2F4F"/>
    <w:rsid w:val="005F6936"/>
    <w:rsid w:val="00623ECE"/>
    <w:rsid w:val="006621E8"/>
    <w:rsid w:val="006778E9"/>
    <w:rsid w:val="006B3B3F"/>
    <w:rsid w:val="006D3836"/>
    <w:rsid w:val="006E6FF7"/>
    <w:rsid w:val="007130E2"/>
    <w:rsid w:val="00717212"/>
    <w:rsid w:val="007179C3"/>
    <w:rsid w:val="0072713F"/>
    <w:rsid w:val="00730D98"/>
    <w:rsid w:val="00760436"/>
    <w:rsid w:val="0077385E"/>
    <w:rsid w:val="007758C1"/>
    <w:rsid w:val="008136F2"/>
    <w:rsid w:val="00816F8D"/>
    <w:rsid w:val="00821B90"/>
    <w:rsid w:val="00860304"/>
    <w:rsid w:val="008E062C"/>
    <w:rsid w:val="009376CE"/>
    <w:rsid w:val="00941713"/>
    <w:rsid w:val="00942988"/>
    <w:rsid w:val="0094623B"/>
    <w:rsid w:val="009862BC"/>
    <w:rsid w:val="009A53E7"/>
    <w:rsid w:val="009B284E"/>
    <w:rsid w:val="009C73AC"/>
    <w:rsid w:val="00A079E3"/>
    <w:rsid w:val="00A13BCD"/>
    <w:rsid w:val="00A14C75"/>
    <w:rsid w:val="00A7688A"/>
    <w:rsid w:val="00A831CE"/>
    <w:rsid w:val="00A8685E"/>
    <w:rsid w:val="00B55AE3"/>
    <w:rsid w:val="00B7281C"/>
    <w:rsid w:val="00BC625A"/>
    <w:rsid w:val="00C82D20"/>
    <w:rsid w:val="00CC5EC5"/>
    <w:rsid w:val="00CD40DE"/>
    <w:rsid w:val="00CD5AF9"/>
    <w:rsid w:val="00CE56A4"/>
    <w:rsid w:val="00D21572"/>
    <w:rsid w:val="00D25DD5"/>
    <w:rsid w:val="00D36066"/>
    <w:rsid w:val="00D643F7"/>
    <w:rsid w:val="00DC29AB"/>
    <w:rsid w:val="00DE78FD"/>
    <w:rsid w:val="00E208E2"/>
    <w:rsid w:val="00E23616"/>
    <w:rsid w:val="00E71101"/>
    <w:rsid w:val="00E93184"/>
    <w:rsid w:val="00EC2A65"/>
    <w:rsid w:val="00EC7D58"/>
    <w:rsid w:val="00ED4035"/>
    <w:rsid w:val="00EF091D"/>
    <w:rsid w:val="00F05345"/>
    <w:rsid w:val="00F377CF"/>
    <w:rsid w:val="00F869A8"/>
    <w:rsid w:val="00FE1BCB"/>
    <w:rsid w:val="00FE36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24652"/>
    <w:pPr>
      <w:ind w:left="720"/>
      <w:contextualSpacing/>
    </w:pPr>
  </w:style>
  <w:style w:type="paragraph" w:styleId="Ballontekst">
    <w:name w:val="Balloon Text"/>
    <w:basedOn w:val="Standaard"/>
    <w:link w:val="BallontekstChar"/>
    <w:uiPriority w:val="99"/>
    <w:semiHidden/>
    <w:unhideWhenUsed/>
    <w:rsid w:val="005D2F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2F4F"/>
    <w:rPr>
      <w:rFonts w:ascii="Segoe UI" w:hAnsi="Segoe UI" w:cs="Segoe UI"/>
      <w:sz w:val="18"/>
      <w:szCs w:val="18"/>
    </w:rPr>
  </w:style>
  <w:style w:type="character" w:styleId="Hyperlink">
    <w:name w:val="Hyperlink"/>
    <w:basedOn w:val="Standaardalinea-lettertype"/>
    <w:uiPriority w:val="99"/>
    <w:unhideWhenUsed/>
    <w:rsid w:val="00A8685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24652"/>
    <w:pPr>
      <w:ind w:left="720"/>
      <w:contextualSpacing/>
    </w:pPr>
  </w:style>
  <w:style w:type="paragraph" w:styleId="Ballontekst">
    <w:name w:val="Balloon Text"/>
    <w:basedOn w:val="Standaard"/>
    <w:link w:val="BallontekstChar"/>
    <w:uiPriority w:val="99"/>
    <w:semiHidden/>
    <w:unhideWhenUsed/>
    <w:rsid w:val="005D2F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2F4F"/>
    <w:rPr>
      <w:rFonts w:ascii="Segoe UI" w:hAnsi="Segoe UI" w:cs="Segoe UI"/>
      <w:sz w:val="18"/>
      <w:szCs w:val="18"/>
    </w:rPr>
  </w:style>
  <w:style w:type="character" w:styleId="Hyperlink">
    <w:name w:val="Hyperlink"/>
    <w:basedOn w:val="Standaardalinea-lettertype"/>
    <w:uiPriority w:val="99"/>
    <w:unhideWhenUsed/>
    <w:rsid w:val="00A868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eelszaken@rietveldacademie.nl" TargetMode="Externa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7FB4A5-DD46-4E8A-9DA4-0397F0214C95}"/>
</file>

<file path=customXml/itemProps2.xml><?xml version="1.0" encoding="utf-8"?>
<ds:datastoreItem xmlns:ds="http://schemas.openxmlformats.org/officeDocument/2006/customXml" ds:itemID="{2D8D9C9F-725B-4CFB-B3DA-A278233A106E}"/>
</file>

<file path=docProps/app.xml><?xml version="1.0" encoding="utf-8"?>
<Properties xmlns="http://schemas.openxmlformats.org/officeDocument/2006/extended-properties" xmlns:vt="http://schemas.openxmlformats.org/officeDocument/2006/docPropsVTypes">
  <Template>55759C1C.dotm</Template>
  <TotalTime>1</TotalTime>
  <Pages>4</Pages>
  <Words>1278</Words>
  <Characters>7030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Kuipers</dc:creator>
  <cp:keywords/>
  <dc:description/>
  <cp:lastModifiedBy>Lucassen, Lisa</cp:lastModifiedBy>
  <cp:revision>3</cp:revision>
  <cp:lastPrinted>2017-12-21T10:44:00Z</cp:lastPrinted>
  <dcterms:created xsi:type="dcterms:W3CDTF">2018-03-28T14:06:00Z</dcterms:created>
  <dcterms:modified xsi:type="dcterms:W3CDTF">2018-03-29T10:47:00Z</dcterms:modified>
</cp:coreProperties>
</file>