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7" w:rsidRDefault="00632137" w:rsidP="00632137">
      <w:pPr>
        <w:pStyle w:val="Normaalwe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Streekarchief Langstraat Heusden Altena is een samenwerkingsverband van vijf gemeenten: Aalburg, Heusden, Waalwijk, Werkendam en Woudrichem. </w:t>
      </w:r>
      <w:r w:rsidR="00CE441F">
        <w:rPr>
          <w:rFonts w:ascii="Tahoma" w:hAnsi="Tahoma" w:cs="Tahoma"/>
          <w:color w:val="333333"/>
          <w:sz w:val="18"/>
          <w:szCs w:val="18"/>
        </w:rPr>
        <w:t>Ook werken we voor uitvoeringsorganisatie Baanbrekers en Waterschap Rivierenland. O</w:t>
      </w:r>
      <w:r w:rsidR="00B63FA2">
        <w:rPr>
          <w:rFonts w:ascii="Tahoma" w:hAnsi="Tahoma" w:cs="Tahoma"/>
          <w:color w:val="333333"/>
          <w:sz w:val="18"/>
          <w:szCs w:val="18"/>
        </w:rPr>
        <w:t>nze organisatie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="00CE441F">
        <w:rPr>
          <w:rFonts w:ascii="Tahoma" w:hAnsi="Tahoma" w:cs="Tahoma"/>
          <w:color w:val="333333"/>
          <w:sz w:val="18"/>
          <w:szCs w:val="18"/>
        </w:rPr>
        <w:t xml:space="preserve">is </w:t>
      </w:r>
      <w:r>
        <w:rPr>
          <w:rFonts w:ascii="Tahoma" w:hAnsi="Tahoma" w:cs="Tahoma"/>
          <w:color w:val="333333"/>
          <w:sz w:val="18"/>
          <w:szCs w:val="18"/>
        </w:rPr>
        <w:t>verantwoordelijk voor de zorg voor en het beheer van een groot aantal overheids- en particuliere archieven. Bovendien vervult het Streekarchief een actieve rol in de regionale erfgoedsector, bijvoorbeeld door de organisatie van verschillende cultuurhis</w:t>
      </w:r>
      <w:r w:rsidR="00CE441F">
        <w:rPr>
          <w:rFonts w:ascii="Tahoma" w:hAnsi="Tahoma" w:cs="Tahoma"/>
          <w:color w:val="333333"/>
          <w:sz w:val="18"/>
          <w:szCs w:val="18"/>
        </w:rPr>
        <w:t>torische evenementen.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 w:rsidR="005D47E7">
        <w:rPr>
          <w:rFonts w:ascii="Tahoma" w:hAnsi="Tahoma" w:cs="Tahoma"/>
          <w:color w:val="333333"/>
          <w:sz w:val="18"/>
          <w:szCs w:val="18"/>
        </w:rPr>
        <w:t>Voor</w:t>
      </w:r>
      <w:r>
        <w:rPr>
          <w:rFonts w:ascii="Tahoma" w:hAnsi="Tahoma" w:cs="Tahoma"/>
          <w:color w:val="333333"/>
          <w:sz w:val="18"/>
          <w:szCs w:val="18"/>
        </w:rPr>
        <w:t xml:space="preserve"> het team </w:t>
      </w:r>
      <w:r w:rsidR="00CE441F">
        <w:rPr>
          <w:rFonts w:ascii="Tahoma" w:hAnsi="Tahoma" w:cs="Tahoma"/>
          <w:color w:val="333333"/>
          <w:sz w:val="18"/>
          <w:szCs w:val="18"/>
        </w:rPr>
        <w:t>Beheer en Behoud</w:t>
      </w:r>
      <w:r>
        <w:rPr>
          <w:rFonts w:ascii="Tahoma" w:hAnsi="Tahoma" w:cs="Tahoma"/>
          <w:color w:val="333333"/>
          <w:sz w:val="18"/>
          <w:szCs w:val="18"/>
        </w:rPr>
        <w:t xml:space="preserve"> </w:t>
      </w:r>
      <w:r w:rsidR="005D47E7">
        <w:rPr>
          <w:rFonts w:ascii="Tahoma" w:hAnsi="Tahoma" w:cs="Tahoma"/>
          <w:color w:val="333333"/>
          <w:sz w:val="18"/>
          <w:szCs w:val="18"/>
        </w:rPr>
        <w:t xml:space="preserve">zoeken we binnenkort </w:t>
      </w:r>
      <w:r w:rsidR="00B63FA2">
        <w:rPr>
          <w:rFonts w:ascii="Tahoma" w:hAnsi="Tahoma" w:cs="Tahoma"/>
          <w:color w:val="333333"/>
          <w:sz w:val="18"/>
          <w:szCs w:val="18"/>
        </w:rPr>
        <w:t>een nieuwe</w:t>
      </w:r>
    </w:p>
    <w:p w:rsidR="007802EC" w:rsidRDefault="00632137" w:rsidP="00632137">
      <w:pPr>
        <w:pStyle w:val="Normaalweb"/>
        <w:rPr>
          <w:rStyle w:val="Zwaar"/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 w:rsidR="00CE441F">
        <w:rPr>
          <w:rStyle w:val="Zwaar"/>
          <w:rFonts w:ascii="Tahoma" w:hAnsi="Tahoma" w:cs="Tahoma"/>
          <w:color w:val="333333"/>
          <w:sz w:val="28"/>
          <w:szCs w:val="28"/>
        </w:rPr>
        <w:t>Beheerder van de collectie</w:t>
      </w:r>
      <w:r w:rsidR="005D47E7">
        <w:rPr>
          <w:rStyle w:val="Zwaar"/>
          <w:rFonts w:ascii="Tahoma" w:hAnsi="Tahoma" w:cs="Tahoma"/>
          <w:color w:val="333333"/>
          <w:sz w:val="28"/>
          <w:szCs w:val="28"/>
        </w:rPr>
        <w:t xml:space="preserve"> Beeld en Geluid</w:t>
      </w:r>
    </w:p>
    <w:p w:rsidR="007802EC" w:rsidRPr="007802EC" w:rsidRDefault="007802EC" w:rsidP="00632137">
      <w:pPr>
        <w:pStyle w:val="Normaalweb"/>
        <w:rPr>
          <w:rFonts w:ascii="Tahoma" w:hAnsi="Tahoma" w:cs="Tahoma"/>
          <w:bCs/>
          <w:color w:val="333333"/>
          <w:sz w:val="28"/>
          <w:szCs w:val="28"/>
        </w:rPr>
      </w:pPr>
      <w:r>
        <w:rPr>
          <w:rStyle w:val="Zwaar"/>
          <w:rFonts w:ascii="Tahoma" w:hAnsi="Tahoma" w:cs="Tahoma"/>
          <w:b w:val="0"/>
          <w:color w:val="333333"/>
          <w:sz w:val="28"/>
          <w:szCs w:val="28"/>
        </w:rPr>
        <w:t>Voor 2</w:t>
      </w:r>
      <w:r w:rsidR="00CE441F">
        <w:rPr>
          <w:rStyle w:val="Zwaar"/>
          <w:rFonts w:ascii="Tahoma" w:hAnsi="Tahoma" w:cs="Tahoma"/>
          <w:b w:val="0"/>
          <w:color w:val="333333"/>
          <w:sz w:val="28"/>
          <w:szCs w:val="28"/>
        </w:rPr>
        <w:t>4</w:t>
      </w:r>
      <w:r>
        <w:rPr>
          <w:rStyle w:val="Zwaar"/>
          <w:rFonts w:ascii="Tahoma" w:hAnsi="Tahoma" w:cs="Tahoma"/>
          <w:b w:val="0"/>
          <w:color w:val="333333"/>
          <w:sz w:val="28"/>
          <w:szCs w:val="28"/>
        </w:rPr>
        <w:t xml:space="preserve"> uur per week</w:t>
      </w:r>
    </w:p>
    <w:p w:rsidR="005D47E7" w:rsidRDefault="00632137" w:rsidP="00632137">
      <w:pPr>
        <w:pStyle w:val="Normaalweb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Nadruk"/>
          <w:rFonts w:ascii="Tahoma" w:hAnsi="Tahoma" w:cs="Tahoma"/>
          <w:color w:val="333333"/>
          <w:sz w:val="18"/>
          <w:szCs w:val="18"/>
        </w:rPr>
        <w:t>De functie</w:t>
      </w:r>
      <w:r>
        <w:rPr>
          <w:rFonts w:ascii="Tahoma" w:hAnsi="Tahoma" w:cs="Tahoma"/>
          <w:color w:val="333333"/>
          <w:sz w:val="18"/>
          <w:szCs w:val="18"/>
        </w:rPr>
        <w:br/>
        <w:t xml:space="preserve">De </w:t>
      </w:r>
      <w:r w:rsidR="00CE441F">
        <w:rPr>
          <w:rFonts w:ascii="Tahoma" w:hAnsi="Tahoma" w:cs="Tahoma"/>
          <w:color w:val="333333"/>
          <w:sz w:val="18"/>
          <w:szCs w:val="18"/>
        </w:rPr>
        <w:t xml:space="preserve">beheerder van de </w:t>
      </w:r>
      <w:r w:rsidR="005D47E7">
        <w:rPr>
          <w:rFonts w:ascii="Tahoma" w:hAnsi="Tahoma" w:cs="Tahoma"/>
          <w:color w:val="333333"/>
          <w:sz w:val="18"/>
          <w:szCs w:val="18"/>
        </w:rPr>
        <w:t>collectie Beeld en Geluid</w:t>
      </w:r>
      <w:r w:rsidR="00CE441F">
        <w:rPr>
          <w:rFonts w:ascii="Tahoma" w:hAnsi="Tahoma" w:cs="Tahoma"/>
          <w:color w:val="333333"/>
          <w:sz w:val="18"/>
          <w:szCs w:val="18"/>
        </w:rPr>
        <w:t xml:space="preserve"> is </w:t>
      </w:r>
      <w:r w:rsidR="00CE441F" w:rsidRPr="005D47E7">
        <w:rPr>
          <w:rFonts w:ascii="Tahoma" w:hAnsi="Tahoma" w:cs="Tahoma"/>
          <w:sz w:val="18"/>
          <w:szCs w:val="18"/>
        </w:rPr>
        <w:t xml:space="preserve">verantwoordelijk voor </w:t>
      </w:r>
      <w:r w:rsidR="00786D00" w:rsidRPr="005D47E7">
        <w:rPr>
          <w:rFonts w:ascii="Tahoma" w:hAnsi="Tahoma" w:cs="Tahoma"/>
          <w:sz w:val="18"/>
          <w:szCs w:val="18"/>
        </w:rPr>
        <w:t xml:space="preserve">het beheer en de presentatie van </w:t>
      </w:r>
      <w:r w:rsidR="00CE441F" w:rsidRPr="005D47E7">
        <w:rPr>
          <w:rFonts w:ascii="Tahoma" w:hAnsi="Tahoma" w:cs="Tahoma"/>
          <w:sz w:val="18"/>
          <w:szCs w:val="18"/>
        </w:rPr>
        <w:t xml:space="preserve">de </w:t>
      </w:r>
      <w:r w:rsidR="007F015E" w:rsidRPr="005D47E7">
        <w:rPr>
          <w:rFonts w:ascii="Tahoma" w:hAnsi="Tahoma" w:cs="Tahoma"/>
          <w:sz w:val="18"/>
          <w:szCs w:val="18"/>
        </w:rPr>
        <w:t>omvangrijke collectie beeldmateriaal</w:t>
      </w:r>
      <w:r w:rsidR="00CE441F" w:rsidRPr="005D47E7">
        <w:rPr>
          <w:rFonts w:ascii="Tahoma" w:hAnsi="Tahoma" w:cs="Tahoma"/>
          <w:sz w:val="18"/>
          <w:szCs w:val="18"/>
        </w:rPr>
        <w:t xml:space="preserve"> </w:t>
      </w:r>
      <w:r w:rsidR="005D47E7" w:rsidRPr="005D47E7">
        <w:rPr>
          <w:rFonts w:ascii="Tahoma" w:hAnsi="Tahoma" w:cs="Tahoma"/>
          <w:sz w:val="18"/>
          <w:szCs w:val="18"/>
        </w:rPr>
        <w:t xml:space="preserve">en audiovisuele bronnen </w:t>
      </w:r>
      <w:r w:rsidR="00E130E1">
        <w:rPr>
          <w:rFonts w:ascii="Tahoma" w:hAnsi="Tahoma" w:cs="Tahoma"/>
          <w:sz w:val="18"/>
          <w:szCs w:val="18"/>
        </w:rPr>
        <w:t>van</w:t>
      </w:r>
      <w:r w:rsidR="00CE441F" w:rsidRPr="005D47E7">
        <w:rPr>
          <w:rFonts w:ascii="Tahoma" w:hAnsi="Tahoma" w:cs="Tahoma"/>
          <w:sz w:val="18"/>
          <w:szCs w:val="18"/>
        </w:rPr>
        <w:t xml:space="preserve"> het Streekarchief. De </w:t>
      </w:r>
      <w:r w:rsidR="007F015E" w:rsidRPr="005D47E7">
        <w:rPr>
          <w:rFonts w:ascii="Tahoma" w:hAnsi="Tahoma" w:cs="Tahoma"/>
          <w:sz w:val="18"/>
          <w:szCs w:val="18"/>
        </w:rPr>
        <w:t>werkzaamheden van de beheerder</w:t>
      </w:r>
      <w:r w:rsidR="00CE441F" w:rsidRPr="005D47E7">
        <w:rPr>
          <w:rFonts w:ascii="Tahoma" w:hAnsi="Tahoma" w:cs="Tahoma"/>
          <w:sz w:val="18"/>
          <w:szCs w:val="18"/>
        </w:rPr>
        <w:t xml:space="preserve"> bestaan </w:t>
      </w:r>
      <w:r w:rsidR="007F015E" w:rsidRPr="005D47E7">
        <w:rPr>
          <w:rFonts w:ascii="Tahoma" w:hAnsi="Tahoma" w:cs="Tahoma"/>
          <w:sz w:val="18"/>
          <w:szCs w:val="18"/>
        </w:rPr>
        <w:t>uit de verwerving</w:t>
      </w:r>
      <w:r w:rsidR="0003434E" w:rsidRPr="005D47E7">
        <w:rPr>
          <w:rFonts w:ascii="Tahoma" w:hAnsi="Tahoma" w:cs="Tahoma"/>
          <w:sz w:val="18"/>
          <w:szCs w:val="18"/>
        </w:rPr>
        <w:t xml:space="preserve"> van</w:t>
      </w:r>
      <w:r w:rsidR="005D47E7" w:rsidRPr="005D47E7">
        <w:rPr>
          <w:rFonts w:ascii="Tahoma" w:hAnsi="Tahoma" w:cs="Tahoma"/>
          <w:sz w:val="18"/>
          <w:szCs w:val="18"/>
        </w:rPr>
        <w:t xml:space="preserve"> onder meer films, </w:t>
      </w:r>
      <w:r w:rsidR="008B37E0" w:rsidRPr="005D47E7">
        <w:rPr>
          <w:rFonts w:ascii="Tahoma" w:hAnsi="Tahoma" w:cs="Tahoma"/>
          <w:sz w:val="18"/>
          <w:szCs w:val="18"/>
        </w:rPr>
        <w:t>foto’s, (</w:t>
      </w:r>
      <w:r w:rsidR="005D47E7" w:rsidRPr="005D47E7">
        <w:rPr>
          <w:rFonts w:ascii="Tahoma" w:hAnsi="Tahoma" w:cs="Tahoma"/>
          <w:sz w:val="18"/>
          <w:szCs w:val="18"/>
        </w:rPr>
        <w:t>glas)negatieven, ansichtkaarten en</w:t>
      </w:r>
      <w:r w:rsidR="008B37E0" w:rsidRPr="005D47E7">
        <w:rPr>
          <w:rFonts w:ascii="Tahoma" w:hAnsi="Tahoma" w:cs="Tahoma"/>
          <w:sz w:val="18"/>
          <w:szCs w:val="18"/>
        </w:rPr>
        <w:t xml:space="preserve"> dia</w:t>
      </w:r>
      <w:r w:rsidR="005D47E7" w:rsidRPr="005D47E7">
        <w:rPr>
          <w:rFonts w:ascii="Tahoma" w:hAnsi="Tahoma" w:cs="Tahoma"/>
          <w:sz w:val="18"/>
          <w:szCs w:val="18"/>
        </w:rPr>
        <w:t>’</w:t>
      </w:r>
      <w:r w:rsidR="008B37E0" w:rsidRPr="005D47E7">
        <w:rPr>
          <w:rFonts w:ascii="Tahoma" w:hAnsi="Tahoma" w:cs="Tahoma"/>
          <w:sz w:val="18"/>
          <w:szCs w:val="18"/>
        </w:rPr>
        <w:t>s</w:t>
      </w:r>
      <w:r w:rsidR="005D47E7" w:rsidRPr="005D47E7">
        <w:rPr>
          <w:rFonts w:ascii="Tahoma" w:hAnsi="Tahoma" w:cs="Tahoma"/>
          <w:sz w:val="18"/>
          <w:szCs w:val="18"/>
        </w:rPr>
        <w:t xml:space="preserve"> die </w:t>
      </w:r>
      <w:r w:rsidR="0003434E" w:rsidRPr="005D47E7">
        <w:rPr>
          <w:rFonts w:ascii="Tahoma" w:hAnsi="Tahoma" w:cs="Tahoma"/>
          <w:sz w:val="18"/>
          <w:szCs w:val="18"/>
        </w:rPr>
        <w:t xml:space="preserve">betrekking </w:t>
      </w:r>
      <w:r w:rsidR="005D47E7" w:rsidRPr="005D47E7">
        <w:rPr>
          <w:rFonts w:ascii="Tahoma" w:hAnsi="Tahoma" w:cs="Tahoma"/>
          <w:sz w:val="18"/>
          <w:szCs w:val="18"/>
        </w:rPr>
        <w:t>hebben</w:t>
      </w:r>
      <w:r w:rsidR="0003434E" w:rsidRPr="005D47E7">
        <w:rPr>
          <w:rFonts w:ascii="Tahoma" w:hAnsi="Tahoma" w:cs="Tahoma"/>
          <w:sz w:val="18"/>
          <w:szCs w:val="18"/>
        </w:rPr>
        <w:t xml:space="preserve"> op ons werkgebied</w:t>
      </w:r>
      <w:r w:rsidR="000E75C3" w:rsidRPr="005D47E7">
        <w:rPr>
          <w:rFonts w:ascii="Tahoma" w:hAnsi="Tahoma" w:cs="Tahoma"/>
          <w:sz w:val="18"/>
          <w:szCs w:val="18"/>
        </w:rPr>
        <w:t>. Het verworven materiaal wordt door de beheerder geordend, verpakt</w:t>
      </w:r>
      <w:r w:rsidR="005D47E7" w:rsidRPr="005D47E7">
        <w:rPr>
          <w:rFonts w:ascii="Tahoma" w:hAnsi="Tahoma" w:cs="Tahoma"/>
          <w:sz w:val="18"/>
          <w:szCs w:val="18"/>
        </w:rPr>
        <w:t xml:space="preserve"> en</w:t>
      </w:r>
      <w:r w:rsidR="000E75C3" w:rsidRPr="005D47E7">
        <w:rPr>
          <w:rFonts w:ascii="Tahoma" w:hAnsi="Tahoma" w:cs="Tahoma"/>
          <w:sz w:val="18"/>
          <w:szCs w:val="18"/>
        </w:rPr>
        <w:t xml:space="preserve"> voorzien van metadata. Bij deze metadatering, die gebeurt in het collectiebeheersysteem, wordt </w:t>
      </w:r>
      <w:r w:rsidR="005D47E7" w:rsidRPr="005D47E7">
        <w:rPr>
          <w:rFonts w:ascii="Tahoma" w:hAnsi="Tahoma" w:cs="Tahoma"/>
          <w:sz w:val="18"/>
          <w:szCs w:val="18"/>
        </w:rPr>
        <w:t>het Streekarchief</w:t>
      </w:r>
      <w:r w:rsidR="000E75C3" w:rsidRPr="005D47E7">
        <w:rPr>
          <w:rFonts w:ascii="Tahoma" w:hAnsi="Tahoma" w:cs="Tahoma"/>
          <w:sz w:val="18"/>
          <w:szCs w:val="18"/>
        </w:rPr>
        <w:t xml:space="preserve"> ondersteund door enkele vrijwilligers</w:t>
      </w:r>
      <w:r w:rsidR="00786D00" w:rsidRPr="005D47E7">
        <w:rPr>
          <w:rFonts w:ascii="Tahoma" w:hAnsi="Tahoma" w:cs="Tahoma"/>
          <w:sz w:val="18"/>
          <w:szCs w:val="18"/>
        </w:rPr>
        <w:t xml:space="preserve">, die door </w:t>
      </w:r>
      <w:r w:rsidR="005D47E7" w:rsidRPr="005D47E7">
        <w:rPr>
          <w:rFonts w:ascii="Tahoma" w:hAnsi="Tahoma" w:cs="Tahoma"/>
          <w:sz w:val="18"/>
          <w:szCs w:val="18"/>
        </w:rPr>
        <w:t>de beheerder</w:t>
      </w:r>
      <w:r w:rsidR="00786D00" w:rsidRPr="005D47E7">
        <w:rPr>
          <w:rFonts w:ascii="Tahoma" w:hAnsi="Tahoma" w:cs="Tahoma"/>
          <w:sz w:val="18"/>
          <w:szCs w:val="18"/>
        </w:rPr>
        <w:t xml:space="preserve"> worden aangestuurd</w:t>
      </w:r>
      <w:r w:rsidR="000E75C3" w:rsidRPr="005D47E7">
        <w:rPr>
          <w:rFonts w:ascii="Tahoma" w:hAnsi="Tahoma" w:cs="Tahoma"/>
          <w:sz w:val="18"/>
          <w:szCs w:val="18"/>
        </w:rPr>
        <w:t>.</w:t>
      </w:r>
      <w:r w:rsidR="005D47E7" w:rsidRPr="005D47E7">
        <w:rPr>
          <w:rFonts w:ascii="Tahoma" w:hAnsi="Tahoma" w:cs="Tahoma"/>
          <w:sz w:val="18"/>
          <w:szCs w:val="18"/>
        </w:rPr>
        <w:t xml:space="preserve"> Tot de taken van de beheerder </w:t>
      </w:r>
      <w:r w:rsidR="00E130E1">
        <w:rPr>
          <w:rFonts w:ascii="Tahoma" w:hAnsi="Tahoma" w:cs="Tahoma"/>
          <w:sz w:val="18"/>
          <w:szCs w:val="18"/>
        </w:rPr>
        <w:t>behoren</w:t>
      </w:r>
      <w:bookmarkStart w:id="0" w:name="_GoBack"/>
      <w:bookmarkEnd w:id="0"/>
      <w:r w:rsidR="005D47E7" w:rsidRPr="005D47E7">
        <w:rPr>
          <w:rFonts w:ascii="Tahoma" w:hAnsi="Tahoma" w:cs="Tahoma"/>
          <w:sz w:val="18"/>
          <w:szCs w:val="18"/>
        </w:rPr>
        <w:t xml:space="preserve"> ook de v</w:t>
      </w:r>
      <w:r w:rsidR="00786D00" w:rsidRPr="005D47E7">
        <w:rPr>
          <w:rFonts w:ascii="Tahoma" w:hAnsi="Tahoma" w:cs="Tahoma"/>
          <w:sz w:val="18"/>
          <w:szCs w:val="18"/>
        </w:rPr>
        <w:t>oorbereiding van digitaliseringstrajecten</w:t>
      </w:r>
      <w:r w:rsidR="005D47E7" w:rsidRPr="005D47E7">
        <w:rPr>
          <w:rFonts w:ascii="Tahoma" w:hAnsi="Tahoma" w:cs="Tahoma"/>
          <w:sz w:val="18"/>
          <w:szCs w:val="18"/>
        </w:rPr>
        <w:t xml:space="preserve"> en het </w:t>
      </w:r>
      <w:r w:rsidR="002013FE">
        <w:rPr>
          <w:rFonts w:ascii="Tahoma" w:hAnsi="Tahoma" w:cs="Tahoma"/>
          <w:sz w:val="18"/>
          <w:szCs w:val="18"/>
        </w:rPr>
        <w:t xml:space="preserve">breed </w:t>
      </w:r>
      <w:r w:rsidR="005D47E7" w:rsidRPr="005D47E7">
        <w:rPr>
          <w:rFonts w:ascii="Tahoma" w:hAnsi="Tahoma" w:cs="Tahoma"/>
          <w:sz w:val="18"/>
          <w:szCs w:val="18"/>
        </w:rPr>
        <w:t>onder de aandacht brengen van de collectie Beeld en Geluid.</w:t>
      </w:r>
    </w:p>
    <w:p w:rsidR="007F015E" w:rsidRDefault="00632137" w:rsidP="00632137">
      <w:pPr>
        <w:pStyle w:val="Normaalweb"/>
        <w:rPr>
          <w:rFonts w:ascii="Tahoma" w:hAnsi="Tahoma" w:cs="Tahoma"/>
          <w:color w:val="333333"/>
          <w:sz w:val="18"/>
          <w:szCs w:val="18"/>
        </w:rPr>
      </w:pPr>
      <w:r>
        <w:rPr>
          <w:rStyle w:val="Nadruk"/>
          <w:rFonts w:ascii="Tahoma" w:hAnsi="Tahoma" w:cs="Tahoma"/>
          <w:color w:val="333333"/>
          <w:sz w:val="18"/>
          <w:szCs w:val="18"/>
        </w:rPr>
        <w:t>De functie-eisen</w:t>
      </w:r>
      <w:r>
        <w:rPr>
          <w:rFonts w:ascii="Tahoma" w:hAnsi="Tahoma" w:cs="Tahoma"/>
          <w:color w:val="333333"/>
          <w:sz w:val="18"/>
          <w:szCs w:val="18"/>
        </w:rPr>
        <w:br/>
      </w:r>
      <w:r w:rsidR="005D47E7">
        <w:rPr>
          <w:rFonts w:ascii="Tahoma" w:hAnsi="Tahoma" w:cs="Tahoma"/>
          <w:color w:val="333333"/>
          <w:sz w:val="18"/>
          <w:szCs w:val="18"/>
        </w:rPr>
        <w:t>Onze nieuwe beheerder heeft e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en opleiding op het terrein van de archivistiek of het cultureel erfgoed op </w:t>
      </w:r>
      <w:r>
        <w:rPr>
          <w:rFonts w:ascii="Tahoma" w:hAnsi="Tahoma" w:cs="Tahoma"/>
          <w:color w:val="333333"/>
          <w:sz w:val="18"/>
          <w:szCs w:val="18"/>
        </w:rPr>
        <w:t>HBO-</w:t>
      </w:r>
      <w:r w:rsidR="007F015E">
        <w:rPr>
          <w:rFonts w:ascii="Tahoma" w:hAnsi="Tahoma" w:cs="Tahoma"/>
          <w:color w:val="333333"/>
          <w:sz w:val="18"/>
          <w:szCs w:val="18"/>
        </w:rPr>
        <w:t>n</w:t>
      </w:r>
      <w:r>
        <w:rPr>
          <w:rFonts w:ascii="Tahoma" w:hAnsi="Tahoma" w:cs="Tahoma"/>
          <w:color w:val="333333"/>
          <w:sz w:val="18"/>
          <w:szCs w:val="18"/>
        </w:rPr>
        <w:t>iveau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. Ervaring </w:t>
      </w:r>
      <w:r w:rsidR="007F015E" w:rsidRPr="005D47E7">
        <w:rPr>
          <w:rFonts w:ascii="Tahoma" w:hAnsi="Tahoma" w:cs="Tahoma"/>
          <w:sz w:val="18"/>
          <w:szCs w:val="18"/>
        </w:rPr>
        <w:t xml:space="preserve">met het werken met analoog en digitaal beeldmateriaal is een must, evenals kennis van </w:t>
      </w:r>
      <w:r w:rsidR="00DE5D4A" w:rsidRPr="005D47E7">
        <w:rPr>
          <w:rFonts w:ascii="Tahoma" w:hAnsi="Tahoma" w:cs="Tahoma"/>
          <w:sz w:val="18"/>
          <w:szCs w:val="18"/>
        </w:rPr>
        <w:t xml:space="preserve">auteursrecht en </w:t>
      </w:r>
      <w:r w:rsidR="007F015E" w:rsidRPr="005D47E7">
        <w:rPr>
          <w:rFonts w:ascii="Tahoma" w:hAnsi="Tahoma" w:cs="Tahoma"/>
          <w:sz w:val="18"/>
          <w:szCs w:val="18"/>
        </w:rPr>
        <w:t>archiefbeheersystemen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. De beheerder van de </w:t>
      </w:r>
      <w:r w:rsidR="005D47E7">
        <w:rPr>
          <w:rFonts w:ascii="Tahoma" w:hAnsi="Tahoma" w:cs="Tahoma"/>
          <w:color w:val="333333"/>
          <w:sz w:val="18"/>
          <w:szCs w:val="18"/>
        </w:rPr>
        <w:t>collectie Beeld en Geluid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 is communicatief en redactioneel sterk, en heeft vanzelfsprekend een dienstverlenende instelling.</w:t>
      </w:r>
    </w:p>
    <w:p w:rsidR="007802EC" w:rsidRDefault="00632137" w:rsidP="00632137">
      <w:pPr>
        <w:pStyle w:val="Normaalweb"/>
        <w:rPr>
          <w:rFonts w:ascii="Tahoma" w:hAnsi="Tahoma" w:cs="Tahoma"/>
          <w:color w:val="333333"/>
          <w:sz w:val="18"/>
          <w:szCs w:val="18"/>
        </w:rPr>
      </w:pPr>
      <w:r>
        <w:rPr>
          <w:rStyle w:val="Nadruk"/>
          <w:rFonts w:ascii="Tahoma" w:hAnsi="Tahoma" w:cs="Tahoma"/>
          <w:color w:val="333333"/>
          <w:sz w:val="18"/>
          <w:szCs w:val="18"/>
        </w:rPr>
        <w:t>Arbeidsvoorwaarden</w:t>
      </w:r>
      <w:r>
        <w:rPr>
          <w:rFonts w:ascii="Tahoma" w:hAnsi="Tahoma" w:cs="Tahoma"/>
          <w:color w:val="333333"/>
          <w:sz w:val="18"/>
          <w:szCs w:val="18"/>
        </w:rPr>
        <w:br/>
      </w:r>
      <w:r w:rsidRPr="007802EC">
        <w:rPr>
          <w:rFonts w:ascii="Tahoma" w:hAnsi="Tahoma" w:cs="Tahoma"/>
          <w:color w:val="333333"/>
          <w:sz w:val="18"/>
          <w:szCs w:val="18"/>
        </w:rPr>
        <w:t>De functie heeft een omvang van 2</w:t>
      </w:r>
      <w:r w:rsidR="00CE441F">
        <w:rPr>
          <w:rFonts w:ascii="Tahoma" w:hAnsi="Tahoma" w:cs="Tahoma"/>
          <w:color w:val="333333"/>
          <w:sz w:val="18"/>
          <w:szCs w:val="18"/>
        </w:rPr>
        <w:t>4</w:t>
      </w:r>
      <w:r w:rsidRPr="007802EC">
        <w:rPr>
          <w:rFonts w:ascii="Tahoma" w:hAnsi="Tahoma" w:cs="Tahoma"/>
          <w:color w:val="333333"/>
          <w:sz w:val="18"/>
          <w:szCs w:val="18"/>
        </w:rPr>
        <w:t xml:space="preserve"> uur per week</w:t>
      </w:r>
      <w:r w:rsidR="007802EC" w:rsidRPr="007802EC">
        <w:rPr>
          <w:rFonts w:ascii="Tahoma" w:hAnsi="Tahoma" w:cs="Tahoma"/>
          <w:color w:val="333333"/>
          <w:sz w:val="18"/>
          <w:szCs w:val="18"/>
        </w:rPr>
        <w:t xml:space="preserve">. De salarisindicatie is schaal 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7 of </w:t>
      </w:r>
      <w:r w:rsidR="007802EC" w:rsidRPr="007802EC">
        <w:rPr>
          <w:rFonts w:ascii="Tahoma" w:hAnsi="Tahoma" w:cs="Tahoma"/>
          <w:color w:val="333333"/>
          <w:sz w:val="18"/>
          <w:szCs w:val="18"/>
        </w:rPr>
        <w:t>8</w:t>
      </w:r>
      <w:r w:rsidRPr="007802EC">
        <w:rPr>
          <w:rFonts w:ascii="Tahoma" w:hAnsi="Tahoma" w:cs="Tahoma"/>
          <w:color w:val="333333"/>
          <w:sz w:val="18"/>
          <w:szCs w:val="18"/>
        </w:rPr>
        <w:t xml:space="preserve"> (CAR/UWO)</w:t>
      </w:r>
      <w:r w:rsidR="007F015E">
        <w:rPr>
          <w:rFonts w:ascii="Tahoma" w:hAnsi="Tahoma" w:cs="Tahoma"/>
          <w:color w:val="333333"/>
          <w:sz w:val="18"/>
          <w:szCs w:val="18"/>
        </w:rPr>
        <w:t>, afhankelijk van opleiding en ervaring</w:t>
      </w:r>
      <w:r w:rsidRPr="007802EC">
        <w:rPr>
          <w:rFonts w:ascii="Tahoma" w:hAnsi="Tahoma" w:cs="Tahoma"/>
          <w:color w:val="333333"/>
          <w:sz w:val="18"/>
          <w:szCs w:val="18"/>
        </w:rPr>
        <w:t xml:space="preserve">. </w:t>
      </w:r>
      <w:r w:rsidR="00B63FA2">
        <w:rPr>
          <w:rFonts w:ascii="Tahoma" w:hAnsi="Tahoma" w:cs="Tahoma"/>
          <w:color w:val="333333"/>
          <w:sz w:val="18"/>
          <w:szCs w:val="18"/>
        </w:rPr>
        <w:t xml:space="preserve">Het betreft </w:t>
      </w:r>
      <w:r w:rsidR="0003434E">
        <w:rPr>
          <w:rFonts w:ascii="Tahoma" w:hAnsi="Tahoma" w:cs="Tahoma"/>
          <w:color w:val="333333"/>
          <w:sz w:val="18"/>
          <w:szCs w:val="18"/>
        </w:rPr>
        <w:t xml:space="preserve">vooralsnog </w:t>
      </w:r>
      <w:r w:rsidR="00B63FA2">
        <w:rPr>
          <w:rFonts w:ascii="Tahoma" w:hAnsi="Tahoma" w:cs="Tahoma"/>
          <w:color w:val="333333"/>
          <w:sz w:val="18"/>
          <w:szCs w:val="18"/>
        </w:rPr>
        <w:t>een aanstelling</w:t>
      </w:r>
      <w:r w:rsidR="00CE441F">
        <w:rPr>
          <w:rFonts w:ascii="Tahoma" w:hAnsi="Tahoma" w:cs="Tahoma"/>
          <w:color w:val="333333"/>
          <w:sz w:val="18"/>
          <w:szCs w:val="18"/>
        </w:rPr>
        <w:t xml:space="preserve"> </w:t>
      </w:r>
      <w:r w:rsidR="0003434E">
        <w:rPr>
          <w:rFonts w:ascii="Tahoma" w:hAnsi="Tahoma" w:cs="Tahoma"/>
          <w:color w:val="333333"/>
          <w:sz w:val="18"/>
          <w:szCs w:val="18"/>
        </w:rPr>
        <w:t>voor</w:t>
      </w:r>
      <w:r w:rsidR="00CE441F">
        <w:rPr>
          <w:rFonts w:ascii="Tahoma" w:hAnsi="Tahoma" w:cs="Tahoma"/>
          <w:color w:val="333333"/>
          <w:sz w:val="18"/>
          <w:szCs w:val="18"/>
        </w:rPr>
        <w:t xml:space="preserve"> een jaar</w:t>
      </w:r>
      <w:r w:rsidR="00B63FA2">
        <w:rPr>
          <w:rFonts w:ascii="Tahoma" w:hAnsi="Tahoma" w:cs="Tahoma"/>
          <w:color w:val="333333"/>
          <w:sz w:val="18"/>
          <w:szCs w:val="18"/>
        </w:rPr>
        <w:t>.</w:t>
      </w:r>
    </w:p>
    <w:p w:rsidR="00D1588C" w:rsidRDefault="00632137" w:rsidP="00632137">
      <w:pPr>
        <w:pStyle w:val="Normaalweb"/>
        <w:rPr>
          <w:rFonts w:ascii="Tahoma" w:hAnsi="Tahoma" w:cs="Tahoma"/>
          <w:color w:val="333333"/>
          <w:sz w:val="18"/>
          <w:szCs w:val="18"/>
        </w:rPr>
      </w:pPr>
      <w:r>
        <w:rPr>
          <w:rStyle w:val="Nadruk"/>
          <w:rFonts w:ascii="Tahoma" w:hAnsi="Tahoma" w:cs="Tahoma"/>
          <w:color w:val="333333"/>
          <w:sz w:val="18"/>
          <w:szCs w:val="18"/>
        </w:rPr>
        <w:t>Belangstelling?</w:t>
      </w:r>
      <w:r>
        <w:rPr>
          <w:rFonts w:ascii="Tahoma" w:hAnsi="Tahoma" w:cs="Tahoma"/>
          <w:color w:val="333333"/>
          <w:sz w:val="18"/>
          <w:szCs w:val="18"/>
        </w:rPr>
        <w:br/>
      </w:r>
      <w:r w:rsidR="007F015E">
        <w:rPr>
          <w:rFonts w:ascii="Tahoma" w:hAnsi="Tahoma" w:cs="Tahoma"/>
          <w:color w:val="333333"/>
          <w:sz w:val="18"/>
          <w:szCs w:val="18"/>
        </w:rPr>
        <w:t>Wil je meer weten</w:t>
      </w:r>
      <w:r>
        <w:rPr>
          <w:rFonts w:ascii="Tahoma" w:hAnsi="Tahoma" w:cs="Tahoma"/>
          <w:color w:val="333333"/>
          <w:sz w:val="18"/>
          <w:szCs w:val="18"/>
        </w:rPr>
        <w:t xml:space="preserve"> over deze functie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, neem dan contact op met </w:t>
      </w:r>
      <w:r>
        <w:rPr>
          <w:rFonts w:ascii="Tahoma" w:hAnsi="Tahoma" w:cs="Tahoma"/>
          <w:color w:val="333333"/>
          <w:sz w:val="18"/>
          <w:szCs w:val="18"/>
        </w:rPr>
        <w:t>streekarchivaris Hildo van Engen of adjunct-streekarchivaris Mariska Heijmans</w:t>
      </w:r>
      <w:r w:rsidR="007F015E">
        <w:rPr>
          <w:rFonts w:ascii="Tahoma" w:hAnsi="Tahoma" w:cs="Tahoma"/>
          <w:color w:val="333333"/>
          <w:sz w:val="18"/>
          <w:szCs w:val="18"/>
        </w:rPr>
        <w:t xml:space="preserve"> (telefoon 0416-661901)</w:t>
      </w:r>
      <w:r>
        <w:rPr>
          <w:rFonts w:ascii="Tahoma" w:hAnsi="Tahoma" w:cs="Tahoma"/>
          <w:color w:val="333333"/>
          <w:sz w:val="18"/>
          <w:szCs w:val="18"/>
        </w:rPr>
        <w:t xml:space="preserve">. Gemotiveerde schriftelijke sollicitaties voorzien van een curriculum vitae </w:t>
      </w:r>
      <w:r w:rsidRPr="00B63FA2">
        <w:rPr>
          <w:rFonts w:ascii="Tahoma" w:hAnsi="Tahoma" w:cs="Tahoma"/>
          <w:color w:val="333333"/>
          <w:sz w:val="18"/>
          <w:szCs w:val="18"/>
        </w:rPr>
        <w:t xml:space="preserve">kunnen tot </w:t>
      </w:r>
      <w:r w:rsidR="002013FE">
        <w:rPr>
          <w:rFonts w:ascii="Tahoma" w:hAnsi="Tahoma" w:cs="Tahoma"/>
          <w:color w:val="333333"/>
          <w:sz w:val="18"/>
          <w:szCs w:val="18"/>
        </w:rPr>
        <w:t>6</w:t>
      </w:r>
      <w:r w:rsidR="00C22A4D">
        <w:rPr>
          <w:rFonts w:ascii="Tahoma" w:hAnsi="Tahoma" w:cs="Tahoma"/>
          <w:color w:val="333333"/>
          <w:sz w:val="18"/>
          <w:szCs w:val="18"/>
        </w:rPr>
        <w:t xml:space="preserve"> </w:t>
      </w:r>
      <w:r w:rsidR="002013FE">
        <w:rPr>
          <w:rFonts w:ascii="Tahoma" w:hAnsi="Tahoma" w:cs="Tahoma"/>
          <w:color w:val="333333"/>
          <w:sz w:val="18"/>
          <w:szCs w:val="18"/>
        </w:rPr>
        <w:t>april</w:t>
      </w:r>
      <w:r w:rsidR="00C22A4D">
        <w:rPr>
          <w:rFonts w:ascii="Tahoma" w:hAnsi="Tahoma" w:cs="Tahoma"/>
          <w:color w:val="333333"/>
          <w:sz w:val="18"/>
          <w:szCs w:val="18"/>
        </w:rPr>
        <w:t xml:space="preserve"> a.s.</w:t>
      </w:r>
      <w:r>
        <w:rPr>
          <w:rFonts w:ascii="Tahoma" w:hAnsi="Tahoma" w:cs="Tahoma"/>
          <w:color w:val="333333"/>
          <w:sz w:val="18"/>
          <w:szCs w:val="18"/>
        </w:rPr>
        <w:t xml:space="preserve"> worden gericht aan het bestuur van Streekarchief Langstraat Heusden Altena, t.a.v. de heer H. van Engen, Postbus 79, 5256 ZH Heusden (of via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hyperlink r:id="rId4" w:history="1">
        <w:r>
          <w:rPr>
            <w:rStyle w:val="Hyperlink"/>
            <w:rFonts w:ascii="Tahoma" w:hAnsi="Tahoma" w:cs="Tahoma"/>
            <w:color w:val="1B57B1"/>
            <w:sz w:val="18"/>
            <w:szCs w:val="18"/>
          </w:rPr>
          <w:t>hvengen@salha.nl</w:t>
        </w:r>
      </w:hyperlink>
      <w:r>
        <w:rPr>
          <w:rFonts w:ascii="Tahoma" w:hAnsi="Tahoma" w:cs="Tahoma"/>
          <w:color w:val="333333"/>
          <w:sz w:val="18"/>
          <w:szCs w:val="18"/>
        </w:rPr>
        <w:t>).</w:t>
      </w:r>
    </w:p>
    <w:p w:rsidR="00C25FD7" w:rsidRDefault="00C25FD7"/>
    <w:sectPr w:rsidR="00C25FD7" w:rsidSect="00C2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7"/>
    <w:rsid w:val="0003434E"/>
    <w:rsid w:val="000E75C3"/>
    <w:rsid w:val="002013FE"/>
    <w:rsid w:val="00240744"/>
    <w:rsid w:val="005D47E7"/>
    <w:rsid w:val="00632137"/>
    <w:rsid w:val="007802EC"/>
    <w:rsid w:val="00786D00"/>
    <w:rsid w:val="007F015E"/>
    <w:rsid w:val="008B37E0"/>
    <w:rsid w:val="00AF147B"/>
    <w:rsid w:val="00B63FA2"/>
    <w:rsid w:val="00C22A4D"/>
    <w:rsid w:val="00C25FD7"/>
    <w:rsid w:val="00CC0D61"/>
    <w:rsid w:val="00CE441F"/>
    <w:rsid w:val="00D1588C"/>
    <w:rsid w:val="00DE5D4A"/>
    <w:rsid w:val="00E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4005F-AA46-469B-A826-04AAF47D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5F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3213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321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32137"/>
  </w:style>
  <w:style w:type="character" w:styleId="Zwaar">
    <w:name w:val="Strong"/>
    <w:basedOn w:val="Standaardalinea-lettertype"/>
    <w:uiPriority w:val="22"/>
    <w:qFormat/>
    <w:rsid w:val="00632137"/>
    <w:rPr>
      <w:b/>
      <w:bCs/>
    </w:rPr>
  </w:style>
  <w:style w:type="character" w:styleId="Nadruk">
    <w:name w:val="Emphasis"/>
    <w:basedOn w:val="Standaardalinea-lettertype"/>
    <w:uiPriority w:val="20"/>
    <w:qFormat/>
    <w:rsid w:val="006321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engen@salha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655EA-E9D5-4311-AA7E-E03B736A3AED}"/>
</file>

<file path=customXml/itemProps2.xml><?xml version="1.0" encoding="utf-8"?>
<ds:datastoreItem xmlns:ds="http://schemas.openxmlformats.org/officeDocument/2006/customXml" ds:itemID="{824CA40A-B888-427E-BE2F-974D324C07BB}"/>
</file>

<file path=docProps/app.xml><?xml version="1.0" encoding="utf-8"?>
<Properties xmlns="http://schemas.openxmlformats.org/officeDocument/2006/extended-properties" xmlns:vt="http://schemas.openxmlformats.org/officeDocument/2006/docPropsVTypes">
  <Template>66F70D5</Template>
  <TotalTime>33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Heusden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Heijmans</dc:creator>
  <cp:keywords/>
  <dc:description/>
  <cp:lastModifiedBy>Hildo van Engen</cp:lastModifiedBy>
  <cp:revision>8</cp:revision>
  <dcterms:created xsi:type="dcterms:W3CDTF">2018-03-06T07:51:00Z</dcterms:created>
  <dcterms:modified xsi:type="dcterms:W3CDTF">2018-03-20T12:27:00Z</dcterms:modified>
</cp:coreProperties>
</file>